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549" w:rsidRPr="00CA2FC6" w:rsidRDefault="0060252E">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w:t>
      </w:r>
      <w:r w:rsidR="00CA2FC6">
        <w:rPr>
          <w:rFonts w:ascii="Arial" w:eastAsiaTheme="minorEastAsia" w:hAnsi="Arial" w:cs="Arial" w:hint="eastAsia"/>
          <w:b/>
          <w:bCs/>
          <w:sz w:val="28"/>
          <w:szCs w:val="28"/>
          <w:lang w:eastAsia="zh-CN"/>
        </w:rPr>
        <w:t>3</w:t>
      </w:r>
      <w:r w:rsidR="005A0AF2">
        <w:rPr>
          <w:rFonts w:ascii="Arial" w:eastAsiaTheme="minorEastAsia" w:hAnsi="Arial" w:cs="Arial" w:hint="eastAsia"/>
          <w:b/>
          <w:bCs/>
          <w:sz w:val="28"/>
          <w:szCs w:val="28"/>
          <w:lang w:eastAsia="zh-CN"/>
        </w:rPr>
        <w:t>-e</w:t>
      </w:r>
      <w:r>
        <w:rPr>
          <w:rFonts w:ascii="Arial" w:eastAsia="MS Mincho" w:hAnsi="Arial" w:cs="Arial"/>
          <w:b/>
          <w:bCs/>
          <w:sz w:val="28"/>
          <w:szCs w:val="28"/>
        </w:rPr>
        <w:tab/>
      </w:r>
      <w:r>
        <w:rPr>
          <w:rFonts w:ascii="Arial" w:eastAsia="MS Mincho" w:hAnsi="Arial" w:cs="Arial"/>
          <w:b/>
          <w:bCs/>
          <w:sz w:val="28"/>
          <w:szCs w:val="28"/>
        </w:rPr>
        <w:tab/>
        <w:t>R1-20</w:t>
      </w:r>
      <w:r w:rsidR="007144A4">
        <w:rPr>
          <w:rFonts w:ascii="Arial" w:eastAsiaTheme="minorEastAsia" w:hAnsi="Arial" w:cs="Arial" w:hint="eastAsia"/>
          <w:b/>
          <w:bCs/>
          <w:sz w:val="28"/>
          <w:lang w:eastAsia="zh-CN"/>
        </w:rPr>
        <w:t>07666</w:t>
      </w:r>
    </w:p>
    <w:p w:rsidR="004B1549" w:rsidRDefault="0060252E">
      <w:pPr>
        <w:tabs>
          <w:tab w:val="center" w:pos="4536"/>
          <w:tab w:val="right" w:pos="9072"/>
        </w:tabs>
        <w:jc w:val="both"/>
        <w:rPr>
          <w:rFonts w:ascii="Arial" w:eastAsia="宋体" w:hAnsi="Arial" w:cs="Arial"/>
          <w:b/>
          <w:bCs/>
          <w:sz w:val="28"/>
          <w:szCs w:val="28"/>
          <w:lang w:eastAsia="zh-CN"/>
        </w:rPr>
      </w:pPr>
      <w:r>
        <w:rPr>
          <w:rFonts w:ascii="Arial" w:eastAsiaTheme="minorEastAsia" w:hAnsi="Arial" w:cs="Arial" w:hint="eastAsia"/>
          <w:b/>
          <w:bCs/>
          <w:sz w:val="28"/>
          <w:lang w:eastAsia="zh-CN"/>
        </w:rPr>
        <w:t>e-Meeting</w:t>
      </w:r>
      <w:r>
        <w:rPr>
          <w:rFonts w:ascii="Arial" w:eastAsia="MS Mincho" w:hAnsi="Arial" w:cs="Arial"/>
          <w:b/>
          <w:bCs/>
          <w:sz w:val="28"/>
          <w:lang w:eastAsia="ja-JP"/>
        </w:rPr>
        <w:t xml:space="preserve">, </w:t>
      </w:r>
      <w:r w:rsidR="00CA2FC6">
        <w:rPr>
          <w:rFonts w:ascii="Arial" w:eastAsiaTheme="minorEastAsia" w:hAnsi="Arial" w:cs="Arial" w:hint="eastAsia"/>
          <w:b/>
          <w:bCs/>
          <w:sz w:val="28"/>
          <w:lang w:eastAsia="zh-CN"/>
        </w:rPr>
        <w:t>Oct</w:t>
      </w:r>
      <w:r w:rsidR="00674E30">
        <w:rPr>
          <w:rFonts w:ascii="Arial" w:eastAsiaTheme="minorEastAsia" w:hAnsi="Arial" w:cs="Arial"/>
          <w:b/>
          <w:bCs/>
          <w:sz w:val="28"/>
          <w:lang w:eastAsia="zh-CN"/>
        </w:rPr>
        <w:t>ober</w:t>
      </w:r>
      <w:r w:rsidR="007E3208">
        <w:rPr>
          <w:rFonts w:ascii="Arial" w:eastAsiaTheme="minorEastAsia" w:hAnsi="Arial" w:cs="Arial" w:hint="eastAsia"/>
          <w:b/>
          <w:bCs/>
          <w:sz w:val="28"/>
          <w:lang w:eastAsia="zh-CN"/>
        </w:rPr>
        <w:t xml:space="preserve"> </w:t>
      </w:r>
      <w:r w:rsidR="00CA2FC6">
        <w:rPr>
          <w:rFonts w:ascii="Arial" w:eastAsiaTheme="minorEastAsia" w:hAnsi="Arial" w:cs="Arial" w:hint="eastAsia"/>
          <w:b/>
          <w:bCs/>
          <w:sz w:val="28"/>
          <w:lang w:eastAsia="zh-CN"/>
        </w:rPr>
        <w:t>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CA2FC6">
        <w:rPr>
          <w:rFonts w:ascii="Arial" w:eastAsiaTheme="minorEastAsia" w:hAnsi="Arial" w:cs="Arial" w:hint="eastAsia"/>
          <w:b/>
          <w:bCs/>
          <w:sz w:val="28"/>
          <w:lang w:eastAsia="zh-CN"/>
        </w:rPr>
        <w:t xml:space="preserve"> Nov</w:t>
      </w:r>
      <w:r w:rsidR="00674E30">
        <w:rPr>
          <w:rFonts w:ascii="Arial" w:eastAsiaTheme="minorEastAsia" w:hAnsi="Arial" w:cs="Arial"/>
          <w:b/>
          <w:bCs/>
          <w:sz w:val="28"/>
          <w:lang w:eastAsia="zh-CN"/>
        </w:rPr>
        <w:t>ember</w:t>
      </w:r>
      <w:r w:rsidR="007E3208">
        <w:rPr>
          <w:rFonts w:ascii="Arial" w:eastAsiaTheme="minorEastAsia" w:hAnsi="Arial" w:cs="Arial" w:hint="eastAsia"/>
          <w:b/>
          <w:bCs/>
          <w:sz w:val="28"/>
          <w:lang w:eastAsia="zh-CN"/>
        </w:rPr>
        <w:t xml:space="preserve"> </w:t>
      </w:r>
      <w:r w:rsidR="00CA2FC6">
        <w:rPr>
          <w:rFonts w:ascii="Arial" w:eastAsiaTheme="minorEastAsia" w:hAnsi="Arial" w:cs="Arial" w:hint="eastAsia"/>
          <w:b/>
          <w:bCs/>
          <w:sz w:val="28"/>
          <w:lang w:eastAsia="zh-CN"/>
        </w:rPr>
        <w:t>13</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4B1549" w:rsidRDefault="004B1549">
      <w:pPr>
        <w:pStyle w:val="aa"/>
        <w:tabs>
          <w:tab w:val="clear" w:pos="4536"/>
          <w:tab w:val="left" w:pos="1800"/>
        </w:tabs>
        <w:ind w:left="1800" w:hanging="1800"/>
        <w:rPr>
          <w:rFonts w:cs="Arial"/>
          <w:sz w:val="22"/>
          <w:szCs w:val="22"/>
        </w:rPr>
      </w:pPr>
    </w:p>
    <w:p w:rsidR="004B1549" w:rsidRDefault="0060252E">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rsidR="004B1549" w:rsidRDefault="0060252E">
      <w:pPr>
        <w:pStyle w:val="aa"/>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Dis</w:t>
      </w:r>
      <w:r>
        <w:rPr>
          <w:rFonts w:eastAsiaTheme="minorEastAsia" w:cs="Arial" w:hint="eastAsia"/>
          <w:sz w:val="22"/>
          <w:szCs w:val="22"/>
          <w:lang w:eastAsia="zh-CN"/>
        </w:rPr>
        <w:t>cussion</w:t>
      </w:r>
      <w:r>
        <w:rPr>
          <w:rFonts w:eastAsiaTheme="minorEastAsia" w:cs="Arial"/>
          <w:sz w:val="22"/>
          <w:szCs w:val="22"/>
          <w:lang w:eastAsia="zh-CN"/>
        </w:rPr>
        <w:t xml:space="preserve"> on potential positioning enhancement</w:t>
      </w:r>
      <w:r>
        <w:rPr>
          <w:rFonts w:eastAsiaTheme="minorEastAsia" w:cs="Arial" w:hint="eastAsia"/>
          <w:sz w:val="22"/>
          <w:szCs w:val="22"/>
          <w:lang w:eastAsia="zh-CN"/>
        </w:rPr>
        <w:t>s</w:t>
      </w:r>
    </w:p>
    <w:p w:rsidR="004B1549" w:rsidRDefault="0060252E">
      <w:pPr>
        <w:pStyle w:val="aa"/>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8.</w:t>
      </w:r>
      <w:r w:rsidR="005A0AF2">
        <w:rPr>
          <w:rFonts w:eastAsia="宋体" w:cs="Arial" w:hint="eastAsia"/>
          <w:sz w:val="22"/>
          <w:szCs w:val="22"/>
          <w:lang w:eastAsia="zh-CN"/>
        </w:rPr>
        <w:t>5</w:t>
      </w:r>
      <w:r>
        <w:rPr>
          <w:rFonts w:eastAsia="宋体" w:cs="Arial"/>
          <w:sz w:val="22"/>
          <w:szCs w:val="22"/>
          <w:lang w:eastAsia="zh-CN"/>
        </w:rPr>
        <w:t>.3</w:t>
      </w:r>
    </w:p>
    <w:p w:rsidR="004B1549" w:rsidRDefault="0060252E">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rsidR="004B1549" w:rsidRDefault="0060252E">
      <w:pPr>
        <w:pStyle w:val="1"/>
        <w:rPr>
          <w:b/>
          <w:bCs/>
        </w:rPr>
      </w:pPr>
      <w:bookmarkStart w:id="3" w:name="OLE_LINK13"/>
      <w:bookmarkStart w:id="4" w:name="OLE_LINK14"/>
      <w:r>
        <w:t>Introduction</w:t>
      </w:r>
    </w:p>
    <w:p w:rsidR="004B1549" w:rsidRPr="004E067D" w:rsidRDefault="0060252E" w:rsidP="00CC2995">
      <w:pPr>
        <w:spacing w:before="120" w:after="180" w:line="260" w:lineRule="exact"/>
        <w:jc w:val="both"/>
        <w:rPr>
          <w:rFonts w:eastAsiaTheme="minorEastAsia"/>
          <w:szCs w:val="20"/>
          <w:lang w:eastAsia="zh-CN"/>
        </w:rPr>
      </w:pPr>
      <w:r>
        <w:rPr>
          <w:rFonts w:eastAsiaTheme="minorEastAsia" w:hint="eastAsia"/>
          <w:szCs w:val="20"/>
          <w:lang w:eastAsia="zh-CN"/>
        </w:rPr>
        <w:t>In RAN</w:t>
      </w:r>
      <w:r w:rsidR="00EE7CD4">
        <w:rPr>
          <w:rFonts w:eastAsiaTheme="minorEastAsia" w:hint="eastAsia"/>
          <w:szCs w:val="20"/>
          <w:lang w:eastAsia="zh-CN"/>
        </w:rPr>
        <w:t>1</w:t>
      </w:r>
      <w:r>
        <w:rPr>
          <w:rFonts w:eastAsiaTheme="minorEastAsia" w:hint="eastAsia"/>
          <w:szCs w:val="20"/>
          <w:lang w:eastAsia="zh-CN"/>
        </w:rPr>
        <w:t xml:space="preserve"> Meeting #</w:t>
      </w:r>
      <w:r w:rsidR="00EE7CD4">
        <w:rPr>
          <w:rFonts w:eastAsiaTheme="minorEastAsia" w:hint="eastAsia"/>
          <w:szCs w:val="20"/>
          <w:lang w:eastAsia="zh-CN"/>
        </w:rPr>
        <w:t>102e</w:t>
      </w:r>
      <w:r w:rsidR="001A6A11">
        <w:rPr>
          <w:rFonts w:eastAsiaTheme="minorEastAsia"/>
          <w:szCs w:val="20"/>
          <w:lang w:eastAsia="zh-CN"/>
        </w:rPr>
        <w:t xml:space="preserve"> </w:t>
      </w:r>
      <w:r w:rsidR="00887129">
        <w:rPr>
          <w:rFonts w:eastAsiaTheme="minorEastAsia" w:hint="eastAsia"/>
          <w:szCs w:val="20"/>
          <w:lang w:eastAsia="zh-CN"/>
        </w:rPr>
        <w:t>[1]</w:t>
      </w:r>
      <w:r>
        <w:rPr>
          <w:rFonts w:eastAsiaTheme="minorEastAsia" w:hint="eastAsia"/>
          <w:szCs w:val="20"/>
          <w:lang w:eastAsia="zh-CN"/>
        </w:rPr>
        <w:t xml:space="preserve">, </w:t>
      </w:r>
      <w:r w:rsidR="00887129">
        <w:rPr>
          <w:rFonts w:eastAsiaTheme="minorEastAsia" w:hint="eastAsia"/>
          <w:szCs w:val="20"/>
          <w:lang w:eastAsia="zh-CN"/>
        </w:rPr>
        <w:t>some potential enhancement</w:t>
      </w:r>
      <w:r w:rsidR="003E45DC">
        <w:rPr>
          <w:rFonts w:eastAsiaTheme="minorEastAsia" w:hint="eastAsia"/>
          <w:szCs w:val="20"/>
          <w:lang w:eastAsia="zh-CN"/>
        </w:rPr>
        <w:t>s</w:t>
      </w:r>
      <w:r w:rsidR="00887129">
        <w:rPr>
          <w:rFonts w:eastAsiaTheme="minorEastAsia" w:hint="eastAsia"/>
          <w:szCs w:val="20"/>
          <w:lang w:eastAsia="zh-CN"/>
        </w:rPr>
        <w:t xml:space="preserve"> for NR positioning w</w:t>
      </w:r>
      <w:r w:rsidR="003E45DC">
        <w:rPr>
          <w:rFonts w:eastAsiaTheme="minorEastAsia" w:hint="eastAsia"/>
          <w:szCs w:val="20"/>
          <w:lang w:eastAsia="zh-CN"/>
        </w:rPr>
        <w:t>ere</w:t>
      </w:r>
      <w:r w:rsidR="00887129">
        <w:rPr>
          <w:rFonts w:eastAsiaTheme="minorEastAsia" w:hint="eastAsia"/>
          <w:szCs w:val="20"/>
          <w:lang w:eastAsia="zh-CN"/>
        </w:rPr>
        <w:t xml:space="preserve"> discussed and</w:t>
      </w:r>
      <w:r w:rsidR="003E45DC">
        <w:rPr>
          <w:rFonts w:eastAsiaTheme="minorEastAsia" w:hint="eastAsia"/>
          <w:szCs w:val="20"/>
          <w:lang w:eastAsia="zh-CN"/>
        </w:rPr>
        <w:t xml:space="preserve"> the following agreements</w:t>
      </w:r>
      <w:r w:rsidR="00906E5D">
        <w:rPr>
          <w:rFonts w:eastAsiaTheme="minorEastAsia"/>
          <w:szCs w:val="20"/>
          <w:lang w:eastAsia="zh-CN"/>
        </w:rPr>
        <w:t xml:space="preserve"> </w:t>
      </w:r>
      <w:r w:rsidR="00906E5D">
        <w:rPr>
          <w:rFonts w:eastAsiaTheme="minorEastAsia" w:hint="eastAsia"/>
          <w:szCs w:val="20"/>
          <w:lang w:eastAsia="zh-CN"/>
        </w:rPr>
        <w:t>in</w:t>
      </w:r>
      <w:r w:rsidR="00906E5D">
        <w:rPr>
          <w:rFonts w:eastAsiaTheme="minorEastAsia"/>
          <w:szCs w:val="20"/>
          <w:lang w:eastAsia="zh-CN"/>
        </w:rPr>
        <w:t xml:space="preserve"> A</w:t>
      </w:r>
      <w:r w:rsidR="00906E5D">
        <w:rPr>
          <w:rFonts w:eastAsiaTheme="minorEastAsia" w:hint="eastAsia"/>
          <w:szCs w:val="20"/>
          <w:lang w:eastAsia="zh-CN"/>
        </w:rPr>
        <w:t>ppendix</w:t>
      </w:r>
      <w:r w:rsidR="00906E5D">
        <w:rPr>
          <w:rFonts w:eastAsiaTheme="minorEastAsia"/>
          <w:szCs w:val="20"/>
          <w:lang w:eastAsia="zh-CN"/>
        </w:rPr>
        <w:t xml:space="preserve"> B</w:t>
      </w:r>
      <w:r w:rsidR="00146CA9">
        <w:rPr>
          <w:rFonts w:eastAsiaTheme="minorEastAsia"/>
          <w:szCs w:val="20"/>
          <w:lang w:eastAsia="zh-CN"/>
        </w:rPr>
        <w:t xml:space="preserve"> were reached</w:t>
      </w:r>
      <w:r w:rsidR="003E45DC">
        <w:rPr>
          <w:rFonts w:eastAsiaTheme="minorEastAsia" w:hint="eastAsia"/>
          <w:szCs w:val="20"/>
          <w:lang w:eastAsia="zh-CN"/>
        </w:rPr>
        <w:t>.</w:t>
      </w:r>
      <w:r w:rsidR="00CC2995">
        <w:rPr>
          <w:rFonts w:eastAsiaTheme="minorEastAsia" w:hint="eastAsia"/>
          <w:szCs w:val="20"/>
          <w:lang w:eastAsia="zh-CN"/>
        </w:rPr>
        <w:t xml:space="preserve"> </w:t>
      </w:r>
      <w:r w:rsidRPr="004E067D">
        <w:rPr>
          <w:rFonts w:eastAsiaTheme="minorEastAsia"/>
          <w:szCs w:val="20"/>
          <w:lang w:eastAsia="zh-CN"/>
        </w:rPr>
        <w:t>In this contribution, we present our views on potential positioning enhancements.</w:t>
      </w:r>
    </w:p>
    <w:p w:rsidR="004B1549" w:rsidRDefault="00DA0EC0" w:rsidP="006F463E">
      <w:pPr>
        <w:pStyle w:val="1"/>
      </w:pPr>
      <w:r>
        <w:t>Background</w:t>
      </w:r>
    </w:p>
    <w:p w:rsidR="004B1549" w:rsidRDefault="0060252E">
      <w:pPr>
        <w:pStyle w:val="a0"/>
        <w:spacing w:line="260" w:lineRule="exact"/>
        <w:rPr>
          <w:rFonts w:eastAsiaTheme="minorEastAsia"/>
          <w:szCs w:val="21"/>
          <w:lang w:eastAsia="zh-CN"/>
        </w:rPr>
      </w:pPr>
      <w:bookmarkStart w:id="5" w:name="Pro2"/>
      <w:r>
        <w:rPr>
          <w:rFonts w:eastAsiaTheme="minorEastAsia"/>
          <w:szCs w:val="21"/>
          <w:lang w:eastAsia="zh-CN"/>
        </w:rPr>
        <w:t xml:space="preserve">3GPP Rel-16 specified various positioning techniques to support regulatory as well as commercial use cases. The target horizontal positioning requirements for commercial use cases studied in Rel-16 were &lt;3 m (80%) for indoor scenarios and &lt;10 m (80%) for outdoor scenarios. While in Rel-17, </w:t>
      </w:r>
      <w:r>
        <w:rPr>
          <w:rFonts w:eastAsiaTheme="minorEastAsia" w:hint="eastAsia"/>
          <w:lang w:eastAsia="zh-CN"/>
        </w:rPr>
        <w:t xml:space="preserve">RAN1 needs to study </w:t>
      </w:r>
      <w:r w:rsidR="00B242BE">
        <w:rPr>
          <w:rFonts w:eastAsiaTheme="minorEastAsia"/>
          <w:lang w:eastAsia="zh-CN"/>
        </w:rPr>
        <w:t xml:space="preserve">the </w:t>
      </w:r>
      <w:r>
        <w:rPr>
          <w:rFonts w:eastAsiaTheme="minorEastAsia" w:hint="eastAsia"/>
          <w:lang w:eastAsia="zh-CN"/>
        </w:rPr>
        <w:t xml:space="preserve">potential enhancement of NR </w:t>
      </w:r>
      <w:r>
        <w:rPr>
          <w:rFonts w:eastAsiaTheme="minorEastAsia"/>
          <w:lang w:eastAsia="zh-CN"/>
        </w:rPr>
        <w:t>positioning</w:t>
      </w:r>
      <w:r>
        <w:rPr>
          <w:rFonts w:eastAsiaTheme="minorEastAsia" w:hint="eastAsia"/>
          <w:lang w:eastAsia="zh-CN"/>
        </w:rPr>
        <w:t xml:space="preserve"> for more </w:t>
      </w:r>
      <w:r>
        <w:rPr>
          <w:rFonts w:eastAsiaTheme="minorEastAsia"/>
          <w:lang w:eastAsia="zh-CN"/>
        </w:rPr>
        <w:t xml:space="preserve">stringent </w:t>
      </w:r>
      <w:r>
        <w:rPr>
          <w:rFonts w:eastAsiaTheme="minorEastAsia" w:hint="eastAsia"/>
          <w:lang w:eastAsia="zh-CN"/>
        </w:rPr>
        <w:t>requirement</w:t>
      </w:r>
      <w:r w:rsidR="00B242BE">
        <w:rPr>
          <w:rFonts w:eastAsiaTheme="minorEastAsia"/>
          <w:lang w:eastAsia="zh-CN"/>
        </w:rPr>
        <w:t>s</w:t>
      </w:r>
      <w:r>
        <w:rPr>
          <w:rFonts w:eastAsiaTheme="minorEastAsia"/>
          <w:lang w:eastAsia="zh-CN"/>
        </w:rPr>
        <w:t xml:space="preserve"> </w:t>
      </w:r>
      <w:r w:rsidR="007F5DE8">
        <w:rPr>
          <w:rFonts w:eastAsiaTheme="minorEastAsia"/>
          <w:lang w:val="en-US" w:eastAsia="zh-CN"/>
        </w:rPr>
        <w:t>(</w:t>
      </w:r>
      <w:r w:rsidR="00B242BE">
        <w:rPr>
          <w:rFonts w:eastAsiaTheme="minorEastAsia" w:hint="eastAsia"/>
          <w:lang w:eastAsia="zh-CN"/>
        </w:rPr>
        <w:t>s</w:t>
      </w:r>
      <w:r w:rsidR="00B242BE">
        <w:rPr>
          <w:rFonts w:eastAsiaTheme="minorEastAsia"/>
          <w:lang w:eastAsia="zh-CN"/>
        </w:rPr>
        <w:t xml:space="preserve">uch as </w:t>
      </w:r>
      <w:r w:rsidR="00B242BE">
        <w:rPr>
          <w:rFonts w:eastAsiaTheme="minorEastAsia" w:hint="eastAsia"/>
          <w:lang w:eastAsia="zh-CN"/>
        </w:rPr>
        <w:t>&lt;</w:t>
      </w:r>
      <w:r w:rsidR="00B242BE">
        <w:rPr>
          <w:rFonts w:eastAsiaTheme="minorEastAsia"/>
          <w:lang w:eastAsia="zh-CN"/>
        </w:rPr>
        <w:t>0.2m (90%),</w:t>
      </w:r>
      <w:r w:rsidR="007F5DE8">
        <w:rPr>
          <w:rFonts w:eastAsiaTheme="minorEastAsia"/>
          <w:lang w:eastAsia="zh-CN"/>
        </w:rPr>
        <w:t xml:space="preserve"> </w:t>
      </w:r>
      <w:r w:rsidR="00B242BE">
        <w:rPr>
          <w:rFonts w:eastAsiaTheme="minorEastAsia"/>
          <w:lang w:eastAsia="zh-CN"/>
        </w:rPr>
        <w:t>&lt;100ms</w:t>
      </w:r>
      <w:r w:rsidR="007F5DE8">
        <w:rPr>
          <w:rFonts w:eastAsiaTheme="minorEastAsia"/>
          <w:lang w:eastAsia="zh-CN"/>
        </w:rPr>
        <w:t xml:space="preserve"> positioning latency,</w:t>
      </w:r>
      <w:r w:rsidR="00DA0EC0">
        <w:rPr>
          <w:rFonts w:eastAsiaTheme="minorEastAsia"/>
          <w:lang w:eastAsia="zh-CN"/>
        </w:rPr>
        <w:t xml:space="preserve"> </w:t>
      </w:r>
      <w:r w:rsidR="007F5DE8">
        <w:rPr>
          <w:rFonts w:eastAsiaTheme="minorEastAsia"/>
          <w:lang w:eastAsia="zh-CN"/>
        </w:rPr>
        <w:t xml:space="preserve">high </w:t>
      </w:r>
      <w:r w:rsidR="00DA0EC0">
        <w:rPr>
          <w:rFonts w:eastAsiaTheme="minorEastAsia" w:hint="eastAsia"/>
          <w:lang w:eastAsia="zh-CN"/>
        </w:rPr>
        <w:t>efficiency,</w:t>
      </w:r>
      <w:r w:rsidR="00DA0EC0">
        <w:rPr>
          <w:rFonts w:eastAsiaTheme="minorEastAsia"/>
          <w:lang w:eastAsia="zh-CN"/>
        </w:rPr>
        <w:t xml:space="preserve"> etc</w:t>
      </w:r>
      <w:r w:rsidR="007F5DE8">
        <w:rPr>
          <w:rFonts w:eastAsiaTheme="minorEastAsia"/>
          <w:lang w:eastAsia="zh-CN"/>
        </w:rPr>
        <w:t>.)</w:t>
      </w:r>
      <w:r w:rsidR="007F5DE8" w:rsidDel="007F5DE8">
        <w:rPr>
          <w:rFonts w:eastAsiaTheme="minorEastAsia" w:hint="eastAsia"/>
          <w:lang w:eastAsia="zh-CN"/>
        </w:rPr>
        <w:t xml:space="preserve"> </w:t>
      </w:r>
      <w:r w:rsidR="00B242BE">
        <w:rPr>
          <w:rFonts w:eastAsiaTheme="minorEastAsia"/>
          <w:lang w:eastAsia="zh-CN"/>
        </w:rPr>
        <w:t>in the</w:t>
      </w:r>
      <w:r>
        <w:rPr>
          <w:rFonts w:eastAsiaTheme="minorEastAsia"/>
          <w:lang w:eastAsia="zh-CN"/>
        </w:rPr>
        <w:t xml:space="preserve"> IIoT</w:t>
      </w:r>
      <w:r w:rsidR="00B242BE">
        <w:rPr>
          <w:rFonts w:eastAsiaTheme="minorEastAsia"/>
          <w:lang w:eastAsia="zh-CN"/>
        </w:rPr>
        <w:t xml:space="preserve"> </w:t>
      </w:r>
      <w:r w:rsidR="007F5DE8">
        <w:rPr>
          <w:rFonts w:eastAsiaTheme="minorEastAsia"/>
          <w:lang w:eastAsia="zh-CN"/>
        </w:rPr>
        <w:t>and commercial use cases</w:t>
      </w:r>
      <w:r>
        <w:rPr>
          <w:rFonts w:eastAsiaTheme="minorEastAsia"/>
          <w:lang w:eastAsia="zh-CN"/>
        </w:rPr>
        <w:t xml:space="preserve">. In this section, </w:t>
      </w:r>
      <w:r>
        <w:rPr>
          <w:rFonts w:eastAsiaTheme="minorEastAsia" w:hint="eastAsia"/>
          <w:lang w:eastAsia="zh-CN"/>
        </w:rPr>
        <w:t xml:space="preserve">some considerations are proposed about </w:t>
      </w:r>
      <w:r w:rsidR="00DA0EC0">
        <w:rPr>
          <w:rFonts w:eastAsiaTheme="minorEastAsia"/>
          <w:lang w:eastAsia="zh-CN"/>
        </w:rPr>
        <w:t>those requirements</w:t>
      </w:r>
      <w:r>
        <w:rPr>
          <w:rFonts w:eastAsiaTheme="minorEastAsia"/>
          <w:lang w:eastAsia="zh-CN"/>
        </w:rPr>
        <w:t xml:space="preserve">. </w:t>
      </w:r>
    </w:p>
    <w:bookmarkEnd w:id="5"/>
    <w:p w:rsidR="004B1549" w:rsidRDefault="0060252E">
      <w:pPr>
        <w:pStyle w:val="20"/>
      </w:pPr>
      <w:r>
        <w:t>Rel-16 positioning techniques</w:t>
      </w:r>
      <w:r w:rsidR="00BF4436">
        <w:t xml:space="preserve"> </w:t>
      </w:r>
    </w:p>
    <w:p w:rsidR="00A11C35" w:rsidRPr="00206E66" w:rsidRDefault="007E3C61">
      <w:pPr>
        <w:spacing w:after="120" w:line="260" w:lineRule="exact"/>
        <w:jc w:val="both"/>
        <w:rPr>
          <w:rFonts w:eastAsiaTheme="minorEastAsia"/>
          <w:szCs w:val="20"/>
          <w:lang w:val="en-US" w:eastAsia="zh-CN"/>
        </w:rPr>
      </w:pPr>
      <w:r w:rsidRPr="00206E66">
        <w:rPr>
          <w:rFonts w:eastAsiaTheme="minorEastAsia"/>
          <w:szCs w:val="20"/>
          <w:lang w:val="en-US" w:eastAsia="zh-CN"/>
        </w:rPr>
        <w:t xml:space="preserve">There are many </w:t>
      </w:r>
      <w:r w:rsidR="0060252E" w:rsidRPr="00206E66">
        <w:rPr>
          <w:rFonts w:eastAsiaTheme="minorEastAsia"/>
          <w:szCs w:val="20"/>
          <w:lang w:val="en-US" w:eastAsia="zh-CN"/>
        </w:rPr>
        <w:t xml:space="preserve">RAT-dependent positioning techniques </w:t>
      </w:r>
      <w:r w:rsidR="007F5DE8" w:rsidRPr="00206E66">
        <w:rPr>
          <w:rFonts w:eastAsiaTheme="minorEastAsia"/>
          <w:szCs w:val="20"/>
          <w:lang w:val="en-US" w:eastAsia="zh-CN"/>
        </w:rPr>
        <w:t xml:space="preserve">were </w:t>
      </w:r>
      <w:r w:rsidRPr="00206E66">
        <w:rPr>
          <w:rFonts w:eastAsiaTheme="minorEastAsia"/>
          <w:szCs w:val="20"/>
          <w:lang w:val="en-US" w:eastAsia="zh-CN"/>
        </w:rPr>
        <w:t xml:space="preserve">introduced </w:t>
      </w:r>
      <w:r w:rsidR="000E3442" w:rsidRPr="00206E66">
        <w:rPr>
          <w:rFonts w:eastAsiaTheme="minorEastAsia"/>
          <w:szCs w:val="20"/>
          <w:lang w:val="en-US" w:eastAsia="zh-CN"/>
        </w:rPr>
        <w:t>in Rel-16</w:t>
      </w:r>
      <w:r w:rsidRPr="00206E66">
        <w:rPr>
          <w:rFonts w:eastAsiaTheme="minorEastAsia"/>
          <w:szCs w:val="20"/>
          <w:lang w:val="en-US" w:eastAsia="zh-CN"/>
        </w:rPr>
        <w:t>, such as</w:t>
      </w:r>
      <w:r w:rsidR="0060252E" w:rsidRPr="00206E66">
        <w:rPr>
          <w:rFonts w:eastAsiaTheme="minorEastAsia"/>
          <w:szCs w:val="20"/>
          <w:lang w:val="en-US" w:eastAsia="zh-CN"/>
        </w:rPr>
        <w:t xml:space="preserve"> DL-TDOA, U</w:t>
      </w:r>
      <w:r w:rsidR="0060252E" w:rsidRPr="00206E66">
        <w:rPr>
          <w:rFonts w:eastAsiaTheme="minorEastAsia" w:hint="eastAsia"/>
          <w:szCs w:val="20"/>
          <w:lang w:val="en-US" w:eastAsia="zh-CN"/>
        </w:rPr>
        <w:t>L-</w:t>
      </w:r>
      <w:r w:rsidR="0060252E" w:rsidRPr="00206E66">
        <w:rPr>
          <w:rFonts w:eastAsiaTheme="minorEastAsia"/>
          <w:szCs w:val="20"/>
          <w:lang w:val="en-US" w:eastAsia="zh-CN"/>
        </w:rPr>
        <w:t xml:space="preserve">TDOA, </w:t>
      </w:r>
      <w:r w:rsidR="0060252E" w:rsidRPr="00206E66">
        <w:rPr>
          <w:rFonts w:eastAsiaTheme="minorEastAsia" w:hint="eastAsia"/>
          <w:szCs w:val="20"/>
          <w:lang w:val="en-US" w:eastAsia="zh-CN"/>
        </w:rPr>
        <w:t>DL-AOD, UL-</w:t>
      </w:r>
      <w:r w:rsidR="0060252E" w:rsidRPr="00206E66">
        <w:rPr>
          <w:rFonts w:eastAsiaTheme="minorEastAsia"/>
          <w:szCs w:val="20"/>
          <w:lang w:val="en-US" w:eastAsia="zh-CN"/>
        </w:rPr>
        <w:t>AOA, and multi-RTT techniques.</w:t>
      </w:r>
      <w:r w:rsidRPr="00206E66">
        <w:rPr>
          <w:rFonts w:eastAsiaTheme="minorEastAsia"/>
          <w:szCs w:val="20"/>
          <w:lang w:val="en-US" w:eastAsia="zh-CN"/>
        </w:rPr>
        <w:t xml:space="preserve"> </w:t>
      </w:r>
    </w:p>
    <w:p w:rsidR="00DA0EC0" w:rsidRPr="00206E66" w:rsidRDefault="00DA0EC0">
      <w:pPr>
        <w:spacing w:after="120" w:line="260" w:lineRule="exact"/>
        <w:jc w:val="both"/>
        <w:rPr>
          <w:rFonts w:eastAsiaTheme="minorEastAsia"/>
          <w:lang w:eastAsia="zh-CN"/>
        </w:rPr>
      </w:pPr>
      <w:r w:rsidRPr="00206E66">
        <w:rPr>
          <w:rFonts w:eastAsiaTheme="minorEastAsia" w:hint="eastAsia"/>
          <w:szCs w:val="20"/>
          <w:lang w:val="en-US" w:eastAsia="zh-CN"/>
        </w:rPr>
        <w:t>I</w:t>
      </w:r>
      <w:r w:rsidRPr="00206E66">
        <w:rPr>
          <w:rFonts w:eastAsiaTheme="minorEastAsia"/>
          <w:szCs w:val="20"/>
          <w:lang w:val="en-US" w:eastAsia="zh-CN"/>
        </w:rPr>
        <w:t xml:space="preserve">n the </w:t>
      </w:r>
      <w:r w:rsidR="007F5DE8" w:rsidRPr="00206E66">
        <w:rPr>
          <w:rFonts w:eastAsiaTheme="minorEastAsia"/>
          <w:szCs w:val="20"/>
          <w:lang w:val="en-US" w:eastAsia="zh-CN"/>
        </w:rPr>
        <w:t>RAN1</w:t>
      </w:r>
      <w:r w:rsidR="00EE646A">
        <w:rPr>
          <w:rFonts w:eastAsiaTheme="minorEastAsia" w:hint="eastAsia"/>
          <w:szCs w:val="20"/>
          <w:lang w:val="en-US" w:eastAsia="zh-CN"/>
        </w:rPr>
        <w:t>#</w:t>
      </w:r>
      <w:r w:rsidR="00B83E33">
        <w:rPr>
          <w:rFonts w:eastAsiaTheme="minorEastAsia"/>
          <w:szCs w:val="20"/>
          <w:lang w:val="en-US" w:eastAsia="zh-CN"/>
        </w:rPr>
        <w:t>101-</w:t>
      </w:r>
      <w:r w:rsidR="00B83E33">
        <w:rPr>
          <w:rFonts w:eastAsiaTheme="minorEastAsia" w:hint="eastAsia"/>
          <w:szCs w:val="20"/>
          <w:lang w:val="en-US" w:eastAsia="zh-CN"/>
        </w:rPr>
        <w:t>e</w:t>
      </w:r>
      <w:r w:rsidR="007F5DE8" w:rsidRPr="00206E66">
        <w:rPr>
          <w:rFonts w:eastAsiaTheme="minorEastAsia"/>
          <w:szCs w:val="20"/>
          <w:lang w:val="en-US" w:eastAsia="zh-CN"/>
        </w:rPr>
        <w:t xml:space="preserve"> </w:t>
      </w:r>
      <w:r w:rsidRPr="00206E66">
        <w:rPr>
          <w:rFonts w:eastAsiaTheme="minorEastAsia"/>
          <w:szCs w:val="20"/>
          <w:lang w:val="en-US" w:eastAsia="zh-CN"/>
        </w:rPr>
        <w:t>meeting, the baseline evaluation scenarios have been achieved.</w:t>
      </w:r>
      <w:r w:rsidRPr="00206E66">
        <w:rPr>
          <w:rFonts w:eastAsiaTheme="minorEastAsia"/>
          <w:lang w:eastAsia="zh-CN"/>
        </w:rPr>
        <w:t xml:space="preserve"> </w:t>
      </w:r>
      <w:r w:rsidR="00187029" w:rsidRPr="00206E66">
        <w:rPr>
          <w:rFonts w:eastAsiaTheme="minorEastAsia"/>
          <w:lang w:eastAsia="zh-CN"/>
        </w:rPr>
        <w:t>And w</w:t>
      </w:r>
      <w:r w:rsidRPr="00206E66">
        <w:rPr>
          <w:rFonts w:eastAsiaTheme="minorEastAsia"/>
          <w:lang w:eastAsia="zh-CN"/>
        </w:rPr>
        <w:t xml:space="preserve">e evaluated the accuracy, latency, </w:t>
      </w:r>
      <w:r w:rsidRPr="00206E66">
        <w:rPr>
          <w:rFonts w:eastAsia="宋体"/>
          <w:lang w:eastAsia="ja-JP"/>
        </w:rPr>
        <w:t>network efficiency, and device efficiency</w:t>
      </w:r>
      <w:r w:rsidRPr="00206E66">
        <w:rPr>
          <w:rFonts w:eastAsiaTheme="minorEastAsia" w:hint="eastAsia"/>
          <w:lang w:eastAsia="zh-CN"/>
        </w:rPr>
        <w:t xml:space="preserve"> in</w:t>
      </w:r>
      <w:r w:rsidRPr="00206E66">
        <w:rPr>
          <w:rFonts w:eastAsiaTheme="minorEastAsia"/>
          <w:lang w:eastAsia="zh-CN"/>
        </w:rPr>
        <w:t xml:space="preserve"> </w:t>
      </w:r>
      <w:r w:rsidR="00CB70E7">
        <w:rPr>
          <w:rFonts w:eastAsiaTheme="minorEastAsia"/>
          <w:lang w:eastAsia="zh-CN"/>
        </w:rPr>
        <w:t>[2]</w:t>
      </w:r>
      <w:r w:rsidR="00175A38" w:rsidRPr="00206E66">
        <w:rPr>
          <w:rFonts w:eastAsiaTheme="minorEastAsia"/>
          <w:lang w:eastAsia="zh-CN"/>
        </w:rPr>
        <w:t xml:space="preserve"> based on those agreements</w:t>
      </w:r>
      <w:r w:rsidRPr="00206E66">
        <w:rPr>
          <w:rFonts w:eastAsiaTheme="minorEastAsia"/>
          <w:lang w:eastAsia="zh-CN"/>
        </w:rPr>
        <w:t xml:space="preserve">. The evaluation results </w:t>
      </w:r>
      <w:r w:rsidR="00901A73">
        <w:rPr>
          <w:rFonts w:eastAsiaTheme="minorEastAsia" w:hint="eastAsia"/>
          <w:lang w:eastAsia="zh-CN"/>
        </w:rPr>
        <w:t>with</w:t>
      </w:r>
      <w:r w:rsidR="00901A73">
        <w:rPr>
          <w:rFonts w:eastAsiaTheme="minorEastAsia"/>
          <w:lang w:eastAsia="zh-CN"/>
        </w:rPr>
        <w:t xml:space="preserve"> RAIM </w:t>
      </w:r>
      <w:r w:rsidR="007F5DE8" w:rsidRPr="00206E66">
        <w:rPr>
          <w:rFonts w:eastAsiaTheme="minorEastAsia"/>
          <w:lang w:eastAsia="zh-CN"/>
        </w:rPr>
        <w:t>and the performance gap with respect to R</w:t>
      </w:r>
      <w:r w:rsidR="006D3A36" w:rsidRPr="00206E66">
        <w:rPr>
          <w:rFonts w:eastAsiaTheme="minorEastAsia" w:hint="eastAsia"/>
          <w:lang w:eastAsia="zh-CN"/>
        </w:rPr>
        <w:t>el-</w:t>
      </w:r>
      <w:r w:rsidR="007F5DE8" w:rsidRPr="00206E66">
        <w:rPr>
          <w:rFonts w:eastAsiaTheme="minorEastAsia"/>
          <w:lang w:eastAsia="zh-CN"/>
        </w:rPr>
        <w:t xml:space="preserve">17 requirements </w:t>
      </w:r>
      <w:r w:rsidRPr="00206E66">
        <w:rPr>
          <w:rFonts w:eastAsiaTheme="minorEastAsia"/>
          <w:lang w:eastAsia="zh-CN"/>
        </w:rPr>
        <w:t xml:space="preserve">are </w:t>
      </w:r>
      <w:r w:rsidR="00A11C35" w:rsidRPr="00206E66">
        <w:rPr>
          <w:rFonts w:eastAsiaTheme="minorEastAsia"/>
          <w:lang w:eastAsia="zh-CN"/>
        </w:rPr>
        <w:t xml:space="preserve">identified and </w:t>
      </w:r>
      <w:r w:rsidRPr="00206E66">
        <w:rPr>
          <w:rFonts w:eastAsiaTheme="minorEastAsia"/>
          <w:lang w:eastAsia="zh-CN"/>
        </w:rPr>
        <w:t xml:space="preserve">summarized in </w:t>
      </w:r>
      <w:r w:rsidR="00EE0F82" w:rsidRPr="00206E66">
        <w:t>Table 1</w:t>
      </w:r>
      <w:r w:rsidR="00EE0F82" w:rsidRPr="00206E66">
        <w:rPr>
          <w:rFonts w:eastAsiaTheme="minorEastAsia"/>
          <w:lang w:eastAsia="zh-CN"/>
        </w:rPr>
        <w:t>.</w:t>
      </w:r>
    </w:p>
    <w:p w:rsidR="00EE0F82" w:rsidRPr="00206E66" w:rsidRDefault="008948FB" w:rsidP="00BF4004">
      <w:pPr>
        <w:pStyle w:val="a4"/>
        <w:keepNext/>
        <w:jc w:val="center"/>
      </w:pPr>
      <w:bookmarkStart w:id="6" w:name="_Ref47001688"/>
      <w:bookmarkStart w:id="7" w:name="_Ref47001681"/>
      <w:r w:rsidRPr="005F6165">
        <w:rPr>
          <w:bCs/>
        </w:rPr>
        <w:t xml:space="preserve">Table </w:t>
      </w:r>
      <w:r w:rsidR="00450EB5">
        <w:rPr>
          <w:bCs/>
          <w:noProof/>
        </w:rPr>
        <w:t>1</w:t>
      </w:r>
      <w:bookmarkEnd w:id="6"/>
      <w:r w:rsidR="00EE0F82" w:rsidRPr="005F6165">
        <w:rPr>
          <w:bCs/>
        </w:rPr>
        <w:t xml:space="preserve"> </w:t>
      </w:r>
      <w:r w:rsidR="00EE0F82" w:rsidRPr="005F6165">
        <w:rPr>
          <w:rFonts w:eastAsiaTheme="minorEastAsia"/>
          <w:bCs/>
          <w:lang w:eastAsia="zh-CN"/>
        </w:rPr>
        <w:t>The evaluation results of a</w:t>
      </w:r>
      <w:r w:rsidR="00EE0F82" w:rsidRPr="00206E66">
        <w:rPr>
          <w:rFonts w:eastAsiaTheme="minorEastAsia"/>
          <w:lang w:eastAsia="zh-CN"/>
        </w:rPr>
        <w:t xml:space="preserve">ccuracy, latency, </w:t>
      </w:r>
      <w:r w:rsidR="00EE0F82" w:rsidRPr="00206E66">
        <w:rPr>
          <w:lang w:eastAsia="ja-JP"/>
        </w:rPr>
        <w:t xml:space="preserve">network efficiency, and device efficiency </w:t>
      </w:r>
      <w:r w:rsidR="00EE0F82" w:rsidRPr="00206E66">
        <w:rPr>
          <w:rFonts w:eastAsiaTheme="minorEastAsia" w:hint="eastAsia"/>
          <w:lang w:eastAsia="zh-CN"/>
        </w:rPr>
        <w:t>in</w:t>
      </w:r>
      <w:r w:rsidR="00EE0F82" w:rsidRPr="00206E66">
        <w:rPr>
          <w:rFonts w:eastAsiaTheme="minorEastAsia"/>
          <w:lang w:eastAsia="zh-CN"/>
        </w:rPr>
        <w:t xml:space="preserve"> </w:t>
      </w:r>
      <w:bookmarkEnd w:id="7"/>
      <w:r w:rsidR="00CB70E7">
        <w:rPr>
          <w:rFonts w:eastAsiaTheme="minorEastAsia"/>
          <w:lang w:eastAsia="zh-CN"/>
        </w:rPr>
        <w:t>[2]</w:t>
      </w:r>
    </w:p>
    <w:tbl>
      <w:tblPr>
        <w:tblStyle w:val="ac"/>
        <w:tblW w:w="0" w:type="auto"/>
        <w:tblInd w:w="108" w:type="dxa"/>
        <w:tblLook w:val="04A0"/>
      </w:tblPr>
      <w:tblGrid>
        <w:gridCol w:w="1260"/>
        <w:gridCol w:w="725"/>
        <w:gridCol w:w="1440"/>
        <w:gridCol w:w="1795"/>
        <w:gridCol w:w="2340"/>
        <w:gridCol w:w="1618"/>
      </w:tblGrid>
      <w:tr w:rsidR="00DA0EC0" w:rsidRPr="00206E66" w:rsidTr="00E934AF">
        <w:tc>
          <w:tcPr>
            <w:tcW w:w="1260" w:type="dxa"/>
            <w:vAlign w:val="center"/>
          </w:tcPr>
          <w:p w:rsidR="00BF105D" w:rsidRPr="00206E66" w:rsidRDefault="00BF105D">
            <w:pPr>
              <w:spacing w:after="120" w:line="260" w:lineRule="exact"/>
              <w:jc w:val="center"/>
              <w:rPr>
                <w:rFonts w:ascii="Arial" w:eastAsiaTheme="minorEastAsia" w:hAnsi="Arial"/>
                <w:sz w:val="36"/>
                <w:lang w:eastAsia="zh-CN"/>
              </w:rPr>
            </w:pPr>
          </w:p>
        </w:tc>
        <w:tc>
          <w:tcPr>
            <w:tcW w:w="2165" w:type="dxa"/>
            <w:gridSpan w:val="2"/>
            <w:vAlign w:val="center"/>
          </w:tcPr>
          <w:p w:rsidR="00BF105D" w:rsidRPr="00206E66" w:rsidRDefault="00BF105D">
            <w:pPr>
              <w:spacing w:after="120" w:line="260" w:lineRule="exact"/>
              <w:jc w:val="center"/>
              <w:rPr>
                <w:rFonts w:ascii="Arial" w:eastAsiaTheme="minorEastAsia" w:hAnsi="Arial"/>
                <w:sz w:val="36"/>
                <w:lang w:eastAsia="zh-CN"/>
              </w:rPr>
            </w:pPr>
          </w:p>
        </w:tc>
        <w:tc>
          <w:tcPr>
            <w:tcW w:w="1795"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t>Requirement target</w:t>
            </w:r>
          </w:p>
        </w:tc>
        <w:tc>
          <w:tcPr>
            <w:tcW w:w="2340"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t xml:space="preserve">Achieved target in </w:t>
            </w:r>
            <w:r w:rsidR="00CB70E7">
              <w:rPr>
                <w:rFonts w:eastAsiaTheme="minorEastAsia"/>
                <w:lang w:eastAsia="zh-CN"/>
              </w:rPr>
              <w:t>[2]</w:t>
            </w:r>
          </w:p>
        </w:tc>
        <w:tc>
          <w:tcPr>
            <w:tcW w:w="1618"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t>Performance gap</w:t>
            </w:r>
          </w:p>
        </w:tc>
      </w:tr>
      <w:tr w:rsidR="00DA0EC0" w:rsidRPr="00206E66" w:rsidTr="00E934AF">
        <w:tc>
          <w:tcPr>
            <w:tcW w:w="1260" w:type="dxa"/>
            <w:vMerge w:val="restart"/>
            <w:vAlign w:val="center"/>
          </w:tcPr>
          <w:p w:rsidR="00DA0EC0" w:rsidRPr="00206E66" w:rsidRDefault="00DA0EC0" w:rsidP="00DA0EC0">
            <w:pPr>
              <w:spacing w:after="120" w:line="260" w:lineRule="exact"/>
              <w:jc w:val="center"/>
              <w:rPr>
                <w:rFonts w:eastAsiaTheme="minorEastAsia"/>
                <w:lang w:eastAsia="zh-CN"/>
              </w:rPr>
            </w:pPr>
            <w:r w:rsidRPr="00206E66">
              <w:rPr>
                <w:rFonts w:eastAsiaTheme="minorEastAsia"/>
                <w:lang w:eastAsia="zh-CN"/>
              </w:rPr>
              <w:t>Accuracy</w:t>
            </w:r>
          </w:p>
          <w:p w:rsidR="00BF105D" w:rsidRPr="00206E66" w:rsidRDefault="00DA0EC0">
            <w:pPr>
              <w:spacing w:after="120" w:line="260" w:lineRule="exact"/>
              <w:jc w:val="center"/>
              <w:rPr>
                <w:rFonts w:eastAsiaTheme="minorEastAsia"/>
                <w:lang w:eastAsia="zh-CN"/>
              </w:rPr>
            </w:pPr>
            <w:r w:rsidRPr="00206E66">
              <w:rPr>
                <w:rFonts w:eastAsiaTheme="minorEastAsia"/>
                <w:lang w:eastAsia="zh-CN"/>
              </w:rPr>
              <w:t>(</w:t>
            </w:r>
            <w:r w:rsidR="000E3442" w:rsidRPr="00206E66">
              <w:rPr>
                <w:rFonts w:eastAsiaTheme="minorEastAsia"/>
                <w:lang w:eastAsia="zh-CN"/>
              </w:rPr>
              <w:t>Horizontal</w:t>
            </w:r>
            <w:r w:rsidRPr="00206E66">
              <w:rPr>
                <w:rFonts w:eastAsiaTheme="minorEastAsia"/>
                <w:lang w:eastAsia="zh-CN"/>
              </w:rPr>
              <w:t xml:space="preserve">) </w:t>
            </w:r>
          </w:p>
        </w:tc>
        <w:tc>
          <w:tcPr>
            <w:tcW w:w="2165" w:type="dxa"/>
            <w:gridSpan w:val="2"/>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S</w:t>
            </w:r>
            <w:r w:rsidRPr="00206E66">
              <w:rPr>
                <w:rFonts w:eastAsiaTheme="minorEastAsia"/>
                <w:lang w:eastAsia="zh-CN"/>
              </w:rPr>
              <w:t>H</w:t>
            </w:r>
            <w:r w:rsidR="00187029" w:rsidRPr="00206E66">
              <w:rPr>
                <w:rFonts w:eastAsiaTheme="minorEastAsia"/>
                <w:lang w:eastAsia="zh-CN"/>
              </w:rPr>
              <w:t xml:space="preserve"> </w:t>
            </w:r>
            <w:r w:rsidR="00187029" w:rsidRPr="00206E66">
              <w:rPr>
                <w:rFonts w:eastAsiaTheme="minorEastAsia" w:hint="eastAsia"/>
                <w:lang w:eastAsia="zh-CN"/>
              </w:rPr>
              <w:t>b</w:t>
            </w:r>
            <w:r w:rsidR="00187029" w:rsidRPr="00206E66">
              <w:rPr>
                <w:rFonts w:eastAsiaTheme="minorEastAsia"/>
                <w:lang w:eastAsia="zh-CN"/>
              </w:rPr>
              <w:t>aseline</w:t>
            </w:r>
          </w:p>
        </w:tc>
        <w:tc>
          <w:tcPr>
            <w:tcW w:w="1795"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&lt;</w:t>
            </w:r>
            <w:r w:rsidRPr="00206E66">
              <w:rPr>
                <w:rFonts w:eastAsiaTheme="minorEastAsia"/>
                <w:lang w:eastAsia="zh-CN"/>
              </w:rPr>
              <w:t>0.2m @90%</w:t>
            </w:r>
          </w:p>
        </w:tc>
        <w:tc>
          <w:tcPr>
            <w:tcW w:w="2340" w:type="dxa"/>
            <w:vAlign w:val="center"/>
          </w:tcPr>
          <w:p w:rsidR="00BF105D" w:rsidRDefault="00DA0EC0">
            <w:pPr>
              <w:spacing w:after="120" w:line="260" w:lineRule="exact"/>
              <w:jc w:val="center"/>
              <w:rPr>
                <w:rFonts w:eastAsiaTheme="minorEastAsia"/>
                <w:lang w:eastAsia="zh-CN"/>
              </w:rPr>
            </w:pPr>
            <w:r w:rsidRPr="00206E66">
              <w:rPr>
                <w:rFonts w:eastAsiaTheme="minorEastAsia" w:hint="eastAsia"/>
                <w:lang w:eastAsia="zh-CN"/>
              </w:rPr>
              <w:t>0</w:t>
            </w:r>
            <w:r w:rsidRPr="00206E66">
              <w:rPr>
                <w:rFonts w:eastAsiaTheme="minorEastAsia"/>
                <w:lang w:eastAsia="zh-CN"/>
              </w:rPr>
              <w:t>.</w:t>
            </w:r>
            <w:r w:rsidR="00901A73" w:rsidRPr="00206E66">
              <w:rPr>
                <w:rFonts w:eastAsiaTheme="minorEastAsia"/>
                <w:lang w:eastAsia="zh-CN"/>
              </w:rPr>
              <w:t>0</w:t>
            </w:r>
            <w:r w:rsidR="00901A73">
              <w:rPr>
                <w:rFonts w:eastAsiaTheme="minorEastAsia"/>
                <w:lang w:eastAsia="zh-CN"/>
              </w:rPr>
              <w:t>94</w:t>
            </w:r>
            <w:r w:rsidR="00901A73" w:rsidRPr="00206E66">
              <w:rPr>
                <w:rFonts w:eastAsiaTheme="minorEastAsia"/>
                <w:lang w:eastAsia="zh-CN"/>
              </w:rPr>
              <w:t>m</w:t>
            </w:r>
            <w:r w:rsidRPr="00206E66">
              <w:rPr>
                <w:rFonts w:eastAsiaTheme="minorEastAsia"/>
                <w:lang w:eastAsia="zh-CN"/>
              </w:rPr>
              <w:t>@ 90%</w:t>
            </w:r>
          </w:p>
          <w:p w:rsidR="00901A73" w:rsidRPr="00206E66" w:rsidRDefault="00901A73">
            <w:pPr>
              <w:spacing w:after="120" w:line="260" w:lineRule="exact"/>
              <w:jc w:val="center"/>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 xml:space="preserve"> E9 </w:t>
            </w:r>
            <w:r>
              <w:rPr>
                <w:rFonts w:eastAsiaTheme="minorEastAsia" w:hint="eastAsia"/>
                <w:lang w:eastAsia="zh-CN"/>
              </w:rPr>
              <w:t>in</w:t>
            </w:r>
            <w:r>
              <w:rPr>
                <w:rFonts w:eastAsiaTheme="minorEastAsia"/>
                <w:lang w:eastAsia="zh-CN"/>
              </w:rPr>
              <w:t xml:space="preserve"> </w:t>
            </w:r>
            <w:r w:rsidR="00CB70E7">
              <w:rPr>
                <w:rFonts w:eastAsiaTheme="minorEastAsia" w:hint="eastAsia"/>
                <w:lang w:eastAsia="zh-CN"/>
              </w:rPr>
              <w:t>[2]</w:t>
            </w:r>
            <w:r>
              <w:rPr>
                <w:rFonts w:eastAsiaTheme="minorEastAsia"/>
                <w:lang w:eastAsia="zh-CN"/>
              </w:rPr>
              <w:t>)</w:t>
            </w:r>
          </w:p>
        </w:tc>
        <w:tc>
          <w:tcPr>
            <w:tcW w:w="1618"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sym w:font="Wingdings" w:char="F0FC"/>
            </w:r>
          </w:p>
        </w:tc>
      </w:tr>
      <w:tr w:rsidR="00DA0EC0" w:rsidRPr="00206E66" w:rsidTr="00E934AF">
        <w:tc>
          <w:tcPr>
            <w:tcW w:w="1260" w:type="dxa"/>
            <w:vMerge/>
            <w:vAlign w:val="center"/>
          </w:tcPr>
          <w:p w:rsidR="00BF105D" w:rsidRPr="00206E66" w:rsidRDefault="00BF105D">
            <w:pPr>
              <w:spacing w:after="120" w:line="260" w:lineRule="exact"/>
              <w:jc w:val="center"/>
              <w:rPr>
                <w:rFonts w:eastAsiaTheme="minorEastAsia"/>
                <w:lang w:eastAsia="zh-CN"/>
              </w:rPr>
            </w:pPr>
          </w:p>
        </w:tc>
        <w:tc>
          <w:tcPr>
            <w:tcW w:w="725" w:type="dxa"/>
            <w:vMerge w:val="restart"/>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D</w:t>
            </w:r>
            <w:r w:rsidRPr="00206E66">
              <w:rPr>
                <w:rFonts w:eastAsiaTheme="minorEastAsia"/>
                <w:lang w:eastAsia="zh-CN"/>
              </w:rPr>
              <w:t>H</w:t>
            </w:r>
          </w:p>
        </w:tc>
        <w:tc>
          <w:tcPr>
            <w:tcW w:w="1440"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b</w:t>
            </w:r>
            <w:r w:rsidRPr="00206E66">
              <w:rPr>
                <w:rFonts w:eastAsiaTheme="minorEastAsia"/>
                <w:lang w:eastAsia="zh-CN"/>
              </w:rPr>
              <w:t>aseline</w:t>
            </w:r>
          </w:p>
        </w:tc>
        <w:tc>
          <w:tcPr>
            <w:tcW w:w="1795"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&lt;</w:t>
            </w:r>
            <w:r w:rsidRPr="00206E66">
              <w:rPr>
                <w:rFonts w:eastAsiaTheme="minorEastAsia"/>
                <w:lang w:eastAsia="zh-CN"/>
              </w:rPr>
              <w:t>0.2m 90%</w:t>
            </w:r>
          </w:p>
        </w:tc>
        <w:tc>
          <w:tcPr>
            <w:tcW w:w="2340" w:type="dxa"/>
            <w:vAlign w:val="center"/>
          </w:tcPr>
          <w:p w:rsidR="00BF105D" w:rsidRDefault="00495FEA">
            <w:pPr>
              <w:spacing w:after="120" w:line="260" w:lineRule="exact"/>
              <w:jc w:val="center"/>
              <w:rPr>
                <w:rFonts w:eastAsiaTheme="minorEastAsia"/>
                <w:lang w:eastAsia="zh-CN"/>
              </w:rPr>
            </w:pPr>
            <w:r w:rsidRPr="00495FEA">
              <w:rPr>
                <w:rFonts w:eastAsiaTheme="minorEastAsia"/>
              </w:rPr>
              <w:t>0.17@90%</w:t>
            </w:r>
          </w:p>
          <w:p w:rsidR="00901A73" w:rsidRPr="00206E66" w:rsidRDefault="00901A73">
            <w:pPr>
              <w:spacing w:after="120" w:line="260" w:lineRule="exact"/>
              <w:jc w:val="center"/>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 xml:space="preserve"> E13 </w:t>
            </w:r>
            <w:r>
              <w:rPr>
                <w:rFonts w:eastAsiaTheme="minorEastAsia" w:hint="eastAsia"/>
                <w:lang w:eastAsia="zh-CN"/>
              </w:rPr>
              <w:t>in</w:t>
            </w:r>
            <w:r>
              <w:rPr>
                <w:rFonts w:eastAsiaTheme="minorEastAsia"/>
                <w:lang w:eastAsia="zh-CN"/>
              </w:rPr>
              <w:t xml:space="preserve"> </w:t>
            </w:r>
            <w:r w:rsidR="00CB70E7">
              <w:rPr>
                <w:rFonts w:eastAsiaTheme="minorEastAsia" w:hint="eastAsia"/>
                <w:lang w:eastAsia="zh-CN"/>
              </w:rPr>
              <w:t>[2]</w:t>
            </w:r>
            <w:r>
              <w:rPr>
                <w:rFonts w:eastAsiaTheme="minorEastAsia"/>
                <w:lang w:eastAsia="zh-CN"/>
              </w:rPr>
              <w:t>)</w:t>
            </w:r>
          </w:p>
        </w:tc>
        <w:tc>
          <w:tcPr>
            <w:tcW w:w="1618"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sym w:font="Wingdings" w:char="F0FC"/>
            </w:r>
          </w:p>
        </w:tc>
      </w:tr>
      <w:tr w:rsidR="00DA0EC0" w:rsidTr="00E934AF">
        <w:tc>
          <w:tcPr>
            <w:tcW w:w="1260" w:type="dxa"/>
            <w:vMerge/>
            <w:vAlign w:val="center"/>
          </w:tcPr>
          <w:p w:rsidR="00BF105D" w:rsidRPr="00206E66" w:rsidRDefault="00BF105D">
            <w:pPr>
              <w:spacing w:after="120" w:line="260" w:lineRule="exact"/>
              <w:jc w:val="center"/>
              <w:rPr>
                <w:rFonts w:eastAsiaTheme="minorEastAsia"/>
                <w:lang w:eastAsia="zh-CN"/>
              </w:rPr>
            </w:pPr>
          </w:p>
        </w:tc>
        <w:tc>
          <w:tcPr>
            <w:tcW w:w="725" w:type="dxa"/>
            <w:vMerge/>
            <w:vAlign w:val="center"/>
          </w:tcPr>
          <w:p w:rsidR="00BF105D" w:rsidRPr="00206E66" w:rsidRDefault="00BF105D">
            <w:pPr>
              <w:spacing w:after="120" w:line="260" w:lineRule="exact"/>
              <w:jc w:val="center"/>
              <w:rPr>
                <w:rFonts w:eastAsiaTheme="minorEastAsia"/>
                <w:lang w:eastAsia="zh-CN"/>
              </w:rPr>
            </w:pPr>
          </w:p>
        </w:tc>
        <w:tc>
          <w:tcPr>
            <w:tcW w:w="1440" w:type="dxa"/>
            <w:vAlign w:val="center"/>
          </w:tcPr>
          <w:p w:rsidR="00BF105D" w:rsidRPr="00206E66" w:rsidRDefault="00DA0EC0">
            <w:pPr>
              <w:spacing w:after="120" w:line="260" w:lineRule="exact"/>
              <w:jc w:val="center"/>
              <w:rPr>
                <w:rFonts w:eastAsiaTheme="minorEastAsia"/>
                <w:lang w:eastAsia="zh-CN"/>
              </w:rPr>
            </w:pPr>
            <w:r w:rsidRPr="00206E66">
              <w:rPr>
                <w:rFonts w:ascii="Times" w:eastAsia="Batang" w:hAnsi="Times" w:cs="Times"/>
              </w:rPr>
              <w:t>{60%,6m, 2m}</w:t>
            </w:r>
          </w:p>
        </w:tc>
        <w:tc>
          <w:tcPr>
            <w:tcW w:w="1795"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&lt;</w:t>
            </w:r>
            <w:r w:rsidRPr="00206E66">
              <w:rPr>
                <w:rFonts w:eastAsiaTheme="minorEastAsia"/>
                <w:lang w:eastAsia="zh-CN"/>
              </w:rPr>
              <w:t>0.2m 90%</w:t>
            </w:r>
          </w:p>
        </w:tc>
        <w:tc>
          <w:tcPr>
            <w:tcW w:w="2340" w:type="dxa"/>
            <w:vAlign w:val="center"/>
          </w:tcPr>
          <w:p w:rsidR="00BF105D" w:rsidRDefault="00495FEA">
            <w:pPr>
              <w:spacing w:after="120" w:line="260" w:lineRule="exact"/>
              <w:jc w:val="center"/>
              <w:rPr>
                <w:rFonts w:eastAsiaTheme="minorEastAsia"/>
              </w:rPr>
            </w:pPr>
            <w:r w:rsidRPr="00495FEA">
              <w:rPr>
                <w:rFonts w:eastAsiaTheme="minorEastAsia"/>
              </w:rPr>
              <w:t>18.71m@90%</w:t>
            </w:r>
          </w:p>
          <w:p w:rsidR="00901A73" w:rsidRPr="00206E66" w:rsidRDefault="00901A73">
            <w:pPr>
              <w:spacing w:after="120" w:line="260" w:lineRule="exact"/>
              <w:jc w:val="center"/>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 xml:space="preserve"> 9 </w:t>
            </w:r>
            <w:r>
              <w:rPr>
                <w:rFonts w:eastAsiaTheme="minorEastAsia" w:hint="eastAsia"/>
                <w:lang w:eastAsia="zh-CN"/>
              </w:rPr>
              <w:t>in</w:t>
            </w:r>
            <w:r>
              <w:rPr>
                <w:rFonts w:eastAsiaTheme="minorEastAsia"/>
                <w:lang w:eastAsia="zh-CN"/>
              </w:rPr>
              <w:t xml:space="preserve"> </w:t>
            </w:r>
            <w:r w:rsidR="00CB70E7">
              <w:rPr>
                <w:rFonts w:eastAsiaTheme="minorEastAsia" w:hint="eastAsia"/>
                <w:lang w:eastAsia="zh-CN"/>
              </w:rPr>
              <w:t>[2]</w:t>
            </w:r>
            <w:r>
              <w:rPr>
                <w:rFonts w:eastAsiaTheme="minorEastAsia"/>
                <w:lang w:eastAsia="zh-CN"/>
              </w:rPr>
              <w:t>)</w:t>
            </w:r>
          </w:p>
        </w:tc>
        <w:tc>
          <w:tcPr>
            <w:tcW w:w="1618" w:type="dxa"/>
            <w:vAlign w:val="center"/>
          </w:tcPr>
          <w:p w:rsidR="00BF105D" w:rsidRDefault="00901A73">
            <w:pPr>
              <w:spacing w:after="120" w:line="260" w:lineRule="exact"/>
              <w:jc w:val="center"/>
              <w:rPr>
                <w:rFonts w:eastAsiaTheme="minorEastAsia"/>
                <w:lang w:eastAsia="zh-CN"/>
              </w:rPr>
            </w:pPr>
            <w:r>
              <w:rPr>
                <w:rFonts w:eastAsiaTheme="minorEastAsia"/>
                <w:lang w:eastAsia="zh-CN"/>
              </w:rPr>
              <w:t>18.5</w:t>
            </w:r>
            <w:r w:rsidRPr="00206E66">
              <w:rPr>
                <w:rFonts w:eastAsiaTheme="minorEastAsia"/>
                <w:lang w:eastAsia="zh-CN"/>
              </w:rPr>
              <w:t>m</w:t>
            </w:r>
          </w:p>
        </w:tc>
      </w:tr>
      <w:tr w:rsidR="00901A73" w:rsidTr="00E934AF">
        <w:tc>
          <w:tcPr>
            <w:tcW w:w="1260" w:type="dxa"/>
            <w:vAlign w:val="center"/>
          </w:tcPr>
          <w:p w:rsidR="00901A73" w:rsidRDefault="00901A73" w:rsidP="00901A73">
            <w:pPr>
              <w:spacing w:after="120" w:line="260" w:lineRule="exact"/>
              <w:jc w:val="center"/>
              <w:rPr>
                <w:rFonts w:eastAsiaTheme="minorEastAsia"/>
                <w:lang w:eastAsia="zh-CN"/>
              </w:rPr>
            </w:pPr>
            <w:r>
              <w:rPr>
                <w:rFonts w:eastAsiaTheme="minorEastAsia" w:hint="eastAsia"/>
                <w:lang w:eastAsia="zh-CN"/>
              </w:rPr>
              <w:t>L</w:t>
            </w:r>
            <w:r>
              <w:rPr>
                <w:rFonts w:eastAsiaTheme="minorEastAsia"/>
                <w:lang w:eastAsia="zh-CN"/>
              </w:rPr>
              <w:t>atency</w:t>
            </w:r>
          </w:p>
        </w:tc>
        <w:tc>
          <w:tcPr>
            <w:tcW w:w="2165" w:type="dxa"/>
            <w:gridSpan w:val="2"/>
            <w:vAlign w:val="center"/>
          </w:tcPr>
          <w:p w:rsidR="00901A73" w:rsidRDefault="00901A73" w:rsidP="00901A73">
            <w:pPr>
              <w:spacing w:after="120" w:line="260" w:lineRule="exact"/>
              <w:jc w:val="center"/>
              <w:rPr>
                <w:rFonts w:eastAsiaTheme="minorEastAsia"/>
                <w:lang w:eastAsia="zh-CN"/>
              </w:rPr>
            </w:pPr>
            <w:r>
              <w:rPr>
                <w:rFonts w:eastAsiaTheme="minorEastAsia"/>
                <w:lang w:eastAsia="zh-CN"/>
              </w:rPr>
              <w:t>Physical layer</w:t>
            </w:r>
          </w:p>
        </w:tc>
        <w:tc>
          <w:tcPr>
            <w:tcW w:w="1795" w:type="dxa"/>
            <w:vAlign w:val="center"/>
          </w:tcPr>
          <w:p w:rsidR="00901A73" w:rsidRDefault="00901A73" w:rsidP="00901A73">
            <w:pPr>
              <w:spacing w:after="120" w:line="260" w:lineRule="exact"/>
              <w:jc w:val="center"/>
              <w:rPr>
                <w:rFonts w:eastAsiaTheme="minorEastAsia"/>
                <w:lang w:eastAsia="zh-CN"/>
              </w:rPr>
            </w:pPr>
            <w:r>
              <w:rPr>
                <w:rFonts w:eastAsiaTheme="minorEastAsia" w:hint="eastAsia"/>
                <w:lang w:eastAsia="zh-CN"/>
              </w:rPr>
              <w:t>1</w:t>
            </w:r>
            <w:r>
              <w:rPr>
                <w:rFonts w:eastAsiaTheme="minorEastAsia"/>
                <w:lang w:eastAsia="zh-CN"/>
              </w:rPr>
              <w:t>0ms</w:t>
            </w:r>
          </w:p>
        </w:tc>
        <w:tc>
          <w:tcPr>
            <w:tcW w:w="2340" w:type="dxa"/>
            <w:vAlign w:val="center"/>
          </w:tcPr>
          <w:p w:rsidR="00901A73" w:rsidRDefault="00901A73" w:rsidP="00901A73">
            <w:pPr>
              <w:spacing w:after="120" w:line="260" w:lineRule="exact"/>
              <w:jc w:val="center"/>
              <w:rPr>
                <w:rFonts w:eastAsiaTheme="minorEastAsia"/>
                <w:lang w:eastAsia="zh-CN"/>
              </w:rPr>
            </w:pPr>
            <w:r>
              <w:rPr>
                <w:rFonts w:eastAsiaTheme="minorEastAsia"/>
                <w:lang w:eastAsia="zh-CN"/>
              </w:rPr>
              <w:t>55.5ms~</w:t>
            </w:r>
          </w:p>
          <w:p w:rsidR="00901A73" w:rsidRDefault="00901A73" w:rsidP="00901A73">
            <w:pPr>
              <w:spacing w:after="120" w:line="260" w:lineRule="exact"/>
              <w:jc w:val="center"/>
              <w:rPr>
                <w:rFonts w:eastAsiaTheme="minorEastAsia"/>
                <w:lang w:eastAsia="zh-CN"/>
              </w:rPr>
            </w:pPr>
            <w:r>
              <w:rPr>
                <w:rFonts w:eastAsiaTheme="minorEastAsia"/>
                <w:lang w:eastAsia="zh-CN"/>
              </w:rPr>
              <w:t>(</w:t>
            </w:r>
            <w:r w:rsidR="00B83E33">
              <w:rPr>
                <w:rFonts w:eastAsiaTheme="minorEastAsia"/>
                <w:lang w:eastAsia="zh-CN"/>
              </w:rPr>
              <w:t>C</w:t>
            </w:r>
            <w:r w:rsidRPr="00EE0F82">
              <w:rPr>
                <w:rFonts w:eastAsiaTheme="minorEastAsia"/>
                <w:lang w:eastAsia="zh-CN"/>
              </w:rPr>
              <w:t>ase</w:t>
            </w:r>
            <w:r>
              <w:rPr>
                <w:rFonts w:eastAsiaTheme="minorEastAsia"/>
                <w:lang w:eastAsia="zh-CN"/>
              </w:rPr>
              <w:t xml:space="preserve"> 3 in 3.1.2 of </w:t>
            </w:r>
            <w:r w:rsidR="00CB70E7">
              <w:rPr>
                <w:rFonts w:eastAsiaTheme="minorEastAsia"/>
                <w:lang w:eastAsia="zh-CN"/>
              </w:rPr>
              <w:t>[2]</w:t>
            </w:r>
            <w:r>
              <w:rPr>
                <w:rFonts w:eastAsiaTheme="minorEastAsia"/>
                <w:lang w:eastAsia="zh-CN"/>
              </w:rPr>
              <w:t>)</w:t>
            </w:r>
          </w:p>
        </w:tc>
        <w:tc>
          <w:tcPr>
            <w:tcW w:w="1618" w:type="dxa"/>
            <w:vAlign w:val="center"/>
          </w:tcPr>
          <w:p w:rsidR="00901A73" w:rsidRDefault="00901A73" w:rsidP="00901A73">
            <w:pPr>
              <w:spacing w:after="120" w:line="260" w:lineRule="exact"/>
              <w:jc w:val="center"/>
              <w:rPr>
                <w:rFonts w:eastAsiaTheme="minorEastAsia"/>
                <w:lang w:eastAsia="zh-CN"/>
              </w:rPr>
            </w:pPr>
            <w:r>
              <w:rPr>
                <w:rFonts w:eastAsiaTheme="minorEastAsia"/>
                <w:lang w:eastAsia="zh-CN"/>
              </w:rPr>
              <w:t>45.5ms~</w:t>
            </w:r>
          </w:p>
        </w:tc>
      </w:tr>
      <w:tr w:rsidR="00DA0EC0" w:rsidTr="00E934AF">
        <w:tc>
          <w:tcPr>
            <w:tcW w:w="3425" w:type="dxa"/>
            <w:gridSpan w:val="3"/>
            <w:vAlign w:val="center"/>
          </w:tcPr>
          <w:p w:rsidR="00BF105D" w:rsidRDefault="00DA0EC0">
            <w:pPr>
              <w:spacing w:after="120" w:line="260" w:lineRule="exact"/>
              <w:jc w:val="center"/>
              <w:rPr>
                <w:rFonts w:eastAsiaTheme="minorEastAsia"/>
                <w:lang w:eastAsia="zh-CN"/>
              </w:rPr>
            </w:pPr>
            <w:r>
              <w:rPr>
                <w:rFonts w:eastAsiaTheme="minorEastAsia" w:hint="eastAsia"/>
                <w:lang w:eastAsia="zh-CN"/>
              </w:rPr>
              <w:t>N</w:t>
            </w:r>
            <w:r>
              <w:rPr>
                <w:rFonts w:eastAsiaTheme="minorEastAsia"/>
                <w:lang w:eastAsia="zh-CN"/>
              </w:rPr>
              <w:t>etwork efficiency</w:t>
            </w:r>
          </w:p>
        </w:tc>
        <w:tc>
          <w:tcPr>
            <w:tcW w:w="1795" w:type="dxa"/>
            <w:vAlign w:val="center"/>
          </w:tcPr>
          <w:p w:rsidR="00BF105D" w:rsidRPr="00BA7133" w:rsidRDefault="00DA0EC0">
            <w:pPr>
              <w:spacing w:after="120" w:line="260" w:lineRule="exact"/>
              <w:jc w:val="center"/>
              <w:rPr>
                <w:rFonts w:eastAsiaTheme="minorEastAsia"/>
                <w:lang w:eastAsia="zh-CN"/>
              </w:rPr>
            </w:pPr>
            <w:r w:rsidRPr="00BA7133">
              <w:rPr>
                <w:rFonts w:eastAsiaTheme="minorEastAsia" w:hint="eastAsia"/>
                <w:lang w:eastAsia="zh-CN"/>
              </w:rPr>
              <w:t>/</w:t>
            </w:r>
          </w:p>
        </w:tc>
        <w:tc>
          <w:tcPr>
            <w:tcW w:w="2340" w:type="dxa"/>
            <w:vAlign w:val="center"/>
          </w:tcPr>
          <w:p w:rsidR="00BF105D" w:rsidRPr="00BA7133" w:rsidRDefault="00BC15A4">
            <w:pPr>
              <w:spacing w:after="120" w:line="260" w:lineRule="exact"/>
              <w:jc w:val="center"/>
              <w:rPr>
                <w:rFonts w:eastAsiaTheme="minorEastAsia"/>
                <w:lang w:eastAsia="zh-CN"/>
              </w:rPr>
            </w:pPr>
            <w:r w:rsidRPr="00BA7133">
              <w:rPr>
                <w:color w:val="000000"/>
                <w:szCs w:val="20"/>
              </w:rPr>
              <w:t>257.14%</w:t>
            </w:r>
            <w:r w:rsidR="00DA0EC0" w:rsidRPr="00BA7133">
              <w:rPr>
                <w:rFonts w:eastAsiaTheme="minorEastAsia"/>
                <w:lang w:eastAsia="zh-CN"/>
              </w:rPr>
              <w:t xml:space="preserve"> in some FR2 </w:t>
            </w:r>
          </w:p>
        </w:tc>
        <w:tc>
          <w:tcPr>
            <w:tcW w:w="1618" w:type="dxa"/>
            <w:vAlign w:val="center"/>
          </w:tcPr>
          <w:p w:rsidR="00BF105D" w:rsidRPr="00BA7133" w:rsidRDefault="003A2E8D">
            <w:pPr>
              <w:spacing w:after="120" w:line="260" w:lineRule="exact"/>
              <w:jc w:val="center"/>
              <w:rPr>
                <w:rFonts w:eastAsiaTheme="minorEastAsia"/>
                <w:lang w:eastAsia="zh-CN"/>
              </w:rPr>
            </w:pPr>
            <w:r w:rsidRPr="00BA7133">
              <w:rPr>
                <w:rFonts w:eastAsiaTheme="minorEastAsia" w:hint="eastAsia"/>
                <w:lang w:eastAsia="zh-CN"/>
              </w:rPr>
              <w:t>/</w:t>
            </w:r>
          </w:p>
        </w:tc>
      </w:tr>
      <w:tr w:rsidR="00DA0EC0" w:rsidTr="00E934AF">
        <w:tc>
          <w:tcPr>
            <w:tcW w:w="1260" w:type="dxa"/>
            <w:vAlign w:val="center"/>
          </w:tcPr>
          <w:p w:rsidR="00BF105D" w:rsidRDefault="00901A73">
            <w:pPr>
              <w:spacing w:after="120" w:line="260" w:lineRule="exact"/>
              <w:jc w:val="center"/>
              <w:rPr>
                <w:rFonts w:eastAsiaTheme="minorEastAsia"/>
                <w:lang w:eastAsia="zh-CN"/>
              </w:rPr>
            </w:pPr>
            <w:r>
              <w:rPr>
                <w:rFonts w:eastAsiaTheme="minorEastAsia"/>
                <w:lang w:eastAsia="zh-CN"/>
              </w:rPr>
              <w:t>UE efficiency</w:t>
            </w:r>
          </w:p>
        </w:tc>
        <w:tc>
          <w:tcPr>
            <w:tcW w:w="2165" w:type="dxa"/>
            <w:gridSpan w:val="2"/>
            <w:vAlign w:val="center"/>
          </w:tcPr>
          <w:p w:rsidR="00BF105D" w:rsidRDefault="00DA0EC0">
            <w:pPr>
              <w:spacing w:after="120" w:line="260" w:lineRule="exact"/>
              <w:jc w:val="center"/>
              <w:rPr>
                <w:rFonts w:eastAsiaTheme="minorEastAsia"/>
                <w:lang w:eastAsia="zh-CN"/>
              </w:rPr>
            </w:pPr>
            <w:r>
              <w:rPr>
                <w:rFonts w:eastAsiaTheme="minorEastAsia" w:hint="eastAsia"/>
                <w:lang w:eastAsia="zh-CN"/>
              </w:rPr>
              <w:t>o</w:t>
            </w:r>
            <w:r>
              <w:rPr>
                <w:rFonts w:eastAsiaTheme="minorEastAsia"/>
                <w:lang w:eastAsia="zh-CN"/>
              </w:rPr>
              <w:t>verhead</w:t>
            </w:r>
          </w:p>
        </w:tc>
        <w:tc>
          <w:tcPr>
            <w:tcW w:w="1795" w:type="dxa"/>
            <w:vAlign w:val="center"/>
          </w:tcPr>
          <w:p w:rsidR="00BF105D" w:rsidRPr="00BA7133" w:rsidRDefault="00DA0EC0">
            <w:pPr>
              <w:spacing w:after="120" w:line="260" w:lineRule="exact"/>
              <w:jc w:val="center"/>
              <w:rPr>
                <w:rFonts w:eastAsiaTheme="minorEastAsia"/>
                <w:lang w:eastAsia="zh-CN"/>
              </w:rPr>
            </w:pPr>
            <w:r w:rsidRPr="00BA7133">
              <w:rPr>
                <w:rFonts w:eastAsiaTheme="minorEastAsia"/>
                <w:lang w:eastAsia="zh-CN"/>
              </w:rPr>
              <w:t>&lt;</w:t>
            </w:r>
            <w:r w:rsidRPr="00BA7133">
              <w:rPr>
                <w:rFonts w:eastAsiaTheme="minorEastAsia" w:hint="eastAsia"/>
                <w:lang w:eastAsia="zh-CN"/>
              </w:rPr>
              <w:t>3</w:t>
            </w:r>
            <w:r w:rsidRPr="00BA7133">
              <w:rPr>
                <w:rFonts w:eastAsiaTheme="minorEastAsia"/>
                <w:lang w:eastAsia="zh-CN"/>
              </w:rPr>
              <w:t>0%</w:t>
            </w:r>
          </w:p>
        </w:tc>
        <w:tc>
          <w:tcPr>
            <w:tcW w:w="2340" w:type="dxa"/>
            <w:vAlign w:val="center"/>
          </w:tcPr>
          <w:p w:rsidR="00BF105D" w:rsidRPr="00BA7133" w:rsidRDefault="0041523F" w:rsidP="004103D9">
            <w:pPr>
              <w:spacing w:after="120" w:line="260" w:lineRule="exact"/>
              <w:jc w:val="center"/>
              <w:rPr>
                <w:rFonts w:eastAsiaTheme="minorEastAsia"/>
                <w:lang w:eastAsia="zh-CN"/>
              </w:rPr>
            </w:pPr>
            <w:r w:rsidRPr="00BA7133">
              <w:rPr>
                <w:rFonts w:eastAsiaTheme="minorEastAsia" w:hint="eastAsia"/>
                <w:color w:val="000000"/>
                <w:szCs w:val="20"/>
                <w:lang w:eastAsia="zh-CN"/>
              </w:rPr>
              <w:t>100</w:t>
            </w:r>
            <w:r w:rsidR="00DA0EC0" w:rsidRPr="00BA7133">
              <w:rPr>
                <w:color w:val="000000"/>
                <w:szCs w:val="20"/>
              </w:rPr>
              <w:t>%</w:t>
            </w:r>
            <w:r w:rsidR="00DA0EC0" w:rsidRPr="00BA7133">
              <w:rPr>
                <w:rFonts w:eastAsiaTheme="minorEastAsia"/>
                <w:lang w:eastAsia="zh-CN"/>
              </w:rPr>
              <w:t xml:space="preserve"> in some FR2 case</w:t>
            </w:r>
          </w:p>
        </w:tc>
        <w:tc>
          <w:tcPr>
            <w:tcW w:w="1618" w:type="dxa"/>
            <w:vAlign w:val="center"/>
          </w:tcPr>
          <w:p w:rsidR="00BF105D" w:rsidRPr="00BA7133" w:rsidRDefault="00DA0EC0" w:rsidP="004103D9">
            <w:pPr>
              <w:spacing w:after="120" w:line="260" w:lineRule="exact"/>
              <w:jc w:val="center"/>
              <w:rPr>
                <w:rFonts w:eastAsiaTheme="minorEastAsia"/>
                <w:lang w:eastAsia="zh-CN"/>
              </w:rPr>
            </w:pPr>
            <w:r w:rsidRPr="00BA7133">
              <w:rPr>
                <w:rFonts w:eastAsiaTheme="minorEastAsia" w:hint="eastAsia"/>
                <w:lang w:eastAsia="zh-CN"/>
              </w:rPr>
              <w:t>6</w:t>
            </w:r>
            <w:r w:rsidR="004103D9" w:rsidRPr="00BA7133">
              <w:rPr>
                <w:rFonts w:eastAsiaTheme="minorEastAsia" w:hint="eastAsia"/>
                <w:lang w:eastAsia="zh-CN"/>
              </w:rPr>
              <w:t>0</w:t>
            </w:r>
            <w:r w:rsidRPr="00BA7133">
              <w:rPr>
                <w:rFonts w:eastAsiaTheme="minorEastAsia"/>
                <w:lang w:eastAsia="zh-CN"/>
              </w:rPr>
              <w:t>%</w:t>
            </w:r>
          </w:p>
        </w:tc>
      </w:tr>
    </w:tbl>
    <w:p w:rsidR="00DA0EC0" w:rsidRDefault="00DA0EC0">
      <w:pPr>
        <w:spacing w:after="120" w:line="260" w:lineRule="exact"/>
        <w:jc w:val="both"/>
        <w:rPr>
          <w:rFonts w:eastAsiaTheme="minorEastAsia"/>
          <w:lang w:eastAsia="zh-CN"/>
        </w:rPr>
      </w:pPr>
    </w:p>
    <w:p w:rsidR="00187029" w:rsidRDefault="0060252E">
      <w:pPr>
        <w:spacing w:after="120" w:line="260" w:lineRule="exact"/>
        <w:jc w:val="both"/>
        <w:rPr>
          <w:rFonts w:eastAsiaTheme="minorEastAsia"/>
          <w:lang w:eastAsia="zh-CN"/>
        </w:rPr>
      </w:pPr>
      <w:r>
        <w:rPr>
          <w:rFonts w:eastAsiaTheme="minorEastAsia"/>
          <w:lang w:eastAsia="zh-CN"/>
        </w:rPr>
        <w:lastRenderedPageBreak/>
        <w:t>Based on our evaluation re</w:t>
      </w:r>
      <w:r w:rsidR="00B242BE">
        <w:rPr>
          <w:rFonts w:eastAsiaTheme="minorEastAsia"/>
          <w:lang w:eastAsia="zh-CN"/>
        </w:rPr>
        <w:t>su</w:t>
      </w:r>
      <w:r>
        <w:rPr>
          <w:rFonts w:eastAsiaTheme="minorEastAsia"/>
          <w:lang w:eastAsia="zh-CN"/>
        </w:rPr>
        <w:t>lts</w:t>
      </w:r>
      <w:r>
        <w:rPr>
          <w:rFonts w:eastAsiaTheme="minorEastAsia" w:hint="eastAsia"/>
          <w:lang w:eastAsia="zh-CN"/>
        </w:rPr>
        <w:t xml:space="preserve"> in</w:t>
      </w:r>
      <w:r>
        <w:rPr>
          <w:rFonts w:eastAsiaTheme="minorEastAsia"/>
          <w:lang w:eastAsia="zh-CN"/>
        </w:rPr>
        <w:t xml:space="preserve"> </w:t>
      </w:r>
      <w:r w:rsidR="00187029">
        <w:t xml:space="preserve">Table </w:t>
      </w:r>
      <w:r w:rsidR="00187029">
        <w:rPr>
          <w:noProof/>
        </w:rPr>
        <w:t>1</w:t>
      </w:r>
      <w:r>
        <w:rPr>
          <w:rFonts w:eastAsiaTheme="minorEastAsia" w:hint="eastAsia"/>
          <w:lang w:eastAsia="zh-CN"/>
        </w:rPr>
        <w:t xml:space="preserve">, it can be seen that </w:t>
      </w:r>
      <w:r w:rsidR="00187029">
        <w:rPr>
          <w:rFonts w:eastAsiaTheme="minorEastAsia"/>
          <w:lang w:eastAsia="zh-CN"/>
        </w:rPr>
        <w:t>the accuracy requirements can be achieved except the NLOS scenario of DH (</w:t>
      </w:r>
      <w:r w:rsidR="00187029">
        <w:rPr>
          <w:rFonts w:ascii="Times" w:eastAsia="Batang" w:hAnsi="Times" w:cs="Times"/>
        </w:rPr>
        <w:t>{60%,6m, 2m}</w:t>
      </w:r>
      <w:r w:rsidR="00187029">
        <w:rPr>
          <w:rFonts w:eastAsiaTheme="minorEastAsia"/>
          <w:lang w:eastAsia="zh-CN"/>
        </w:rPr>
        <w:t xml:space="preserve">). </w:t>
      </w:r>
      <w:r w:rsidR="00A11C35">
        <w:rPr>
          <w:rFonts w:eastAsiaTheme="minorEastAsia"/>
          <w:lang w:eastAsia="zh-CN"/>
        </w:rPr>
        <w:t xml:space="preserve">There </w:t>
      </w:r>
      <w:r w:rsidR="00187029">
        <w:rPr>
          <w:rFonts w:eastAsiaTheme="minorEastAsia"/>
          <w:lang w:eastAsia="zh-CN"/>
        </w:rPr>
        <w:t>is no needed to introduce new technology to improve accuracy</w:t>
      </w:r>
      <w:r w:rsidR="00187029" w:rsidRPr="00187029">
        <w:rPr>
          <w:rFonts w:eastAsiaTheme="minorEastAsia"/>
          <w:lang w:eastAsia="zh-CN"/>
        </w:rPr>
        <w:t xml:space="preserve"> </w:t>
      </w:r>
      <w:r w:rsidR="00187029">
        <w:rPr>
          <w:rFonts w:eastAsiaTheme="minorEastAsia"/>
          <w:lang w:eastAsia="zh-CN"/>
        </w:rPr>
        <w:t>for baseline scenarios (</w:t>
      </w:r>
      <w:r w:rsidR="00A11C35">
        <w:rPr>
          <w:rFonts w:eastAsiaTheme="minorEastAsia"/>
          <w:lang w:eastAsia="zh-CN"/>
        </w:rPr>
        <w:t>i.e.</w:t>
      </w:r>
      <w:r w:rsidR="00187029">
        <w:rPr>
          <w:rFonts w:eastAsiaTheme="minorEastAsia"/>
          <w:lang w:eastAsia="zh-CN"/>
        </w:rPr>
        <w:t xml:space="preserve"> the LOS scenario). But </w:t>
      </w:r>
      <w:bookmarkStart w:id="8" w:name="OLE_LINK1"/>
      <w:bookmarkStart w:id="9" w:name="OLE_LINK2"/>
      <w:r w:rsidR="00187029">
        <w:rPr>
          <w:rFonts w:eastAsiaTheme="minorEastAsia"/>
          <w:lang w:eastAsia="zh-CN"/>
        </w:rPr>
        <w:t xml:space="preserve">the user experience and </w:t>
      </w:r>
      <w:r w:rsidR="00A11C35" w:rsidRPr="00A11C35">
        <w:rPr>
          <w:rFonts w:eastAsiaTheme="minorEastAsia"/>
          <w:lang w:eastAsia="zh-CN"/>
        </w:rPr>
        <w:t>achievability</w:t>
      </w:r>
      <w:r w:rsidR="00187029">
        <w:rPr>
          <w:rFonts w:eastAsiaTheme="minorEastAsia"/>
          <w:lang w:eastAsia="zh-CN"/>
        </w:rPr>
        <w:t xml:space="preserve"> </w:t>
      </w:r>
      <w:r w:rsidR="00A11C35">
        <w:rPr>
          <w:rFonts w:eastAsiaTheme="minorEastAsia"/>
          <w:lang w:eastAsia="zh-CN"/>
        </w:rPr>
        <w:t>is bad</w:t>
      </w:r>
      <w:r w:rsidR="00187029">
        <w:rPr>
          <w:rFonts w:eastAsiaTheme="minorEastAsia"/>
          <w:lang w:eastAsia="zh-CN"/>
        </w:rPr>
        <w:t xml:space="preserve"> in the NLOS scenario.</w:t>
      </w:r>
      <w:bookmarkEnd w:id="8"/>
      <w:bookmarkEnd w:id="9"/>
      <w:r w:rsidR="00187029">
        <w:rPr>
          <w:rFonts w:eastAsiaTheme="minorEastAsia"/>
          <w:lang w:eastAsia="zh-CN"/>
        </w:rPr>
        <w:t xml:space="preserve"> </w:t>
      </w:r>
      <w:r w:rsidR="00E54A26">
        <w:rPr>
          <w:rFonts w:eastAsiaTheme="minorEastAsia"/>
          <w:lang w:eastAsia="zh-CN"/>
        </w:rPr>
        <w:t>S</w:t>
      </w:r>
      <w:r w:rsidR="00E54A26">
        <w:rPr>
          <w:rFonts w:eastAsiaTheme="minorEastAsia" w:hint="eastAsia"/>
          <w:lang w:eastAsia="zh-CN"/>
        </w:rPr>
        <w:t>o</w:t>
      </w:r>
      <w:r w:rsidR="00E54A26">
        <w:rPr>
          <w:rFonts w:eastAsiaTheme="minorEastAsia"/>
          <w:lang w:eastAsia="zh-CN"/>
        </w:rPr>
        <w:t>, for accuracy</w:t>
      </w:r>
      <w:r w:rsidR="00A11C35">
        <w:rPr>
          <w:rFonts w:eastAsiaTheme="minorEastAsia"/>
          <w:lang w:eastAsia="zh-CN"/>
        </w:rPr>
        <w:t xml:space="preserve"> target</w:t>
      </w:r>
      <w:r w:rsidR="00E54A26">
        <w:rPr>
          <w:rFonts w:eastAsiaTheme="minorEastAsia"/>
          <w:lang w:eastAsia="zh-CN"/>
        </w:rPr>
        <w:t xml:space="preserve">, </w:t>
      </w:r>
      <w:r w:rsidR="00A11C35">
        <w:rPr>
          <w:rFonts w:eastAsiaTheme="minorEastAsia"/>
          <w:lang w:eastAsia="zh-CN"/>
        </w:rPr>
        <w:t xml:space="preserve">enhancement may be needed for </w:t>
      </w:r>
      <w:r w:rsidR="00187029">
        <w:rPr>
          <w:rFonts w:eastAsiaTheme="minorEastAsia"/>
          <w:lang w:eastAsia="zh-CN"/>
        </w:rPr>
        <w:t xml:space="preserve">the NLOS scenario </w:t>
      </w:r>
      <w:bookmarkStart w:id="10" w:name="_Hlk47108721"/>
      <w:r w:rsidR="00187029">
        <w:rPr>
          <w:rFonts w:eastAsiaTheme="minorEastAsia"/>
          <w:lang w:eastAsia="zh-CN"/>
        </w:rPr>
        <w:t>in R</w:t>
      </w:r>
      <w:r w:rsidR="003B6739">
        <w:rPr>
          <w:rFonts w:eastAsiaTheme="minorEastAsia" w:hint="eastAsia"/>
          <w:lang w:eastAsia="zh-CN"/>
        </w:rPr>
        <w:t>el-</w:t>
      </w:r>
      <w:r w:rsidR="00187029">
        <w:rPr>
          <w:rFonts w:eastAsiaTheme="minorEastAsia"/>
          <w:lang w:eastAsia="zh-CN"/>
        </w:rPr>
        <w:t>17.</w:t>
      </w:r>
    </w:p>
    <w:p w:rsidR="00187029" w:rsidRDefault="00187029" w:rsidP="008E5E10">
      <w:pPr>
        <w:pStyle w:val="a0"/>
        <w:numPr>
          <w:ilvl w:val="0"/>
          <w:numId w:val="17"/>
        </w:numPr>
        <w:spacing w:line="260" w:lineRule="exact"/>
        <w:rPr>
          <w:rFonts w:eastAsiaTheme="minorEastAsia"/>
          <w:b/>
          <w:i/>
          <w:szCs w:val="20"/>
          <w:lang w:eastAsia="zh-CN"/>
        </w:rPr>
      </w:pPr>
    </w:p>
    <w:p w:rsidR="00187029" w:rsidRDefault="00BC15A4" w:rsidP="00DE6678">
      <w:pPr>
        <w:pStyle w:val="a0"/>
        <w:numPr>
          <w:ilvl w:val="0"/>
          <w:numId w:val="12"/>
        </w:numPr>
        <w:spacing w:line="260" w:lineRule="exact"/>
        <w:rPr>
          <w:rFonts w:eastAsiaTheme="minorEastAsia"/>
          <w:b/>
          <w:i/>
          <w:szCs w:val="20"/>
          <w:lang w:eastAsia="zh-CN"/>
        </w:rPr>
      </w:pPr>
      <w:r w:rsidRPr="00BC15A4">
        <w:rPr>
          <w:rFonts w:eastAsiaTheme="minorEastAsia"/>
          <w:b/>
          <w:i/>
          <w:szCs w:val="20"/>
          <w:lang w:eastAsia="zh-CN"/>
        </w:rPr>
        <w:t xml:space="preserve">The accuracy requirements </w:t>
      </w:r>
      <w:r w:rsidR="00187029">
        <w:rPr>
          <w:rFonts w:eastAsiaTheme="minorEastAsia"/>
          <w:b/>
          <w:i/>
          <w:szCs w:val="20"/>
          <w:lang w:eastAsia="zh-CN"/>
        </w:rPr>
        <w:t xml:space="preserve">(0.2m@90%) </w:t>
      </w:r>
      <w:r w:rsidRPr="00BC15A4">
        <w:rPr>
          <w:rFonts w:eastAsiaTheme="minorEastAsia"/>
          <w:b/>
          <w:i/>
          <w:szCs w:val="20"/>
          <w:lang w:eastAsia="zh-CN"/>
        </w:rPr>
        <w:t xml:space="preserve">can be </w:t>
      </w:r>
      <w:r w:rsidR="00187029">
        <w:rPr>
          <w:rFonts w:eastAsiaTheme="minorEastAsia"/>
          <w:b/>
          <w:i/>
          <w:szCs w:val="20"/>
          <w:lang w:eastAsia="zh-CN"/>
        </w:rPr>
        <w:t>met</w:t>
      </w:r>
      <w:r w:rsidRPr="00BC15A4">
        <w:rPr>
          <w:rFonts w:eastAsiaTheme="minorEastAsia"/>
          <w:b/>
          <w:i/>
          <w:szCs w:val="20"/>
          <w:lang w:eastAsia="zh-CN"/>
        </w:rPr>
        <w:t xml:space="preserve"> in the baseline scenario with R</w:t>
      </w:r>
      <w:r w:rsidR="00B16D78">
        <w:rPr>
          <w:rFonts w:eastAsiaTheme="minorEastAsia" w:hint="eastAsia"/>
          <w:b/>
          <w:i/>
          <w:szCs w:val="20"/>
          <w:lang w:eastAsia="zh-CN"/>
        </w:rPr>
        <w:t>el-</w:t>
      </w:r>
      <w:r w:rsidRPr="00BC15A4">
        <w:rPr>
          <w:rFonts w:eastAsiaTheme="minorEastAsia"/>
          <w:b/>
          <w:i/>
          <w:szCs w:val="20"/>
          <w:lang w:eastAsia="zh-CN"/>
        </w:rPr>
        <w:t>16 technologies</w:t>
      </w:r>
      <w:r w:rsidR="00187029">
        <w:rPr>
          <w:rFonts w:eastAsiaTheme="minorEastAsia"/>
          <w:b/>
          <w:i/>
          <w:szCs w:val="20"/>
          <w:lang w:eastAsia="zh-CN"/>
        </w:rPr>
        <w:t>.</w:t>
      </w:r>
    </w:p>
    <w:bookmarkEnd w:id="10"/>
    <w:p w:rsidR="00187029" w:rsidRDefault="00187029" w:rsidP="008E5E10">
      <w:pPr>
        <w:pStyle w:val="a0"/>
        <w:numPr>
          <w:ilvl w:val="0"/>
          <w:numId w:val="17"/>
        </w:numPr>
        <w:spacing w:line="260" w:lineRule="exact"/>
        <w:rPr>
          <w:rFonts w:eastAsiaTheme="minorEastAsia"/>
          <w:b/>
          <w:i/>
          <w:szCs w:val="20"/>
          <w:lang w:eastAsia="zh-CN"/>
        </w:rPr>
      </w:pPr>
    </w:p>
    <w:p w:rsidR="00BF105D" w:rsidRDefault="00187029" w:rsidP="00DE6678">
      <w:pPr>
        <w:pStyle w:val="a0"/>
        <w:numPr>
          <w:ilvl w:val="0"/>
          <w:numId w:val="12"/>
        </w:numPr>
        <w:spacing w:line="260" w:lineRule="exact"/>
        <w:rPr>
          <w:rFonts w:eastAsia="Times New Roman"/>
          <w:szCs w:val="20"/>
          <w:lang w:val="en-US" w:eastAsia="zh-CN"/>
        </w:rPr>
      </w:pPr>
      <w:r w:rsidRPr="00E54A26">
        <w:rPr>
          <w:rFonts w:eastAsiaTheme="minorEastAsia"/>
          <w:b/>
          <w:i/>
          <w:szCs w:val="20"/>
          <w:lang w:eastAsia="zh-CN"/>
        </w:rPr>
        <w:t>The accuracy requirements (0.2m@90%) can not be met in the NLOS scenario (</w:t>
      </w:r>
      <w:r w:rsidR="00BC15A4" w:rsidRPr="00BC15A4">
        <w:rPr>
          <w:rFonts w:eastAsiaTheme="minorEastAsia"/>
          <w:b/>
          <w:i/>
          <w:szCs w:val="20"/>
          <w:lang w:eastAsia="zh-CN"/>
        </w:rPr>
        <w:t>{60%,6m, 2m}</w:t>
      </w:r>
      <w:r w:rsidR="00A11C35">
        <w:rPr>
          <w:rFonts w:eastAsiaTheme="minorEastAsia"/>
          <w:b/>
          <w:i/>
          <w:szCs w:val="20"/>
          <w:lang w:eastAsia="zh-CN"/>
        </w:rPr>
        <w:t xml:space="preserve"> </w:t>
      </w:r>
      <w:r w:rsidR="00BC15A4" w:rsidRPr="00BC15A4">
        <w:rPr>
          <w:rFonts w:eastAsiaTheme="minorEastAsia"/>
          <w:b/>
          <w:i/>
          <w:szCs w:val="20"/>
          <w:lang w:eastAsia="zh-CN"/>
        </w:rPr>
        <w:t>in DH</w:t>
      </w:r>
      <w:r w:rsidRPr="00E54A26">
        <w:rPr>
          <w:rFonts w:eastAsiaTheme="minorEastAsia"/>
          <w:b/>
          <w:i/>
          <w:szCs w:val="20"/>
          <w:lang w:eastAsia="zh-CN"/>
        </w:rPr>
        <w:t>) with R</w:t>
      </w:r>
      <w:r w:rsidR="00B16D78">
        <w:rPr>
          <w:rFonts w:eastAsiaTheme="minorEastAsia" w:hint="eastAsia"/>
          <w:b/>
          <w:i/>
          <w:szCs w:val="20"/>
          <w:lang w:eastAsia="zh-CN"/>
        </w:rPr>
        <w:t>el-</w:t>
      </w:r>
      <w:r w:rsidRPr="00E54A26">
        <w:rPr>
          <w:rFonts w:eastAsiaTheme="minorEastAsia"/>
          <w:b/>
          <w:i/>
          <w:szCs w:val="20"/>
          <w:lang w:eastAsia="zh-CN"/>
        </w:rPr>
        <w:t>16 technologies.</w:t>
      </w:r>
    </w:p>
    <w:p w:rsidR="00BF105D" w:rsidRDefault="00BF105D" w:rsidP="008E5E10">
      <w:pPr>
        <w:pStyle w:val="af"/>
        <w:numPr>
          <w:ilvl w:val="0"/>
          <w:numId w:val="18"/>
        </w:numPr>
        <w:ind w:firstLineChars="0"/>
        <w:rPr>
          <w:b/>
          <w:i/>
          <w:szCs w:val="20"/>
          <w:lang w:val="en-US" w:eastAsia="zh-CN"/>
        </w:rPr>
      </w:pPr>
    </w:p>
    <w:p w:rsidR="00BC4AE7" w:rsidRPr="00231A40" w:rsidRDefault="00BC4AE7" w:rsidP="00DE6678">
      <w:pPr>
        <w:pStyle w:val="a0"/>
        <w:numPr>
          <w:ilvl w:val="0"/>
          <w:numId w:val="12"/>
        </w:numPr>
        <w:spacing w:line="260" w:lineRule="exact"/>
        <w:rPr>
          <w:rFonts w:eastAsiaTheme="minorEastAsia"/>
          <w:b/>
          <w:i/>
          <w:szCs w:val="20"/>
          <w:lang w:eastAsia="zh-CN"/>
        </w:rPr>
      </w:pPr>
      <w:r>
        <w:rPr>
          <w:rFonts w:eastAsiaTheme="minorEastAsia"/>
          <w:b/>
          <w:i/>
          <w:szCs w:val="20"/>
          <w:lang w:eastAsia="zh-CN"/>
        </w:rPr>
        <w:t>The enhancement</w:t>
      </w:r>
      <w:r w:rsidR="00A11C35">
        <w:rPr>
          <w:rFonts w:eastAsiaTheme="minorEastAsia"/>
          <w:b/>
          <w:i/>
          <w:szCs w:val="20"/>
          <w:lang w:eastAsia="zh-CN"/>
        </w:rPr>
        <w:t>s</w:t>
      </w:r>
      <w:r>
        <w:rPr>
          <w:rFonts w:eastAsiaTheme="minorEastAsia"/>
          <w:b/>
          <w:i/>
          <w:szCs w:val="20"/>
          <w:lang w:eastAsia="zh-CN"/>
        </w:rPr>
        <w:t xml:space="preserve"> </w:t>
      </w:r>
      <w:r w:rsidR="00A11C35">
        <w:rPr>
          <w:rFonts w:eastAsiaTheme="minorEastAsia"/>
          <w:b/>
          <w:i/>
          <w:szCs w:val="20"/>
          <w:lang w:eastAsia="zh-CN"/>
        </w:rPr>
        <w:t>to improve positioning accuracy</w:t>
      </w:r>
      <w:r>
        <w:rPr>
          <w:rFonts w:eastAsiaTheme="minorEastAsia"/>
          <w:b/>
          <w:i/>
          <w:szCs w:val="20"/>
          <w:lang w:eastAsia="zh-CN"/>
        </w:rPr>
        <w:t xml:space="preserve"> are needed for </w:t>
      </w:r>
      <w:r w:rsidR="00CE35C7">
        <w:rPr>
          <w:rFonts w:eastAsiaTheme="minorEastAsia"/>
          <w:b/>
          <w:i/>
          <w:szCs w:val="20"/>
          <w:lang w:eastAsia="zh-CN"/>
        </w:rPr>
        <w:t xml:space="preserve">the </w:t>
      </w:r>
      <w:r>
        <w:rPr>
          <w:rFonts w:eastAsiaTheme="minorEastAsia"/>
          <w:b/>
          <w:i/>
          <w:szCs w:val="20"/>
          <w:lang w:eastAsia="zh-CN"/>
        </w:rPr>
        <w:t>NLOS scenario.</w:t>
      </w:r>
    </w:p>
    <w:p w:rsidR="00187029" w:rsidRDefault="00187029">
      <w:pPr>
        <w:pStyle w:val="a0"/>
        <w:spacing w:line="260" w:lineRule="exact"/>
        <w:rPr>
          <w:rFonts w:eastAsiaTheme="minorEastAsia"/>
          <w:lang w:eastAsia="zh-CN"/>
        </w:rPr>
      </w:pPr>
      <w:r>
        <w:rPr>
          <w:rFonts w:eastAsiaTheme="minorEastAsia" w:hint="eastAsia"/>
          <w:lang w:eastAsia="zh-CN"/>
        </w:rPr>
        <w:t>B</w:t>
      </w:r>
      <w:r>
        <w:rPr>
          <w:rFonts w:eastAsiaTheme="minorEastAsia"/>
          <w:lang w:eastAsia="zh-CN"/>
        </w:rPr>
        <w:t>esides, it observed that there is a huge gap between the requirement and the R</w:t>
      </w:r>
      <w:r w:rsidR="00FC4456">
        <w:rPr>
          <w:rFonts w:eastAsiaTheme="minorEastAsia" w:hint="eastAsia"/>
          <w:lang w:eastAsia="zh-CN"/>
        </w:rPr>
        <w:t>el-</w:t>
      </w:r>
      <w:r>
        <w:rPr>
          <w:rFonts w:eastAsiaTheme="minorEastAsia"/>
          <w:lang w:eastAsia="zh-CN"/>
        </w:rPr>
        <w:t>16 technology for latency, network efficiency, and device efficiency.</w:t>
      </w:r>
    </w:p>
    <w:p w:rsidR="00BF105D" w:rsidRDefault="00BF105D" w:rsidP="008E5E10">
      <w:pPr>
        <w:pStyle w:val="af"/>
        <w:numPr>
          <w:ilvl w:val="0"/>
          <w:numId w:val="18"/>
        </w:numPr>
        <w:ind w:firstLineChars="0"/>
        <w:rPr>
          <w:b/>
          <w:i/>
          <w:szCs w:val="20"/>
          <w:lang w:val="en-US" w:eastAsia="zh-CN"/>
        </w:rPr>
      </w:pPr>
    </w:p>
    <w:p w:rsidR="00BF105D" w:rsidRDefault="00175A38" w:rsidP="00DE6678">
      <w:pPr>
        <w:pStyle w:val="a0"/>
        <w:numPr>
          <w:ilvl w:val="0"/>
          <w:numId w:val="12"/>
        </w:numPr>
        <w:spacing w:line="260" w:lineRule="exact"/>
        <w:rPr>
          <w:rFonts w:eastAsiaTheme="minorEastAsia"/>
          <w:lang w:eastAsia="zh-CN"/>
        </w:rPr>
      </w:pPr>
      <w:r>
        <w:rPr>
          <w:rFonts w:eastAsiaTheme="minorEastAsia"/>
          <w:b/>
          <w:i/>
          <w:szCs w:val="20"/>
          <w:lang w:eastAsia="zh-CN"/>
        </w:rPr>
        <w:t>The enhancement</w:t>
      </w:r>
      <w:r>
        <w:rPr>
          <w:rFonts w:eastAsiaTheme="minorEastAsia" w:hint="eastAsia"/>
          <w:b/>
          <w:i/>
          <w:szCs w:val="20"/>
          <w:lang w:eastAsia="zh-CN"/>
        </w:rPr>
        <w:t>s</w:t>
      </w:r>
      <w:r>
        <w:rPr>
          <w:rFonts w:eastAsiaTheme="minorEastAsia"/>
          <w:b/>
          <w:i/>
          <w:szCs w:val="20"/>
          <w:lang w:eastAsia="zh-CN"/>
        </w:rPr>
        <w:t xml:space="preserve"> are needed for </w:t>
      </w:r>
      <w:r w:rsidR="00A11C35">
        <w:rPr>
          <w:rFonts w:eastAsiaTheme="minorEastAsia"/>
          <w:b/>
          <w:i/>
          <w:szCs w:val="20"/>
          <w:lang w:eastAsia="zh-CN"/>
        </w:rPr>
        <w:t xml:space="preserve">positioning </w:t>
      </w:r>
      <w:r w:rsidR="00BC15A4" w:rsidRPr="00BC15A4">
        <w:rPr>
          <w:rFonts w:eastAsiaTheme="minorEastAsia"/>
          <w:b/>
          <w:i/>
          <w:szCs w:val="20"/>
          <w:lang w:eastAsia="zh-CN"/>
        </w:rPr>
        <w:t>latency, network efficiency, and device efficiency</w:t>
      </w:r>
      <w:r>
        <w:rPr>
          <w:rFonts w:eastAsiaTheme="minorEastAsia"/>
          <w:b/>
          <w:i/>
          <w:szCs w:val="20"/>
          <w:lang w:eastAsia="zh-CN"/>
        </w:rPr>
        <w:t>.</w:t>
      </w:r>
    </w:p>
    <w:p w:rsidR="004B1549" w:rsidRDefault="00362F55">
      <w:pPr>
        <w:pStyle w:val="1"/>
      </w:pPr>
      <w:r>
        <w:rPr>
          <w:rFonts w:eastAsiaTheme="minorEastAsia" w:hint="eastAsia"/>
        </w:rPr>
        <w:t>Enhancements</w:t>
      </w:r>
      <w:r w:rsidR="0060252E">
        <w:t xml:space="preserve"> </w:t>
      </w:r>
      <w:r>
        <w:rPr>
          <w:rFonts w:eastAsiaTheme="minorEastAsia" w:hint="eastAsia"/>
        </w:rPr>
        <w:t>of</w:t>
      </w:r>
      <w:r w:rsidR="0060252E">
        <w:t xml:space="preserve"> </w:t>
      </w:r>
      <w:r w:rsidR="00272AB4">
        <w:rPr>
          <w:rFonts w:eastAsiaTheme="minorEastAsia" w:hint="eastAsia"/>
        </w:rPr>
        <w:t xml:space="preserve">DL </w:t>
      </w:r>
      <w:r w:rsidR="00EE689D">
        <w:rPr>
          <w:rFonts w:eastAsiaTheme="minorEastAsia" w:hint="eastAsia"/>
        </w:rPr>
        <w:t>P</w:t>
      </w:r>
      <w:r w:rsidR="0060252E">
        <w:t xml:space="preserve">RS design </w:t>
      </w:r>
    </w:p>
    <w:p w:rsidR="0092328B" w:rsidRPr="0092328B" w:rsidRDefault="0092328B">
      <w:pPr>
        <w:pStyle w:val="a0"/>
        <w:spacing w:line="260" w:lineRule="exact"/>
        <w:rPr>
          <w:rFonts w:eastAsiaTheme="minorEastAsia"/>
          <w:lang w:eastAsia="zh-CN"/>
        </w:rPr>
      </w:pPr>
    </w:p>
    <w:p w:rsidR="00CD0F4A" w:rsidRPr="00CD0F4A" w:rsidRDefault="007D3898" w:rsidP="00CD0F4A">
      <w:pPr>
        <w:pStyle w:val="20"/>
        <w:ind w:left="578" w:hanging="578"/>
      </w:pPr>
      <w:r>
        <w:rPr>
          <w:rFonts w:hint="eastAsia"/>
        </w:rPr>
        <w:t xml:space="preserve">PRS </w:t>
      </w:r>
      <w:r w:rsidR="009906F8">
        <w:rPr>
          <w:rFonts w:hint="eastAsia"/>
        </w:rPr>
        <w:t>s</w:t>
      </w:r>
      <w:r w:rsidR="00B75A93">
        <w:rPr>
          <w:rFonts w:hint="eastAsia"/>
        </w:rPr>
        <w:t xml:space="preserve">imultaneous reception with other </w:t>
      </w:r>
      <w:r w:rsidR="00CE21A3">
        <w:rPr>
          <w:rFonts w:hint="eastAsia"/>
        </w:rPr>
        <w:t>signals and channels</w:t>
      </w:r>
    </w:p>
    <w:p w:rsidR="00CD0F4A" w:rsidRPr="00CD0F4A" w:rsidRDefault="00CD0F4A" w:rsidP="00CD0F4A">
      <w:pPr>
        <w:spacing w:after="120" w:line="260" w:lineRule="exact"/>
        <w:jc w:val="both"/>
        <w:rPr>
          <w:rFonts w:eastAsiaTheme="minorEastAsia"/>
          <w:lang w:eastAsia="zh-CN"/>
        </w:rPr>
      </w:pPr>
      <w:r w:rsidRPr="00F35A26">
        <w:rPr>
          <w:rFonts w:eastAsiaTheme="minorEastAsia"/>
          <w:lang w:eastAsia="zh-CN"/>
        </w:rPr>
        <w:t xml:space="preserve">In order </w:t>
      </w:r>
      <w:r>
        <w:rPr>
          <w:rFonts w:eastAsiaTheme="minorEastAsia"/>
          <w:lang w:eastAsia="zh-CN"/>
        </w:rPr>
        <w:t xml:space="preserve">to ensure the </w:t>
      </w:r>
      <w:r>
        <w:rPr>
          <w:rFonts w:eastAsiaTheme="minorEastAsia" w:hint="eastAsia"/>
          <w:lang w:eastAsia="zh-CN"/>
        </w:rPr>
        <w:t>positioning</w:t>
      </w:r>
      <w:r w:rsidRPr="00F35A26">
        <w:rPr>
          <w:rFonts w:eastAsiaTheme="minorEastAsia"/>
          <w:lang w:eastAsia="zh-CN"/>
        </w:rPr>
        <w:t xml:space="preserve"> </w:t>
      </w:r>
      <w:r>
        <w:rPr>
          <w:rFonts w:eastAsiaTheme="minorEastAsia" w:hint="eastAsia"/>
          <w:lang w:eastAsia="zh-CN"/>
        </w:rPr>
        <w:t>latency requirement</w:t>
      </w:r>
      <w:r w:rsidRPr="00F35A26">
        <w:rPr>
          <w:rFonts w:eastAsiaTheme="minorEastAsia"/>
          <w:lang w:eastAsia="zh-CN"/>
        </w:rPr>
        <w:t>, but also</w:t>
      </w:r>
      <w:r>
        <w:t xml:space="preserve"> </w:t>
      </w:r>
      <w:r w:rsidRPr="00F35A26">
        <w:rPr>
          <w:rFonts w:eastAsiaTheme="minorEastAsia"/>
          <w:lang w:eastAsia="zh-CN"/>
        </w:rPr>
        <w:t xml:space="preserve">not to interrupt the </w:t>
      </w:r>
      <w:r>
        <w:rPr>
          <w:rFonts w:eastAsiaTheme="minorEastAsia" w:hint="eastAsia"/>
          <w:lang w:eastAsia="zh-CN"/>
        </w:rPr>
        <w:t>other signals/channels</w:t>
      </w:r>
      <w:r w:rsidRPr="00F35A26">
        <w:rPr>
          <w:rFonts w:eastAsiaTheme="minorEastAsia"/>
          <w:lang w:eastAsia="zh-CN"/>
        </w:rPr>
        <w:t xml:space="preserve"> </w:t>
      </w:r>
      <w:r w:rsidR="00905C5E">
        <w:rPr>
          <w:rFonts w:eastAsiaTheme="minorEastAsia" w:hint="eastAsia"/>
          <w:lang w:eastAsia="zh-CN"/>
        </w:rPr>
        <w:t>reception</w:t>
      </w:r>
      <w:r>
        <w:rPr>
          <w:rFonts w:eastAsiaTheme="minorEastAsia" w:hint="eastAsia"/>
          <w:lang w:eastAsia="zh-CN"/>
        </w:rPr>
        <w:t>, there is a need</w:t>
      </w:r>
      <w:r>
        <w:t xml:space="preserve"> to support simultaneous reception of DL PRS with other signals/channels</w:t>
      </w:r>
      <w:r>
        <w:rPr>
          <w:rFonts w:eastAsiaTheme="minorEastAsia" w:hint="eastAsia"/>
          <w:lang w:eastAsia="zh-CN"/>
        </w:rPr>
        <w:t xml:space="preserve">. </w:t>
      </w:r>
      <w:r>
        <w:rPr>
          <w:rFonts w:eastAsiaTheme="minorEastAsia" w:hint="eastAsia"/>
          <w:color w:val="000000" w:themeColor="text1"/>
          <w:szCs w:val="21"/>
          <w:lang w:eastAsia="zh-CN"/>
        </w:rPr>
        <w:t>Simultaneous reception with other signals/channel may be d</w:t>
      </w:r>
      <w:r w:rsidRPr="005424C9">
        <w:rPr>
          <w:rFonts w:eastAsiaTheme="minorEastAsia"/>
          <w:color w:val="000000" w:themeColor="text1"/>
          <w:szCs w:val="21"/>
          <w:lang w:eastAsia="zh-CN"/>
        </w:rPr>
        <w:t>ivide</w:t>
      </w:r>
      <w:r>
        <w:rPr>
          <w:rFonts w:eastAsiaTheme="minorEastAsia" w:hint="eastAsia"/>
          <w:color w:val="000000" w:themeColor="text1"/>
          <w:szCs w:val="21"/>
          <w:lang w:eastAsia="zh-CN"/>
        </w:rPr>
        <w:t>d</w:t>
      </w:r>
      <w:r w:rsidRPr="005424C9">
        <w:rPr>
          <w:rFonts w:eastAsiaTheme="minorEastAsia"/>
          <w:color w:val="000000" w:themeColor="text1"/>
          <w:szCs w:val="21"/>
          <w:lang w:eastAsia="zh-CN"/>
        </w:rPr>
        <w:t xml:space="preserve"> into </w:t>
      </w:r>
      <w:r>
        <w:rPr>
          <w:rFonts w:eastAsiaTheme="minorEastAsia"/>
          <w:color w:val="000000" w:themeColor="text1"/>
          <w:szCs w:val="21"/>
          <w:lang w:eastAsia="zh-CN"/>
        </w:rPr>
        <w:t xml:space="preserve">2 issues according to whether </w:t>
      </w:r>
      <w:r>
        <w:rPr>
          <w:rFonts w:eastAsiaTheme="minorEastAsia" w:hint="eastAsia"/>
          <w:color w:val="000000" w:themeColor="text1"/>
          <w:szCs w:val="21"/>
          <w:lang w:eastAsia="zh-CN"/>
        </w:rPr>
        <w:t>measurement gap</w:t>
      </w:r>
      <w:r w:rsidRPr="005424C9">
        <w:rPr>
          <w:rFonts w:eastAsiaTheme="minorEastAsia"/>
          <w:color w:val="000000" w:themeColor="text1"/>
          <w:szCs w:val="21"/>
          <w:lang w:eastAsia="zh-CN"/>
        </w:rPr>
        <w:t xml:space="preserve"> is configured</w:t>
      </w:r>
      <w:r>
        <w:rPr>
          <w:rFonts w:eastAsiaTheme="minorEastAsia" w:hint="eastAsia"/>
          <w:color w:val="000000" w:themeColor="text1"/>
          <w:szCs w:val="21"/>
          <w:lang w:eastAsia="zh-CN"/>
        </w:rPr>
        <w:t xml:space="preserve">. Regarding concurrent PRS processing with other signals/channel (e.g. RRM measurement) within </w:t>
      </w:r>
      <w:r w:rsidR="00124CF4">
        <w:rPr>
          <w:rFonts w:eastAsiaTheme="minorEastAsia"/>
          <w:color w:val="000000" w:themeColor="text1"/>
          <w:szCs w:val="21"/>
          <w:lang w:eastAsia="zh-CN"/>
        </w:rPr>
        <w:t xml:space="preserve">a </w:t>
      </w:r>
      <w:r>
        <w:rPr>
          <w:rFonts w:eastAsiaTheme="minorEastAsia" w:hint="eastAsia"/>
          <w:color w:val="000000" w:themeColor="text1"/>
          <w:szCs w:val="21"/>
          <w:lang w:eastAsia="zh-CN"/>
        </w:rPr>
        <w:t>measurement gap, RAN4 has discussed it in Rel-16</w:t>
      </w:r>
      <w:r w:rsidR="00124CF4">
        <w:rPr>
          <w:rFonts w:eastAsiaTheme="minorEastAsia"/>
          <w:color w:val="000000" w:themeColor="text1"/>
          <w:szCs w:val="21"/>
          <w:lang w:eastAsia="zh-CN"/>
        </w:rPr>
        <w:t>.</w:t>
      </w:r>
      <w:r w:rsidR="00124CF4">
        <w:rPr>
          <w:rFonts w:eastAsiaTheme="minorEastAsia" w:hint="eastAsia"/>
          <w:color w:val="000000" w:themeColor="text1"/>
          <w:szCs w:val="21"/>
          <w:lang w:eastAsia="zh-CN"/>
        </w:rPr>
        <w:t xml:space="preserve"> </w:t>
      </w:r>
      <w:r w:rsidR="00124CF4">
        <w:rPr>
          <w:rFonts w:eastAsiaTheme="minorEastAsia"/>
          <w:color w:val="000000" w:themeColor="text1"/>
          <w:szCs w:val="21"/>
          <w:lang w:eastAsia="zh-CN"/>
        </w:rPr>
        <w:t>H</w:t>
      </w:r>
      <w:r>
        <w:rPr>
          <w:rFonts w:eastAsiaTheme="minorEastAsia" w:hint="eastAsia"/>
          <w:color w:val="000000" w:themeColor="text1"/>
          <w:szCs w:val="21"/>
          <w:lang w:eastAsia="zh-CN"/>
        </w:rPr>
        <w:t xml:space="preserve">owever no conclusion was </w:t>
      </w:r>
      <w:r>
        <w:rPr>
          <w:rFonts w:eastAsiaTheme="minorEastAsia"/>
          <w:color w:val="000000" w:themeColor="text1"/>
          <w:szCs w:val="21"/>
          <w:lang w:eastAsia="zh-CN"/>
        </w:rPr>
        <w:t>achieved</w:t>
      </w:r>
      <w:r>
        <w:rPr>
          <w:rFonts w:eastAsiaTheme="minorEastAsia" w:hint="eastAsia"/>
          <w:color w:val="000000" w:themeColor="text1"/>
          <w:szCs w:val="21"/>
          <w:lang w:eastAsia="zh-CN"/>
        </w:rPr>
        <w:t xml:space="preserve"> and this issue was downscoped in RAN#88e. In Rel-17, we think t</w:t>
      </w:r>
      <w:r w:rsidRPr="00D759AD">
        <w:rPr>
          <w:rFonts w:eastAsiaTheme="minorEastAsia"/>
          <w:color w:val="000000" w:themeColor="text1"/>
          <w:szCs w:val="21"/>
          <w:lang w:eastAsia="zh-CN"/>
        </w:rPr>
        <w:t>h</w:t>
      </w:r>
      <w:r>
        <w:rPr>
          <w:rFonts w:eastAsiaTheme="minorEastAsia" w:hint="eastAsia"/>
          <w:color w:val="000000" w:themeColor="text1"/>
          <w:szCs w:val="21"/>
          <w:lang w:eastAsia="zh-CN"/>
        </w:rPr>
        <w:t>e same</w:t>
      </w:r>
      <w:r w:rsidRPr="00D759AD">
        <w:rPr>
          <w:rFonts w:eastAsiaTheme="minorEastAsia"/>
          <w:color w:val="000000" w:themeColor="text1"/>
          <w:szCs w:val="21"/>
          <w:lang w:eastAsia="zh-CN"/>
        </w:rPr>
        <w:t xml:space="preserve"> issue will </w:t>
      </w:r>
      <w:r>
        <w:rPr>
          <w:rFonts w:eastAsiaTheme="minorEastAsia" w:hint="eastAsia"/>
          <w:color w:val="000000" w:themeColor="text1"/>
          <w:szCs w:val="21"/>
          <w:lang w:eastAsia="zh-CN"/>
        </w:rPr>
        <w:t xml:space="preserve">also </w:t>
      </w:r>
      <w:r w:rsidRPr="00D759AD">
        <w:rPr>
          <w:rFonts w:eastAsiaTheme="minorEastAsia"/>
          <w:color w:val="000000" w:themeColor="text1"/>
          <w:szCs w:val="21"/>
          <w:lang w:eastAsia="zh-CN"/>
        </w:rPr>
        <w:t xml:space="preserve">be discussed </w:t>
      </w:r>
      <w:r>
        <w:rPr>
          <w:rFonts w:eastAsiaTheme="minorEastAsia" w:hint="eastAsia"/>
          <w:color w:val="000000" w:themeColor="text1"/>
          <w:szCs w:val="21"/>
          <w:lang w:eastAsia="zh-CN"/>
        </w:rPr>
        <w:t>by</w:t>
      </w:r>
      <w:r w:rsidRPr="00D759AD">
        <w:rPr>
          <w:rFonts w:eastAsiaTheme="minorEastAsia"/>
          <w:color w:val="000000" w:themeColor="text1"/>
          <w:szCs w:val="21"/>
          <w:lang w:eastAsia="zh-CN"/>
        </w:rPr>
        <w:t xml:space="preserve"> RAN4.</w:t>
      </w:r>
      <w:r>
        <w:rPr>
          <w:rFonts w:eastAsiaTheme="minorEastAsia" w:hint="eastAsia"/>
          <w:color w:val="000000" w:themeColor="text1"/>
          <w:szCs w:val="21"/>
          <w:lang w:eastAsia="zh-CN"/>
        </w:rPr>
        <w:t xml:space="preserve"> Therefore, RAN1 should focus on simultaneous reception with other signals/channels when measurement gap is not configured. </w:t>
      </w:r>
      <w:r w:rsidR="00905C5E">
        <w:rPr>
          <w:rFonts w:eastAsiaTheme="minorEastAsia" w:hint="eastAsia"/>
          <w:color w:val="000000" w:themeColor="text1"/>
          <w:szCs w:val="21"/>
          <w:lang w:eastAsia="zh-CN"/>
        </w:rPr>
        <w:t xml:space="preserve">Regarding PRS measurement within active DL BWP, </w:t>
      </w:r>
      <w:r w:rsidR="00905C5E">
        <w:rPr>
          <w:rFonts w:eastAsiaTheme="minorEastAsia"/>
          <w:color w:val="000000" w:themeColor="text1"/>
          <w:szCs w:val="21"/>
          <w:lang w:eastAsia="zh-CN"/>
        </w:rPr>
        <w:t>detailed d</w:t>
      </w:r>
      <w:r w:rsidR="00905C5E">
        <w:rPr>
          <w:rFonts w:eastAsiaTheme="minorEastAsia" w:hint="eastAsia"/>
          <w:color w:val="000000" w:themeColor="text1"/>
          <w:szCs w:val="21"/>
          <w:lang w:eastAsia="zh-CN"/>
        </w:rPr>
        <w:t>escriptions are</w:t>
      </w:r>
      <w:r w:rsidR="00905C5E" w:rsidRPr="005E171D">
        <w:rPr>
          <w:rFonts w:eastAsiaTheme="minorEastAsia"/>
          <w:color w:val="000000" w:themeColor="text1"/>
          <w:szCs w:val="21"/>
          <w:lang w:eastAsia="zh-CN"/>
        </w:rPr>
        <w:t xml:space="preserve"> </w:t>
      </w:r>
      <w:r w:rsidR="00A94091">
        <w:rPr>
          <w:rFonts w:eastAsiaTheme="minorEastAsia" w:hint="eastAsia"/>
          <w:color w:val="000000" w:themeColor="text1"/>
          <w:szCs w:val="21"/>
          <w:lang w:eastAsia="zh-CN"/>
        </w:rPr>
        <w:t xml:space="preserve">shown </w:t>
      </w:r>
      <w:r w:rsidR="00905C5E" w:rsidRPr="005E171D">
        <w:rPr>
          <w:rFonts w:eastAsiaTheme="minorEastAsia"/>
          <w:color w:val="000000" w:themeColor="text1"/>
          <w:szCs w:val="21"/>
          <w:lang w:eastAsia="zh-CN"/>
        </w:rPr>
        <w:t>in section 6.1</w:t>
      </w:r>
      <w:r w:rsidR="00905C5E">
        <w:rPr>
          <w:rFonts w:eastAsiaTheme="minorEastAsia" w:hint="eastAsia"/>
          <w:color w:val="000000" w:themeColor="text1"/>
          <w:szCs w:val="21"/>
          <w:lang w:eastAsia="zh-CN"/>
        </w:rPr>
        <w:t>. In this section, w</w:t>
      </w:r>
      <w:r w:rsidR="00905C5E" w:rsidRPr="00F8525A">
        <w:rPr>
          <w:rFonts w:eastAsiaTheme="minorEastAsia"/>
          <w:color w:val="000000" w:themeColor="text1"/>
          <w:szCs w:val="21"/>
          <w:lang w:eastAsia="zh-CN"/>
        </w:rPr>
        <w:t>e mainly discussed 2 issues</w:t>
      </w:r>
      <w:r w:rsidR="00905C5E">
        <w:rPr>
          <w:rFonts w:eastAsiaTheme="minorEastAsia" w:hint="eastAsia"/>
          <w:color w:val="000000" w:themeColor="text1"/>
          <w:szCs w:val="21"/>
          <w:lang w:eastAsia="zh-CN"/>
        </w:rPr>
        <w:t xml:space="preserve"> below.</w:t>
      </w:r>
      <w:r w:rsidR="007C619B">
        <w:rPr>
          <w:rFonts w:eastAsiaTheme="minorEastAsia" w:hint="eastAsia"/>
          <w:color w:val="000000" w:themeColor="text1"/>
          <w:szCs w:val="21"/>
          <w:lang w:eastAsia="zh-CN"/>
        </w:rPr>
        <w:t xml:space="preserve"> </w:t>
      </w:r>
    </w:p>
    <w:p w:rsidR="00F85772" w:rsidRPr="00055878" w:rsidRDefault="00EE08A3" w:rsidP="00055878">
      <w:pPr>
        <w:pStyle w:val="3"/>
        <w:rPr>
          <w:sz w:val="20"/>
          <w:szCs w:val="20"/>
        </w:rPr>
      </w:pPr>
      <w:r w:rsidRPr="00EE08A3">
        <w:rPr>
          <w:rFonts w:hint="eastAsia"/>
          <w:sz w:val="20"/>
          <w:szCs w:val="20"/>
        </w:rPr>
        <w:t>PRS FDM multiplexing with other signals and channels</w:t>
      </w:r>
    </w:p>
    <w:p w:rsidR="00DB557E" w:rsidRDefault="00851D82" w:rsidP="00851D82">
      <w:pPr>
        <w:spacing w:after="120" w:line="260" w:lineRule="exact"/>
        <w:jc w:val="both"/>
        <w:rPr>
          <w:rFonts w:eastAsiaTheme="minorEastAsia"/>
          <w:lang w:eastAsia="zh-CN"/>
        </w:rPr>
      </w:pPr>
      <w:r>
        <w:rPr>
          <w:rFonts w:eastAsiaTheme="minorEastAsia" w:hint="eastAsia"/>
          <w:lang w:eastAsia="zh-CN"/>
        </w:rPr>
        <w:t>PRS FDM with other DL</w:t>
      </w:r>
      <w:r w:rsidR="00F24421">
        <w:rPr>
          <w:rFonts w:eastAsiaTheme="minorEastAsia" w:hint="eastAsia"/>
          <w:lang w:eastAsia="zh-CN"/>
        </w:rPr>
        <w:t xml:space="preserve"> signals and channels is one of</w:t>
      </w:r>
      <w:r>
        <w:rPr>
          <w:rFonts w:eastAsiaTheme="minorEastAsia" w:hint="eastAsia"/>
          <w:lang w:eastAsia="zh-CN"/>
        </w:rPr>
        <w:t xml:space="preserve"> option</w:t>
      </w:r>
      <w:r w:rsidR="00F24421">
        <w:rPr>
          <w:rFonts w:eastAsiaTheme="minorEastAsia" w:hint="eastAsia"/>
          <w:lang w:eastAsia="zh-CN"/>
        </w:rPr>
        <w:t>s</w:t>
      </w:r>
      <w:r>
        <w:rPr>
          <w:rFonts w:eastAsiaTheme="minorEastAsia" w:hint="eastAsia"/>
          <w:lang w:eastAsia="zh-CN"/>
        </w:rPr>
        <w:t xml:space="preserve"> to reduce latency. For example, if </w:t>
      </w:r>
      <w:r>
        <w:rPr>
          <w:rFonts w:eastAsiaTheme="minorEastAsia"/>
          <w:lang w:eastAsia="zh-CN"/>
        </w:rPr>
        <w:t xml:space="preserve">a </w:t>
      </w:r>
      <w:r>
        <w:rPr>
          <w:rFonts w:eastAsiaTheme="minorEastAsia" w:hint="eastAsia"/>
          <w:lang w:eastAsia="zh-CN"/>
        </w:rPr>
        <w:t xml:space="preserve">measurement gap is not </w:t>
      </w:r>
      <w:r>
        <w:rPr>
          <w:rFonts w:eastAsiaTheme="minorEastAsia"/>
          <w:lang w:eastAsia="zh-CN"/>
        </w:rPr>
        <w:t>configur</w:t>
      </w:r>
      <w:r>
        <w:rPr>
          <w:rFonts w:eastAsiaTheme="minorEastAsia" w:hint="eastAsia"/>
          <w:lang w:eastAsia="zh-CN"/>
        </w:rPr>
        <w:t xml:space="preserve">ed </w:t>
      </w:r>
      <w:r>
        <w:rPr>
          <w:rFonts w:eastAsiaTheme="minorEastAsia"/>
          <w:lang w:eastAsia="zh-CN"/>
        </w:rPr>
        <w:t>due to</w:t>
      </w:r>
      <w:r>
        <w:rPr>
          <w:rFonts w:eastAsiaTheme="minorEastAsia" w:hint="eastAsia"/>
          <w:lang w:eastAsia="zh-CN"/>
        </w:rPr>
        <w:t xml:space="preserve"> long time interruption of data, PRS can be configured at the RB level outside of the RBs where data is allocated, so that the UE can process PRS and data at the same time. </w:t>
      </w:r>
      <w:r w:rsidR="00905C5E" w:rsidRPr="00F7076C">
        <w:rPr>
          <w:rFonts w:eastAsiaTheme="minorEastAsia"/>
          <w:lang w:eastAsia="zh-CN"/>
        </w:rPr>
        <w:t>Another example</w:t>
      </w:r>
      <w:r w:rsidR="00905C5E">
        <w:rPr>
          <w:rFonts w:eastAsiaTheme="minorEastAsia" w:hint="eastAsia"/>
          <w:lang w:eastAsia="zh-CN"/>
        </w:rPr>
        <w:t xml:space="preserve">, PRS FDM with SSB at RB level outside of PRS time-frequency grid from the same TRP should also be considered, so the UE can also process PRS and </w:t>
      </w:r>
      <w:r w:rsidR="00784A4E">
        <w:rPr>
          <w:rFonts w:eastAsiaTheme="minorEastAsia" w:hint="eastAsia"/>
          <w:lang w:eastAsia="zh-CN"/>
        </w:rPr>
        <w:t xml:space="preserve">SSB </w:t>
      </w:r>
      <w:r w:rsidR="00905C5E">
        <w:rPr>
          <w:rFonts w:eastAsiaTheme="minorEastAsia" w:hint="eastAsia"/>
          <w:lang w:eastAsia="zh-CN"/>
        </w:rPr>
        <w:t>at the same time</w:t>
      </w:r>
      <w:r w:rsidR="00904480">
        <w:rPr>
          <w:rFonts w:eastAsiaTheme="minorEastAsia" w:hint="eastAsia"/>
          <w:lang w:eastAsia="zh-CN"/>
        </w:rPr>
        <w:t>.</w:t>
      </w:r>
      <w:r w:rsidR="00905C5E">
        <w:rPr>
          <w:rFonts w:eastAsiaTheme="minorEastAsia" w:hint="eastAsia"/>
          <w:lang w:eastAsia="zh-CN"/>
        </w:rPr>
        <w:t xml:space="preserve"> </w:t>
      </w:r>
      <w:r>
        <w:rPr>
          <w:rFonts w:eastAsiaTheme="minorEastAsia" w:hint="eastAsia"/>
          <w:lang w:eastAsia="zh-CN"/>
        </w:rPr>
        <w:t xml:space="preserve">In this way, </w:t>
      </w:r>
      <w:r w:rsidRPr="005E0504">
        <w:rPr>
          <w:rFonts w:eastAsiaTheme="minorEastAsia"/>
          <w:lang w:eastAsia="zh-CN"/>
        </w:rPr>
        <w:t>it ensures low latency for</w:t>
      </w:r>
      <w:r w:rsidR="001F07C4">
        <w:rPr>
          <w:rFonts w:eastAsiaTheme="minorEastAsia" w:hint="eastAsia"/>
          <w:lang w:eastAsia="zh-CN"/>
        </w:rPr>
        <w:t xml:space="preserve"> both</w:t>
      </w:r>
      <w:r w:rsidRPr="005E0504">
        <w:rPr>
          <w:rFonts w:eastAsiaTheme="minorEastAsia"/>
          <w:lang w:eastAsia="zh-CN"/>
        </w:rPr>
        <w:t xml:space="preserve"> positioning services</w:t>
      </w:r>
      <w:r w:rsidR="00904480">
        <w:rPr>
          <w:rFonts w:eastAsiaTheme="minorEastAsia" w:hint="eastAsia"/>
          <w:lang w:eastAsia="zh-CN"/>
        </w:rPr>
        <w:t xml:space="preserve"> and other services</w:t>
      </w:r>
      <w:r>
        <w:rPr>
          <w:rFonts w:eastAsiaTheme="minorEastAsia" w:hint="eastAsia"/>
          <w:lang w:eastAsia="zh-CN"/>
        </w:rPr>
        <w:t xml:space="preserve">. </w:t>
      </w:r>
      <w:r w:rsidR="00FA0D7B">
        <w:rPr>
          <w:rFonts w:eastAsiaTheme="minorEastAsia" w:hint="eastAsia"/>
          <w:lang w:eastAsia="zh-CN"/>
        </w:rPr>
        <w:t xml:space="preserve"> </w:t>
      </w:r>
    </w:p>
    <w:p w:rsidR="00DB557E" w:rsidRDefault="00DB557E" w:rsidP="00DB557E">
      <w:pPr>
        <w:pStyle w:val="a0"/>
        <w:numPr>
          <w:ilvl w:val="0"/>
          <w:numId w:val="17"/>
        </w:numPr>
        <w:spacing w:line="260" w:lineRule="exact"/>
        <w:rPr>
          <w:rFonts w:eastAsiaTheme="minorEastAsia"/>
          <w:b/>
          <w:i/>
          <w:szCs w:val="20"/>
          <w:lang w:eastAsia="zh-CN"/>
        </w:rPr>
      </w:pPr>
    </w:p>
    <w:p w:rsidR="00DB557E" w:rsidRDefault="00DB557E" w:rsidP="00DB557E">
      <w:pPr>
        <w:pStyle w:val="a0"/>
        <w:numPr>
          <w:ilvl w:val="0"/>
          <w:numId w:val="12"/>
        </w:numPr>
        <w:spacing w:line="260" w:lineRule="exact"/>
        <w:rPr>
          <w:rFonts w:eastAsiaTheme="minorEastAsia"/>
          <w:b/>
          <w:i/>
          <w:szCs w:val="20"/>
          <w:lang w:eastAsia="zh-CN"/>
        </w:rPr>
      </w:pPr>
      <w:r w:rsidRPr="00FD759E">
        <w:rPr>
          <w:rFonts w:eastAsiaTheme="minorEastAsia" w:hint="eastAsia"/>
          <w:b/>
          <w:i/>
          <w:lang w:eastAsia="zh-CN"/>
        </w:rPr>
        <w:t xml:space="preserve">PRS </w:t>
      </w:r>
      <w:r w:rsidRPr="00DB557E">
        <w:rPr>
          <w:rFonts w:eastAsiaTheme="minorEastAsia"/>
          <w:b/>
          <w:i/>
          <w:lang w:eastAsia="zh-CN"/>
        </w:rPr>
        <w:t>FDM with other DL signals and channels</w:t>
      </w:r>
      <w:r>
        <w:rPr>
          <w:rFonts w:eastAsiaTheme="minorEastAsia"/>
          <w:b/>
          <w:i/>
          <w:lang w:eastAsia="zh-CN"/>
        </w:rPr>
        <w:t xml:space="preserve"> is beneficial to the </w:t>
      </w:r>
      <w:r w:rsidR="00210F0B">
        <w:rPr>
          <w:rFonts w:eastAsiaTheme="minorEastAsia"/>
          <w:b/>
          <w:i/>
          <w:lang w:eastAsia="zh-CN"/>
        </w:rPr>
        <w:t>positioning latenc</w:t>
      </w:r>
      <w:r w:rsidR="00210F0B">
        <w:rPr>
          <w:rFonts w:eastAsiaTheme="minorEastAsia" w:hint="eastAsia"/>
          <w:b/>
          <w:i/>
          <w:lang w:eastAsia="zh-CN"/>
        </w:rPr>
        <w:t>y</w:t>
      </w:r>
      <w:r>
        <w:rPr>
          <w:rFonts w:eastAsiaTheme="minorEastAsia"/>
          <w:b/>
          <w:i/>
          <w:szCs w:val="20"/>
          <w:lang w:eastAsia="zh-CN"/>
        </w:rPr>
        <w:t>.</w:t>
      </w:r>
    </w:p>
    <w:p w:rsidR="00851D82" w:rsidRPr="00EE08A3" w:rsidRDefault="00A37BD2" w:rsidP="00851D82">
      <w:pPr>
        <w:pStyle w:val="3"/>
        <w:rPr>
          <w:sz w:val="20"/>
          <w:szCs w:val="20"/>
        </w:rPr>
      </w:pPr>
      <w:r w:rsidDel="00A37BD2">
        <w:rPr>
          <w:rFonts w:hint="eastAsia"/>
        </w:rPr>
        <w:t xml:space="preserve"> </w:t>
      </w:r>
      <w:r w:rsidR="00851D82" w:rsidRPr="00EE08A3">
        <w:rPr>
          <w:rFonts w:hint="eastAsia"/>
          <w:sz w:val="20"/>
          <w:szCs w:val="20"/>
        </w:rPr>
        <w:t>PRS</w:t>
      </w:r>
      <w:r w:rsidR="00851D82">
        <w:rPr>
          <w:rFonts w:hint="eastAsia"/>
          <w:sz w:val="20"/>
          <w:szCs w:val="20"/>
        </w:rPr>
        <w:t xml:space="preserve"> priority with other DL signals and channels</w:t>
      </w:r>
      <w:r w:rsidR="00851D82" w:rsidRPr="00EE08A3">
        <w:rPr>
          <w:rFonts w:hint="eastAsia"/>
          <w:sz w:val="20"/>
          <w:szCs w:val="20"/>
        </w:rPr>
        <w:t xml:space="preserve"> </w:t>
      </w:r>
    </w:p>
    <w:p w:rsidR="004B1549" w:rsidRDefault="0060252E">
      <w:pPr>
        <w:spacing w:after="120" w:line="260" w:lineRule="exact"/>
        <w:jc w:val="both"/>
        <w:rPr>
          <w:rFonts w:eastAsiaTheme="minorEastAsia"/>
          <w:lang w:eastAsia="zh-CN"/>
        </w:rPr>
      </w:pPr>
      <w:r>
        <w:rPr>
          <w:rFonts w:eastAsiaTheme="minorEastAsia"/>
          <w:lang w:eastAsia="zh-CN"/>
        </w:rPr>
        <w:t xml:space="preserve">In Rel-16, the </w:t>
      </w:r>
      <w:r>
        <w:rPr>
          <w:rFonts w:eastAsia="MS Mincho"/>
        </w:rPr>
        <w:t>priority</w:t>
      </w:r>
      <w:r>
        <w:rPr>
          <w:rFonts w:eastAsia="MS Mincho" w:hint="eastAsia"/>
        </w:rPr>
        <w:t xml:space="preserve"> </w:t>
      </w:r>
      <w:r>
        <w:rPr>
          <w:rFonts w:eastAsia="MS Mincho"/>
        </w:rPr>
        <w:t xml:space="preserve">of </w:t>
      </w:r>
      <w:r>
        <w:rPr>
          <w:rFonts w:eastAsiaTheme="minorEastAsia"/>
        </w:rPr>
        <w:t xml:space="preserve">PRS is lower than </w:t>
      </w:r>
      <w:r>
        <w:t>other DL signals and channels</w:t>
      </w:r>
      <w:r>
        <w:rPr>
          <w:rFonts w:eastAsiaTheme="minorEastAsia"/>
        </w:rPr>
        <w:t xml:space="preserve">. </w:t>
      </w:r>
      <w:r>
        <w:rPr>
          <w:rFonts w:eastAsiaTheme="minorEastAsia"/>
          <w:lang w:eastAsia="zh-CN"/>
        </w:rPr>
        <w:t>In other word</w:t>
      </w:r>
      <w:r w:rsidR="00A11C35">
        <w:rPr>
          <w:rFonts w:eastAsiaTheme="minorEastAsia"/>
          <w:lang w:eastAsia="zh-CN"/>
        </w:rPr>
        <w:t>s</w:t>
      </w:r>
      <w:r>
        <w:rPr>
          <w:rFonts w:eastAsiaTheme="minorEastAsia"/>
          <w:lang w:eastAsia="zh-CN"/>
        </w:rPr>
        <w:t xml:space="preserve">, UE </w:t>
      </w:r>
      <w:r w:rsidR="00555684">
        <w:rPr>
          <w:rFonts w:eastAsiaTheme="minorEastAsia" w:hint="eastAsia"/>
          <w:lang w:eastAsia="zh-CN"/>
        </w:rPr>
        <w:t>is not expected to</w:t>
      </w:r>
      <w:r w:rsidR="00DB4DC1">
        <w:rPr>
          <w:rFonts w:eastAsiaTheme="minorEastAsia"/>
          <w:lang w:eastAsia="zh-CN"/>
        </w:rPr>
        <w:t xml:space="preserve"> </w:t>
      </w:r>
      <w:r>
        <w:rPr>
          <w:rFonts w:eastAsiaTheme="minorEastAsia"/>
          <w:lang w:eastAsia="zh-CN"/>
        </w:rPr>
        <w:t>process</w:t>
      </w:r>
      <w:r w:rsidR="00555684">
        <w:rPr>
          <w:rFonts w:eastAsiaTheme="minorEastAsia"/>
          <w:lang w:eastAsia="zh-CN"/>
        </w:rPr>
        <w:t xml:space="preserve"> </w:t>
      </w:r>
      <w:r>
        <w:rPr>
          <w:rFonts w:eastAsiaTheme="minorEastAsia"/>
          <w:lang w:eastAsia="zh-CN"/>
        </w:rPr>
        <w:t xml:space="preserve">DL PRS when PRS </w:t>
      </w:r>
      <w:r w:rsidR="00A11C35">
        <w:rPr>
          <w:rFonts w:eastAsiaTheme="minorEastAsia"/>
          <w:lang w:eastAsia="zh-CN"/>
        </w:rPr>
        <w:t xml:space="preserve">overlapped </w:t>
      </w:r>
      <w:r>
        <w:rPr>
          <w:rFonts w:eastAsiaTheme="minorEastAsia"/>
          <w:lang w:eastAsia="zh-CN"/>
        </w:rPr>
        <w:t xml:space="preserve">with any </w:t>
      </w:r>
      <w:r>
        <w:t xml:space="preserve">DL signal </w:t>
      </w:r>
      <w:r>
        <w:rPr>
          <w:rFonts w:eastAsiaTheme="minorEastAsia" w:hint="eastAsia"/>
          <w:lang w:eastAsia="zh-CN"/>
        </w:rPr>
        <w:t>or</w:t>
      </w:r>
      <w:r>
        <w:t xml:space="preserve"> channel</w:t>
      </w:r>
      <w:r w:rsidR="00176518">
        <w:rPr>
          <w:rFonts w:eastAsiaTheme="minorEastAsia" w:hint="eastAsia"/>
          <w:lang w:eastAsia="zh-CN"/>
        </w:rPr>
        <w:t xml:space="preserve"> if measurement gap is not configured</w:t>
      </w:r>
      <w:r>
        <w:t>.</w:t>
      </w:r>
      <w:r>
        <w:rPr>
          <w:rFonts w:eastAsiaTheme="minorEastAsia"/>
          <w:lang w:eastAsia="zh-CN"/>
        </w:rPr>
        <w:t xml:space="preserve"> I</w:t>
      </w:r>
      <w:r>
        <w:rPr>
          <w:rFonts w:eastAsiaTheme="minorEastAsia" w:hint="eastAsia"/>
          <w:lang w:eastAsia="zh-CN"/>
        </w:rPr>
        <w:t>n</w:t>
      </w:r>
      <w:r>
        <w:rPr>
          <w:rFonts w:eastAsiaTheme="minorEastAsia"/>
          <w:lang w:eastAsia="zh-CN"/>
        </w:rPr>
        <w:t xml:space="preserve"> R</w:t>
      </w:r>
      <w:r>
        <w:rPr>
          <w:rFonts w:eastAsiaTheme="minorEastAsia" w:hint="eastAsia"/>
          <w:lang w:eastAsia="zh-CN"/>
        </w:rPr>
        <w:t>el-</w:t>
      </w:r>
      <w:r>
        <w:rPr>
          <w:rFonts w:eastAsiaTheme="minorEastAsia"/>
          <w:lang w:eastAsia="zh-CN"/>
        </w:rPr>
        <w:t>17</w:t>
      </w:r>
      <w:r>
        <w:rPr>
          <w:rFonts w:eastAsiaTheme="minorEastAsia" w:hint="eastAsia"/>
          <w:lang w:eastAsia="zh-CN"/>
        </w:rPr>
        <w:t>,</w:t>
      </w:r>
      <w:r>
        <w:rPr>
          <w:rFonts w:eastAsiaTheme="minorEastAsia"/>
          <w:lang w:eastAsia="zh-CN"/>
        </w:rPr>
        <w:t xml:space="preserve"> </w:t>
      </w:r>
      <w:r>
        <w:rPr>
          <w:rFonts w:eastAsiaTheme="minorEastAsia" w:hint="eastAsia"/>
          <w:lang w:eastAsia="zh-CN"/>
        </w:rPr>
        <w:t>the low</w:t>
      </w:r>
      <w:r>
        <w:rPr>
          <w:rFonts w:eastAsiaTheme="minorEastAsia"/>
          <w:lang w:eastAsia="zh-CN"/>
        </w:rPr>
        <w:t xml:space="preserve"> </w:t>
      </w:r>
      <w:r>
        <w:rPr>
          <w:rFonts w:eastAsiaTheme="minorEastAsia" w:hint="eastAsia"/>
          <w:lang w:eastAsia="zh-CN"/>
        </w:rPr>
        <w:t>latency positioning service and requirement is</w:t>
      </w:r>
      <w:r>
        <w:rPr>
          <w:rFonts w:eastAsiaTheme="minorEastAsia"/>
          <w:lang w:eastAsia="zh-CN"/>
        </w:rPr>
        <w:t xml:space="preserve"> one of </w:t>
      </w:r>
      <w:r w:rsidR="00DB4DC1">
        <w:rPr>
          <w:rFonts w:eastAsiaTheme="minorEastAsia"/>
          <w:lang w:eastAsia="zh-CN"/>
        </w:rPr>
        <w:t xml:space="preserve">the </w:t>
      </w:r>
      <w:r>
        <w:rPr>
          <w:rFonts w:eastAsiaTheme="minorEastAsia"/>
          <w:lang w:eastAsia="zh-CN"/>
        </w:rPr>
        <w:t>objective</w:t>
      </w:r>
      <w:r w:rsidR="00DB4DC1">
        <w:rPr>
          <w:rFonts w:eastAsiaTheme="minorEastAsia"/>
          <w:lang w:eastAsia="zh-CN"/>
        </w:rPr>
        <w:t>s</w:t>
      </w:r>
      <w:r>
        <w:rPr>
          <w:rFonts w:eastAsiaTheme="minorEastAsia"/>
          <w:lang w:eastAsia="zh-CN"/>
        </w:rPr>
        <w:t xml:space="preserve"> in this study. </w:t>
      </w:r>
      <w:r w:rsidR="00E4210F" w:rsidRPr="00E4210F">
        <w:rPr>
          <w:rFonts w:eastAsiaTheme="minorEastAsia"/>
          <w:lang w:eastAsia="zh-CN"/>
        </w:rPr>
        <w:t>If PRS processing is always</w:t>
      </w:r>
      <w:r w:rsidR="00A11C35">
        <w:rPr>
          <w:rFonts w:eastAsiaTheme="minorEastAsia"/>
          <w:lang w:eastAsia="zh-CN"/>
        </w:rPr>
        <w:t xml:space="preserve"> of</w:t>
      </w:r>
      <w:r w:rsidR="00E4210F" w:rsidRPr="00E4210F">
        <w:rPr>
          <w:rFonts w:eastAsiaTheme="minorEastAsia"/>
          <w:lang w:eastAsia="zh-CN"/>
        </w:rPr>
        <w:t xml:space="preserve"> low priority, the positioning delay will </w:t>
      </w:r>
      <w:r w:rsidR="00E4210F">
        <w:rPr>
          <w:rFonts w:eastAsiaTheme="minorEastAsia" w:hint="eastAsia"/>
          <w:lang w:eastAsia="zh-CN"/>
        </w:rPr>
        <w:t xml:space="preserve">be </w:t>
      </w:r>
      <w:r w:rsidR="00640C75">
        <w:rPr>
          <w:rFonts w:eastAsiaTheme="minorEastAsia" w:hint="eastAsia"/>
          <w:lang w:eastAsia="zh-CN"/>
        </w:rPr>
        <w:t xml:space="preserve">largely </w:t>
      </w:r>
      <w:r w:rsidR="00E4210F" w:rsidRPr="00E4210F">
        <w:rPr>
          <w:rFonts w:eastAsiaTheme="minorEastAsia"/>
          <w:lang w:eastAsia="zh-CN"/>
        </w:rPr>
        <w:t>increase</w:t>
      </w:r>
      <w:r w:rsidR="00CC3550">
        <w:rPr>
          <w:rFonts w:eastAsiaTheme="minorEastAsia" w:hint="eastAsia"/>
          <w:lang w:eastAsia="zh-CN"/>
        </w:rPr>
        <w:t>d</w:t>
      </w:r>
      <w:r w:rsidR="00E4210F">
        <w:rPr>
          <w:rFonts w:eastAsiaTheme="minorEastAsia" w:hint="eastAsia"/>
          <w:lang w:eastAsia="zh-CN"/>
        </w:rPr>
        <w:t xml:space="preserve">. </w:t>
      </w:r>
      <w:r>
        <w:rPr>
          <w:rFonts w:eastAsiaTheme="minorEastAsia"/>
          <w:lang w:eastAsia="zh-CN"/>
        </w:rPr>
        <w:t xml:space="preserve">So </w:t>
      </w:r>
      <w:r w:rsidR="00DB4DC1">
        <w:rPr>
          <w:rFonts w:eastAsiaTheme="minorEastAsia"/>
          <w:lang w:eastAsia="zh-CN"/>
        </w:rPr>
        <w:t xml:space="preserve">the </w:t>
      </w:r>
      <w:r>
        <w:rPr>
          <w:rFonts w:eastAsiaTheme="minorEastAsia"/>
          <w:lang w:eastAsia="zh-CN"/>
        </w:rPr>
        <w:t>priority of DL PRS need</w:t>
      </w:r>
      <w:r>
        <w:rPr>
          <w:rFonts w:eastAsiaTheme="minorEastAsia" w:hint="eastAsia"/>
          <w:lang w:eastAsia="zh-CN"/>
        </w:rPr>
        <w:t>s to</w:t>
      </w:r>
      <w:r>
        <w:rPr>
          <w:rFonts w:eastAsiaTheme="minorEastAsia"/>
          <w:lang w:eastAsia="zh-CN"/>
        </w:rPr>
        <w:t xml:space="preserve"> be discussed</w:t>
      </w:r>
      <w:r w:rsidR="00633090">
        <w:rPr>
          <w:rFonts w:eastAsiaTheme="minorEastAsia" w:hint="eastAsia"/>
          <w:lang w:eastAsia="zh-CN"/>
        </w:rPr>
        <w:t>, e.g. the priority of DL PRS</w:t>
      </w:r>
      <w:r>
        <w:rPr>
          <w:rFonts w:eastAsiaTheme="minorEastAsia"/>
          <w:lang w:eastAsia="zh-CN"/>
        </w:rPr>
        <w:t xml:space="preserve"> for low latency pos</w:t>
      </w:r>
      <w:r w:rsidR="00DB4DC1">
        <w:rPr>
          <w:rFonts w:eastAsiaTheme="minorEastAsia"/>
          <w:lang w:eastAsia="zh-CN"/>
        </w:rPr>
        <w:t>i</w:t>
      </w:r>
      <w:r>
        <w:rPr>
          <w:rFonts w:eastAsiaTheme="minorEastAsia"/>
          <w:lang w:eastAsia="zh-CN"/>
        </w:rPr>
        <w:t xml:space="preserve">tioning service. </w:t>
      </w:r>
    </w:p>
    <w:p w:rsidR="004B1549" w:rsidRDefault="0060252E">
      <w:pPr>
        <w:spacing w:after="120" w:line="260" w:lineRule="exact"/>
        <w:jc w:val="both"/>
        <w:rPr>
          <w:rFonts w:ascii="Arial" w:eastAsiaTheme="minorEastAsia" w:hAnsi="Arial" w:cs="Arial"/>
          <w:lang w:eastAsia="zh-CN"/>
        </w:rPr>
      </w:pPr>
      <w:r>
        <w:rPr>
          <w:rFonts w:eastAsiaTheme="minorEastAsia"/>
          <w:lang w:eastAsia="zh-CN"/>
        </w:rPr>
        <w:lastRenderedPageBreak/>
        <w:t>We propose that different physical layer priority indications of PRS should be introduced for low latency positioning. One example of the priority rule between PRS and other DL signal</w:t>
      </w:r>
      <w:r w:rsidR="00DB4DC1">
        <w:rPr>
          <w:rFonts w:eastAsiaTheme="minorEastAsia"/>
          <w:lang w:eastAsia="zh-CN"/>
        </w:rPr>
        <w:t>s</w:t>
      </w:r>
      <w:r>
        <w:rPr>
          <w:rFonts w:eastAsiaTheme="minorEastAsia"/>
          <w:lang w:eastAsia="zh-CN"/>
        </w:rPr>
        <w:t xml:space="preserve"> and channel</w:t>
      </w:r>
      <w:r w:rsidR="00DB4DC1">
        <w:rPr>
          <w:rFonts w:eastAsiaTheme="minorEastAsia"/>
          <w:lang w:eastAsia="zh-CN"/>
        </w:rPr>
        <w:t>s</w:t>
      </w:r>
      <w:r>
        <w:rPr>
          <w:rFonts w:eastAsiaTheme="minorEastAsia"/>
          <w:lang w:eastAsia="zh-CN"/>
        </w:rPr>
        <w:t xml:space="preserve"> with priority indication </w:t>
      </w:r>
      <w:r>
        <w:rPr>
          <w:rFonts w:eastAsiaTheme="minorEastAsia" w:hint="eastAsia"/>
          <w:lang w:eastAsia="zh-CN"/>
        </w:rPr>
        <w:t>is</w:t>
      </w:r>
      <w:r>
        <w:rPr>
          <w:rFonts w:eastAsiaTheme="minorEastAsia"/>
          <w:lang w:eastAsia="zh-CN"/>
        </w:rPr>
        <w:t xml:space="preserve"> shown in </w:t>
      </w:r>
      <w:r w:rsidR="0032748F">
        <w:t xml:space="preserve">Table </w:t>
      </w:r>
      <w:r w:rsidR="0032748F">
        <w:rPr>
          <w:rFonts w:eastAsiaTheme="minorEastAsia" w:hint="eastAsia"/>
          <w:lang w:eastAsia="zh-CN"/>
        </w:rPr>
        <w:t>2</w:t>
      </w:r>
      <w:r>
        <w:rPr>
          <w:rFonts w:eastAsiaTheme="minorEastAsia"/>
          <w:lang w:eastAsia="zh-CN"/>
        </w:rPr>
        <w:t xml:space="preserve">.    </w:t>
      </w:r>
      <w:r>
        <w:rPr>
          <w:rFonts w:ascii="Arial" w:hAnsi="Arial" w:cs="Arial"/>
          <w:lang w:eastAsia="zh-CN"/>
        </w:rPr>
        <w:t xml:space="preserve">    </w:t>
      </w:r>
    </w:p>
    <w:p w:rsidR="004B1549" w:rsidRDefault="0060252E">
      <w:pPr>
        <w:pStyle w:val="a4"/>
        <w:keepNext/>
        <w:jc w:val="center"/>
      </w:pPr>
      <w:bookmarkStart w:id="11" w:name="_Ref40196045"/>
      <w:r w:rsidRPr="005F6165">
        <w:rPr>
          <w:bCs/>
        </w:rPr>
        <w:t xml:space="preserve">Table </w:t>
      </w:r>
      <w:r w:rsidR="00450EB5">
        <w:rPr>
          <w:bCs/>
          <w:noProof/>
        </w:rPr>
        <w:t>2</w:t>
      </w:r>
      <w:bookmarkEnd w:id="11"/>
      <w:r w:rsidRPr="005F6165">
        <w:rPr>
          <w:bCs/>
        </w:rPr>
        <w:t xml:space="preserve"> The prior</w:t>
      </w:r>
      <w:r>
        <w:t xml:space="preserve">ity rule between PRS and other DL signal and channel with </w:t>
      </w:r>
      <w:r w:rsidR="00DB4DC1">
        <w:t xml:space="preserve">a </w:t>
      </w:r>
      <w:r>
        <w:t>priority indication</w:t>
      </w:r>
    </w:p>
    <w:tbl>
      <w:tblPr>
        <w:tblStyle w:val="ac"/>
        <w:tblW w:w="0" w:type="auto"/>
        <w:jc w:val="center"/>
        <w:tblLook w:val="04A0"/>
      </w:tblPr>
      <w:tblGrid>
        <w:gridCol w:w="1908"/>
        <w:gridCol w:w="3420"/>
        <w:gridCol w:w="3732"/>
      </w:tblGrid>
      <w:tr w:rsidR="004B1549">
        <w:trPr>
          <w:jc w:val="center"/>
        </w:trPr>
        <w:tc>
          <w:tcPr>
            <w:tcW w:w="1908" w:type="dxa"/>
          </w:tcPr>
          <w:p w:rsidR="004B1549" w:rsidRDefault="0060252E">
            <w:pPr>
              <w:spacing w:after="120" w:line="260" w:lineRule="exact"/>
              <w:jc w:val="both"/>
              <w:rPr>
                <w:rFonts w:eastAsiaTheme="minorEastAsia"/>
                <w:lang w:eastAsia="zh-CN"/>
              </w:rPr>
            </w:pPr>
            <w:r>
              <w:rPr>
                <w:rFonts w:eastAsiaTheme="minorEastAsia"/>
                <w:lang w:eastAsia="zh-CN"/>
              </w:rPr>
              <w:t>Positioning</w:t>
            </w:r>
          </w:p>
        </w:tc>
        <w:tc>
          <w:tcPr>
            <w:tcW w:w="3420" w:type="dxa"/>
          </w:tcPr>
          <w:p w:rsidR="004B1549" w:rsidRDefault="0060252E">
            <w:pPr>
              <w:spacing w:after="120" w:line="260" w:lineRule="exact"/>
              <w:jc w:val="both"/>
              <w:rPr>
                <w:rFonts w:eastAsiaTheme="minorEastAsia"/>
                <w:lang w:eastAsia="zh-CN"/>
              </w:rPr>
            </w:pPr>
            <w:r>
              <w:rPr>
                <w:rFonts w:eastAsiaTheme="minorEastAsia"/>
                <w:lang w:eastAsia="zh-CN"/>
              </w:rPr>
              <w:t>Communication</w:t>
            </w:r>
          </w:p>
        </w:tc>
        <w:tc>
          <w:tcPr>
            <w:tcW w:w="3732" w:type="dxa"/>
          </w:tcPr>
          <w:p w:rsidR="004B1549" w:rsidRDefault="0060252E">
            <w:pPr>
              <w:spacing w:after="120" w:line="260" w:lineRule="exact"/>
              <w:jc w:val="both"/>
              <w:rPr>
                <w:rFonts w:eastAsiaTheme="minorEastAsia"/>
                <w:lang w:eastAsia="zh-CN"/>
              </w:rPr>
            </w:pPr>
            <w:r>
              <w:rPr>
                <w:rFonts w:eastAsiaTheme="minorEastAsia"/>
                <w:lang w:eastAsia="zh-CN"/>
              </w:rPr>
              <w:t>To drop</w:t>
            </w:r>
          </w:p>
        </w:tc>
      </w:tr>
      <w:tr w:rsidR="004B1549">
        <w:trPr>
          <w:jc w:val="center"/>
        </w:trPr>
        <w:tc>
          <w:tcPr>
            <w:tcW w:w="1908" w:type="dxa"/>
          </w:tcPr>
          <w:p w:rsidR="004B1549" w:rsidRDefault="0060252E">
            <w:pPr>
              <w:spacing w:after="120" w:line="260" w:lineRule="exact"/>
              <w:jc w:val="both"/>
              <w:rPr>
                <w:rFonts w:eastAsiaTheme="minorEastAsia"/>
                <w:lang w:eastAsia="zh-CN"/>
              </w:rPr>
            </w:pPr>
            <w:r>
              <w:rPr>
                <w:rFonts w:eastAsiaTheme="minorEastAsia"/>
                <w:lang w:eastAsia="zh-CN"/>
              </w:rPr>
              <w:t>Low priority PRS</w:t>
            </w:r>
          </w:p>
        </w:tc>
        <w:tc>
          <w:tcPr>
            <w:tcW w:w="3420" w:type="dxa"/>
          </w:tcPr>
          <w:p w:rsidR="004B1549" w:rsidRDefault="0060252E">
            <w:pPr>
              <w:spacing w:after="120" w:line="260" w:lineRule="exact"/>
              <w:jc w:val="both"/>
              <w:rPr>
                <w:rFonts w:eastAsiaTheme="minorEastAsia"/>
                <w:lang w:eastAsia="zh-CN"/>
              </w:rPr>
            </w:pPr>
            <w:r>
              <w:rPr>
                <w:rFonts w:eastAsiaTheme="minorEastAsia"/>
                <w:lang w:eastAsia="zh-CN"/>
              </w:rPr>
              <w:t>Low priority DL signal and channel</w:t>
            </w:r>
          </w:p>
        </w:tc>
        <w:tc>
          <w:tcPr>
            <w:tcW w:w="3732" w:type="dxa"/>
          </w:tcPr>
          <w:p w:rsidR="004B1549" w:rsidRDefault="0060252E">
            <w:pPr>
              <w:spacing w:after="120" w:line="260" w:lineRule="exact"/>
              <w:jc w:val="both"/>
              <w:rPr>
                <w:rFonts w:eastAsiaTheme="minorEastAsia"/>
                <w:lang w:eastAsia="zh-CN"/>
              </w:rPr>
            </w:pPr>
            <w:r>
              <w:rPr>
                <w:rFonts w:eastAsiaTheme="minorEastAsia"/>
                <w:lang w:eastAsia="zh-CN"/>
              </w:rPr>
              <w:t>Low priority PRS</w:t>
            </w:r>
          </w:p>
        </w:tc>
      </w:tr>
      <w:tr w:rsidR="004B1549">
        <w:trPr>
          <w:jc w:val="center"/>
        </w:trPr>
        <w:tc>
          <w:tcPr>
            <w:tcW w:w="1908" w:type="dxa"/>
          </w:tcPr>
          <w:p w:rsidR="004B1549" w:rsidRDefault="0060252E">
            <w:pPr>
              <w:spacing w:after="120" w:line="260" w:lineRule="exact"/>
              <w:jc w:val="both"/>
              <w:rPr>
                <w:rFonts w:eastAsiaTheme="minorEastAsia"/>
                <w:lang w:eastAsia="zh-CN"/>
              </w:rPr>
            </w:pPr>
            <w:r>
              <w:rPr>
                <w:rFonts w:eastAsiaTheme="minorEastAsia"/>
                <w:lang w:eastAsia="zh-CN"/>
              </w:rPr>
              <w:t>Low priority PRS</w:t>
            </w:r>
          </w:p>
        </w:tc>
        <w:tc>
          <w:tcPr>
            <w:tcW w:w="3420" w:type="dxa"/>
          </w:tcPr>
          <w:p w:rsidR="004B1549" w:rsidRDefault="0060252E">
            <w:pPr>
              <w:spacing w:after="120" w:line="260" w:lineRule="exact"/>
              <w:jc w:val="both"/>
              <w:rPr>
                <w:rFonts w:eastAsiaTheme="minorEastAsia"/>
                <w:lang w:eastAsia="zh-CN"/>
              </w:rPr>
            </w:pPr>
            <w:r>
              <w:rPr>
                <w:rFonts w:eastAsiaTheme="minorEastAsia"/>
                <w:lang w:eastAsia="zh-CN"/>
              </w:rPr>
              <w:t>High priority DL signal and channel</w:t>
            </w:r>
          </w:p>
        </w:tc>
        <w:tc>
          <w:tcPr>
            <w:tcW w:w="3732" w:type="dxa"/>
          </w:tcPr>
          <w:p w:rsidR="004B1549" w:rsidRDefault="0060252E">
            <w:pPr>
              <w:spacing w:after="120" w:line="260" w:lineRule="exact"/>
              <w:jc w:val="both"/>
              <w:rPr>
                <w:rFonts w:eastAsiaTheme="minorEastAsia"/>
                <w:lang w:eastAsia="zh-CN"/>
              </w:rPr>
            </w:pPr>
            <w:r>
              <w:rPr>
                <w:rFonts w:eastAsiaTheme="minorEastAsia"/>
                <w:lang w:eastAsia="zh-CN"/>
              </w:rPr>
              <w:t>Low priority PRS</w:t>
            </w:r>
          </w:p>
        </w:tc>
      </w:tr>
      <w:tr w:rsidR="004B1549">
        <w:trPr>
          <w:jc w:val="center"/>
        </w:trPr>
        <w:tc>
          <w:tcPr>
            <w:tcW w:w="1908" w:type="dxa"/>
          </w:tcPr>
          <w:p w:rsidR="004B1549" w:rsidRDefault="0060252E">
            <w:pPr>
              <w:spacing w:after="120" w:line="260" w:lineRule="exact"/>
              <w:jc w:val="both"/>
              <w:rPr>
                <w:rFonts w:eastAsiaTheme="minorEastAsia"/>
                <w:lang w:eastAsia="zh-CN"/>
              </w:rPr>
            </w:pPr>
            <w:r>
              <w:rPr>
                <w:rFonts w:eastAsiaTheme="minorEastAsia"/>
                <w:lang w:eastAsia="zh-CN"/>
              </w:rPr>
              <w:t>High priority PRS</w:t>
            </w:r>
          </w:p>
        </w:tc>
        <w:tc>
          <w:tcPr>
            <w:tcW w:w="3420" w:type="dxa"/>
          </w:tcPr>
          <w:p w:rsidR="004B1549" w:rsidRDefault="0060252E">
            <w:pPr>
              <w:spacing w:after="120" w:line="260" w:lineRule="exact"/>
              <w:jc w:val="both"/>
              <w:rPr>
                <w:rFonts w:eastAsiaTheme="minorEastAsia"/>
                <w:lang w:eastAsia="zh-CN"/>
              </w:rPr>
            </w:pPr>
            <w:r>
              <w:rPr>
                <w:rFonts w:eastAsiaTheme="minorEastAsia"/>
                <w:lang w:eastAsia="zh-CN"/>
              </w:rPr>
              <w:t>Low priority DL signal and channel</w:t>
            </w:r>
          </w:p>
        </w:tc>
        <w:tc>
          <w:tcPr>
            <w:tcW w:w="3732" w:type="dxa"/>
          </w:tcPr>
          <w:p w:rsidR="004B1549" w:rsidRDefault="0060252E">
            <w:pPr>
              <w:spacing w:after="120" w:line="260" w:lineRule="exact"/>
              <w:jc w:val="both"/>
              <w:rPr>
                <w:rFonts w:eastAsiaTheme="minorEastAsia"/>
                <w:lang w:eastAsia="zh-CN"/>
              </w:rPr>
            </w:pPr>
            <w:r>
              <w:rPr>
                <w:rFonts w:eastAsiaTheme="minorEastAsia"/>
                <w:lang w:eastAsia="zh-CN"/>
              </w:rPr>
              <w:t>Low priority DL signal and channel</w:t>
            </w:r>
          </w:p>
        </w:tc>
      </w:tr>
      <w:tr w:rsidR="004B1549">
        <w:trPr>
          <w:jc w:val="center"/>
        </w:trPr>
        <w:tc>
          <w:tcPr>
            <w:tcW w:w="1908" w:type="dxa"/>
          </w:tcPr>
          <w:p w:rsidR="004B1549" w:rsidRDefault="0060252E">
            <w:pPr>
              <w:spacing w:after="120" w:line="260" w:lineRule="exact"/>
              <w:jc w:val="both"/>
              <w:rPr>
                <w:rFonts w:eastAsiaTheme="minorEastAsia"/>
                <w:lang w:eastAsia="zh-CN"/>
              </w:rPr>
            </w:pPr>
            <w:r>
              <w:rPr>
                <w:rFonts w:eastAsiaTheme="minorEastAsia"/>
                <w:lang w:eastAsia="zh-CN"/>
              </w:rPr>
              <w:t>High priority PRS</w:t>
            </w:r>
          </w:p>
        </w:tc>
        <w:tc>
          <w:tcPr>
            <w:tcW w:w="3420" w:type="dxa"/>
          </w:tcPr>
          <w:p w:rsidR="004B1549" w:rsidRDefault="0060252E">
            <w:pPr>
              <w:spacing w:after="120" w:line="260" w:lineRule="exact"/>
              <w:jc w:val="both"/>
              <w:rPr>
                <w:rFonts w:eastAsiaTheme="minorEastAsia"/>
                <w:lang w:eastAsia="zh-CN"/>
              </w:rPr>
            </w:pPr>
            <w:r>
              <w:rPr>
                <w:rFonts w:eastAsiaTheme="minorEastAsia"/>
                <w:lang w:eastAsia="zh-CN"/>
              </w:rPr>
              <w:t>High priority DL signal and channel</w:t>
            </w:r>
          </w:p>
        </w:tc>
        <w:tc>
          <w:tcPr>
            <w:tcW w:w="3732" w:type="dxa"/>
          </w:tcPr>
          <w:p w:rsidR="004B1549" w:rsidRDefault="0060252E">
            <w:pPr>
              <w:spacing w:after="120" w:line="260" w:lineRule="exact"/>
              <w:jc w:val="both"/>
              <w:rPr>
                <w:rFonts w:eastAsiaTheme="minorEastAsia"/>
                <w:lang w:eastAsia="zh-CN"/>
              </w:rPr>
            </w:pPr>
            <w:r>
              <w:rPr>
                <w:rFonts w:eastAsiaTheme="minorEastAsia"/>
                <w:lang w:eastAsia="zh-CN"/>
              </w:rPr>
              <w:t>High priority PRS</w:t>
            </w:r>
          </w:p>
        </w:tc>
      </w:tr>
    </w:tbl>
    <w:p w:rsidR="00A10AA1" w:rsidRDefault="00A10AA1">
      <w:pPr>
        <w:spacing w:before="120" w:after="120" w:line="260" w:lineRule="exact"/>
        <w:jc w:val="both"/>
        <w:rPr>
          <w:rFonts w:ascii="Arial" w:eastAsiaTheme="minorEastAsia" w:hAnsi="Arial" w:cs="Arial"/>
          <w:lang w:eastAsia="zh-CN"/>
        </w:rPr>
      </w:pPr>
    </w:p>
    <w:p w:rsidR="00A10AA1" w:rsidRDefault="00A37BD2">
      <w:pPr>
        <w:spacing w:before="120" w:after="120" w:line="260" w:lineRule="exact"/>
        <w:ind w:left="461" w:hanging="418"/>
        <w:jc w:val="both"/>
        <w:rPr>
          <w:rFonts w:eastAsiaTheme="minorEastAsia"/>
          <w:lang w:eastAsia="zh-CN"/>
        </w:rPr>
      </w:pPr>
      <w:r w:rsidRPr="008B64EA">
        <w:rPr>
          <w:rFonts w:eastAsiaTheme="minorEastAsia"/>
          <w:lang w:eastAsia="zh-CN"/>
        </w:rPr>
        <w:t>Therefore, regarding PRS simultaneous reception with other signals and channels, we propose that</w:t>
      </w:r>
    </w:p>
    <w:p w:rsidR="00A37BD2" w:rsidRDefault="00A37BD2" w:rsidP="00A37BD2">
      <w:pPr>
        <w:pStyle w:val="a0"/>
        <w:numPr>
          <w:ilvl w:val="0"/>
          <w:numId w:val="9"/>
        </w:numPr>
        <w:spacing w:before="120" w:line="260" w:lineRule="exact"/>
        <w:ind w:left="461" w:hanging="418"/>
        <w:rPr>
          <w:rFonts w:eastAsiaTheme="minorEastAsia"/>
          <w:b/>
          <w:i/>
          <w:szCs w:val="20"/>
          <w:lang w:eastAsia="zh-CN"/>
        </w:rPr>
      </w:pPr>
    </w:p>
    <w:p w:rsidR="00A37BD2" w:rsidRDefault="00A37BD2" w:rsidP="00A37BD2">
      <w:pPr>
        <w:pStyle w:val="a0"/>
        <w:numPr>
          <w:ilvl w:val="0"/>
          <w:numId w:val="12"/>
        </w:numPr>
        <w:spacing w:line="260" w:lineRule="exact"/>
        <w:rPr>
          <w:rFonts w:eastAsiaTheme="minorEastAsia"/>
          <w:b/>
          <w:i/>
          <w:szCs w:val="20"/>
          <w:lang w:eastAsia="zh-CN"/>
        </w:rPr>
      </w:pPr>
      <w:r>
        <w:rPr>
          <w:rFonts w:eastAsiaTheme="minorEastAsia" w:hint="eastAsia"/>
          <w:b/>
          <w:i/>
          <w:szCs w:val="20"/>
          <w:lang w:eastAsia="zh-CN"/>
        </w:rPr>
        <w:t xml:space="preserve">Regarding PRS </w:t>
      </w:r>
      <w:r w:rsidRPr="008B64EA">
        <w:rPr>
          <w:b/>
          <w:i/>
          <w:szCs w:val="20"/>
        </w:rPr>
        <w:t>simultaneous reception with other signals and channels</w:t>
      </w:r>
      <w:r>
        <w:rPr>
          <w:rFonts w:eastAsiaTheme="minorEastAsia" w:hint="eastAsia"/>
          <w:b/>
          <w:i/>
          <w:szCs w:val="20"/>
          <w:lang w:eastAsia="zh-CN"/>
        </w:rPr>
        <w:t>, we should support enhancements as follows:</w:t>
      </w:r>
    </w:p>
    <w:p w:rsidR="00A37BD2" w:rsidRDefault="00A37BD2" w:rsidP="00A37BD2">
      <w:pPr>
        <w:pStyle w:val="a0"/>
        <w:numPr>
          <w:ilvl w:val="0"/>
          <w:numId w:val="62"/>
        </w:numPr>
        <w:spacing w:line="260" w:lineRule="exact"/>
        <w:rPr>
          <w:rFonts w:eastAsiaTheme="minorEastAsia"/>
          <w:b/>
          <w:i/>
          <w:szCs w:val="20"/>
          <w:lang w:eastAsia="zh-CN"/>
        </w:rPr>
      </w:pPr>
      <w:r w:rsidRPr="00081008">
        <w:rPr>
          <w:rFonts w:eastAsiaTheme="minorEastAsia"/>
          <w:b/>
          <w:i/>
          <w:szCs w:val="20"/>
          <w:lang w:eastAsia="zh-CN"/>
        </w:rPr>
        <w:t>PRS FDM with other DL signals and channels at RB level ou</w:t>
      </w:r>
      <w:r w:rsidR="007B57DE">
        <w:rPr>
          <w:rFonts w:eastAsiaTheme="minorEastAsia" w:hint="eastAsia"/>
          <w:b/>
          <w:i/>
          <w:szCs w:val="20"/>
          <w:lang w:eastAsia="zh-CN"/>
        </w:rPr>
        <w:t>t</w:t>
      </w:r>
      <w:r w:rsidRPr="00081008">
        <w:rPr>
          <w:rFonts w:eastAsiaTheme="minorEastAsia"/>
          <w:b/>
          <w:i/>
          <w:szCs w:val="20"/>
          <w:lang w:eastAsia="zh-CN"/>
        </w:rPr>
        <w:t>side of PRS time-frequency grid</w:t>
      </w:r>
      <w:r>
        <w:rPr>
          <w:rFonts w:eastAsiaTheme="minorEastAsia" w:hint="eastAsia"/>
          <w:b/>
          <w:i/>
          <w:szCs w:val="20"/>
          <w:lang w:eastAsia="zh-CN"/>
        </w:rPr>
        <w:t>.</w:t>
      </w:r>
      <w:r w:rsidRPr="00081008">
        <w:rPr>
          <w:rFonts w:eastAsiaTheme="minorEastAsia"/>
          <w:b/>
          <w:i/>
          <w:szCs w:val="20"/>
          <w:lang w:eastAsia="zh-CN"/>
        </w:rPr>
        <w:t xml:space="preserve"> </w:t>
      </w:r>
    </w:p>
    <w:p w:rsidR="00A37BD2" w:rsidRDefault="00A37BD2" w:rsidP="00A37BD2">
      <w:pPr>
        <w:pStyle w:val="a0"/>
        <w:numPr>
          <w:ilvl w:val="0"/>
          <w:numId w:val="62"/>
        </w:numPr>
        <w:spacing w:line="260" w:lineRule="exact"/>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 xml:space="preserve">ntroduce the priority indications of PRS for low latency positioning </w:t>
      </w:r>
      <w:r>
        <w:rPr>
          <w:rFonts w:eastAsiaTheme="minorEastAsia" w:hint="eastAsia"/>
          <w:b/>
          <w:i/>
          <w:szCs w:val="20"/>
          <w:lang w:eastAsia="zh-CN"/>
        </w:rPr>
        <w:t>in Rel-1</w:t>
      </w:r>
      <w:r>
        <w:rPr>
          <w:rFonts w:eastAsiaTheme="minorEastAsia"/>
          <w:b/>
          <w:i/>
          <w:szCs w:val="20"/>
          <w:lang w:eastAsia="zh-CN"/>
        </w:rPr>
        <w:t>7</w:t>
      </w:r>
      <w:r>
        <w:rPr>
          <w:rFonts w:eastAsiaTheme="minorEastAsia" w:hint="eastAsia"/>
          <w:b/>
          <w:i/>
          <w:szCs w:val="20"/>
          <w:lang w:eastAsia="zh-CN"/>
        </w:rPr>
        <w:t>.</w:t>
      </w:r>
    </w:p>
    <w:p w:rsidR="00A37BD2" w:rsidRDefault="00A37BD2" w:rsidP="00A37BD2">
      <w:pPr>
        <w:pStyle w:val="a0"/>
        <w:numPr>
          <w:ilvl w:val="0"/>
          <w:numId w:val="12"/>
        </w:numPr>
        <w:spacing w:line="260" w:lineRule="exact"/>
        <w:rPr>
          <w:rFonts w:eastAsiaTheme="minorEastAsia"/>
          <w:b/>
          <w:i/>
          <w:szCs w:val="20"/>
          <w:lang w:eastAsia="zh-CN"/>
        </w:rPr>
      </w:pPr>
      <w:r>
        <w:rPr>
          <w:rFonts w:eastAsiaTheme="minorEastAsia" w:hint="eastAsia"/>
          <w:b/>
          <w:i/>
          <w:szCs w:val="20"/>
          <w:lang w:eastAsia="zh-CN"/>
        </w:rPr>
        <w:t>Note:</w:t>
      </w:r>
      <w:r w:rsidRPr="00030C8E">
        <w:rPr>
          <w:rFonts w:eastAsiaTheme="minorEastAsia"/>
          <w:b/>
          <w:i/>
          <w:szCs w:val="20"/>
          <w:lang w:eastAsia="zh-CN"/>
        </w:rPr>
        <w:t xml:space="preserve"> </w:t>
      </w:r>
      <w:r w:rsidRPr="00081008">
        <w:rPr>
          <w:rFonts w:eastAsiaTheme="minorEastAsia"/>
          <w:b/>
          <w:i/>
          <w:szCs w:val="20"/>
          <w:lang w:eastAsia="zh-CN"/>
        </w:rPr>
        <w:t xml:space="preserve">PRS </w:t>
      </w:r>
      <w:r w:rsidRPr="00912EE2">
        <w:rPr>
          <w:rFonts w:hint="eastAsia"/>
          <w:b/>
          <w:i/>
          <w:szCs w:val="20"/>
        </w:rPr>
        <w:t>simultaneous reception</w:t>
      </w:r>
      <w:r w:rsidRPr="00081008">
        <w:rPr>
          <w:rFonts w:eastAsiaTheme="minorEastAsia"/>
          <w:b/>
          <w:i/>
          <w:szCs w:val="20"/>
          <w:lang w:eastAsia="zh-CN"/>
        </w:rPr>
        <w:t xml:space="preserve"> with other DL signals and channels</w:t>
      </w:r>
      <w:r>
        <w:rPr>
          <w:rFonts w:eastAsiaTheme="minorEastAsia" w:hint="eastAsia"/>
          <w:b/>
          <w:i/>
          <w:szCs w:val="20"/>
          <w:lang w:eastAsia="zh-CN"/>
        </w:rPr>
        <w:t xml:space="preserve"> is applied when measurement gap is not configured.</w:t>
      </w:r>
    </w:p>
    <w:p w:rsidR="00FD58F7" w:rsidRDefault="00FD58F7" w:rsidP="00FD58F7">
      <w:pPr>
        <w:pStyle w:val="20"/>
        <w:ind w:left="578" w:hanging="578"/>
      </w:pPr>
      <w:r w:rsidRPr="00FD58F7">
        <w:rPr>
          <w:rFonts w:hint="eastAsia"/>
        </w:rPr>
        <w:t>DL PRS processing with aggregated DL PRS resources</w:t>
      </w:r>
    </w:p>
    <w:tbl>
      <w:tblPr>
        <w:tblStyle w:val="ac"/>
        <w:tblW w:w="0" w:type="auto"/>
        <w:tblLook w:val="04A0"/>
      </w:tblPr>
      <w:tblGrid>
        <w:gridCol w:w="9286"/>
      </w:tblGrid>
      <w:tr w:rsidR="0094660D" w:rsidTr="0094660D">
        <w:tc>
          <w:tcPr>
            <w:tcW w:w="9286" w:type="dxa"/>
          </w:tcPr>
          <w:p w:rsidR="0094660D" w:rsidRPr="0094660D" w:rsidRDefault="0094660D" w:rsidP="0094660D">
            <w:r w:rsidRPr="0094660D">
              <w:rPr>
                <w:highlight w:val="green"/>
              </w:rPr>
              <w:t>Agreement:</w:t>
            </w:r>
          </w:p>
          <w:p w:rsidR="0094660D" w:rsidRPr="00DD36EF" w:rsidRDefault="0094660D" w:rsidP="008E5E10">
            <w:pPr>
              <w:pStyle w:val="af"/>
              <w:widowControl/>
              <w:numPr>
                <w:ilvl w:val="0"/>
                <w:numId w:val="31"/>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D36EF">
              <w:rPr>
                <w:rFonts w:ascii="Times New Roman" w:hAnsi="Times New Roman"/>
                <w:sz w:val="20"/>
              </w:rPr>
              <w:t>Aggregating multiple DL positioning frequency layers of the same or different bands for improving positioning performance for both intra-band and inter-band scenarios will be investigated in Rel-17, which may take into account at least the following</w:t>
            </w:r>
          </w:p>
          <w:p w:rsidR="0094660D" w:rsidRPr="00DD36EF" w:rsidRDefault="0094660D" w:rsidP="008E5E10">
            <w:pPr>
              <w:pStyle w:val="af"/>
              <w:widowControl/>
              <w:numPr>
                <w:ilvl w:val="1"/>
                <w:numId w:val="31"/>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D36EF">
              <w:rPr>
                <w:rFonts w:ascii="Times New Roman" w:hAnsi="Times New Roman"/>
                <w:sz w:val="20"/>
              </w:rPr>
              <w:t>The scenarios and performance benefits of aggregating multiple DL positioning frequency layers</w:t>
            </w:r>
          </w:p>
          <w:p w:rsidR="0094660D" w:rsidRPr="00DD36EF" w:rsidRDefault="0094660D" w:rsidP="008E5E10">
            <w:pPr>
              <w:pStyle w:val="af"/>
              <w:widowControl/>
              <w:numPr>
                <w:ilvl w:val="1"/>
                <w:numId w:val="31"/>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D36EF">
              <w:rPr>
                <w:rFonts w:ascii="Times New Roman" w:hAnsi="Times New Roman"/>
                <w:sz w:val="20"/>
              </w:rPr>
              <w:t>The impact of channel spacing, timing offset, phase offset, frequency error, and power imbalance among CCs to the positioning performance for intra-band contiguous/ non-contiguous and inter-band scenarios</w:t>
            </w:r>
          </w:p>
          <w:p w:rsidR="0094660D" w:rsidRPr="00DD36EF" w:rsidRDefault="0094660D" w:rsidP="008E5E10">
            <w:pPr>
              <w:pStyle w:val="af"/>
              <w:widowControl/>
              <w:numPr>
                <w:ilvl w:val="1"/>
                <w:numId w:val="31"/>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D36EF">
              <w:rPr>
                <w:rFonts w:ascii="Times New Roman" w:hAnsi="Times New Roman"/>
                <w:sz w:val="20"/>
              </w:rPr>
              <w:t>UE complexity considerations</w:t>
            </w:r>
          </w:p>
          <w:p w:rsidR="0094660D" w:rsidRPr="0094660D" w:rsidRDefault="0094660D" w:rsidP="008E5E10">
            <w:pPr>
              <w:pStyle w:val="af"/>
              <w:widowControl/>
              <w:numPr>
                <w:ilvl w:val="0"/>
                <w:numId w:val="31"/>
              </w:numPr>
              <w:overflowPunct w:val="0"/>
              <w:autoSpaceDE w:val="0"/>
              <w:autoSpaceDN w:val="0"/>
              <w:adjustRightInd w:val="0"/>
              <w:spacing w:after="180"/>
              <w:ind w:firstLineChars="0"/>
              <w:contextualSpacing/>
              <w:jc w:val="left"/>
              <w:textAlignment w:val="baseline"/>
              <w:rPr>
                <w:rFonts w:ascii="Times New Roman" w:hAnsi="Times New Roman"/>
              </w:rPr>
            </w:pPr>
            <w:r w:rsidRPr="00DD36EF">
              <w:rPr>
                <w:rFonts w:ascii="Times New Roman" w:hAnsi="Times New Roman"/>
                <w:sz w:val="20"/>
              </w:rPr>
              <w:t>Note: What is captured in the TR will be discussed separately.</w:t>
            </w:r>
          </w:p>
        </w:tc>
      </w:tr>
    </w:tbl>
    <w:p w:rsidR="00A10AA1" w:rsidRDefault="00872804">
      <w:pPr>
        <w:spacing w:before="120" w:after="120" w:line="260" w:lineRule="exact"/>
        <w:jc w:val="both"/>
        <w:rPr>
          <w:rFonts w:eastAsiaTheme="minorEastAsia"/>
          <w:lang w:eastAsia="zh-CN"/>
        </w:rPr>
      </w:pPr>
      <w:r>
        <w:rPr>
          <w:rFonts w:eastAsiaTheme="minorEastAsia" w:hint="eastAsia"/>
          <w:szCs w:val="20"/>
          <w:lang w:eastAsia="zh-CN"/>
        </w:rPr>
        <w:t>In RAN1 Meeting #102e</w:t>
      </w:r>
      <w:r w:rsidR="00415499">
        <w:rPr>
          <w:rFonts w:eastAsiaTheme="minorEastAsia"/>
          <w:szCs w:val="20"/>
          <w:lang w:eastAsia="zh-CN"/>
        </w:rPr>
        <w:t xml:space="preserve"> </w:t>
      </w:r>
      <w:r>
        <w:rPr>
          <w:rFonts w:eastAsiaTheme="minorEastAsia" w:hint="eastAsia"/>
          <w:szCs w:val="20"/>
          <w:lang w:eastAsia="zh-CN"/>
        </w:rPr>
        <w:t>[1],</w:t>
      </w:r>
      <w:r>
        <w:rPr>
          <w:rFonts w:eastAsiaTheme="minorEastAsia"/>
          <w:szCs w:val="20"/>
          <w:lang w:eastAsia="zh-CN"/>
        </w:rPr>
        <w:t xml:space="preserve"> the above agreement has been reached. In </w:t>
      </w:r>
      <w:r w:rsidR="00674E30">
        <w:rPr>
          <w:rFonts w:eastAsiaTheme="minorEastAsia"/>
          <w:szCs w:val="20"/>
          <w:lang w:eastAsia="zh-CN"/>
        </w:rPr>
        <w:t xml:space="preserve">this </w:t>
      </w:r>
      <w:r>
        <w:rPr>
          <w:rFonts w:eastAsiaTheme="minorEastAsia"/>
          <w:szCs w:val="20"/>
          <w:lang w:eastAsia="zh-CN"/>
        </w:rPr>
        <w:t xml:space="preserve">subsection, the performance benefits of aggregating </w:t>
      </w:r>
      <w:r w:rsidR="00674E30">
        <w:rPr>
          <w:rFonts w:eastAsiaTheme="minorEastAsia"/>
          <w:szCs w:val="20"/>
          <w:lang w:eastAsia="zh-CN"/>
        </w:rPr>
        <w:t>are</w:t>
      </w:r>
      <w:r>
        <w:rPr>
          <w:rFonts w:eastAsiaTheme="minorEastAsia"/>
          <w:szCs w:val="20"/>
          <w:lang w:eastAsia="zh-CN"/>
        </w:rPr>
        <w:t xml:space="preserve"> evaluated </w:t>
      </w:r>
      <w:r w:rsidR="00674E30">
        <w:rPr>
          <w:rFonts w:eastAsiaTheme="minorEastAsia"/>
          <w:szCs w:val="20"/>
          <w:lang w:eastAsia="zh-CN"/>
        </w:rPr>
        <w:t xml:space="preserve">with </w:t>
      </w:r>
      <w:r>
        <w:rPr>
          <w:rFonts w:eastAsiaTheme="minorEastAsia"/>
          <w:szCs w:val="20"/>
          <w:lang w:eastAsia="zh-CN"/>
        </w:rPr>
        <w:t xml:space="preserve">the ideal </w:t>
      </w:r>
      <w:r w:rsidR="00674E30">
        <w:rPr>
          <w:rFonts w:eastAsiaTheme="minorEastAsia"/>
          <w:szCs w:val="20"/>
          <w:lang w:eastAsia="zh-CN"/>
        </w:rPr>
        <w:t xml:space="preserve">assumptions </w:t>
      </w:r>
      <w:r>
        <w:rPr>
          <w:rFonts w:eastAsiaTheme="minorEastAsia"/>
          <w:szCs w:val="20"/>
          <w:lang w:eastAsia="zh-CN"/>
        </w:rPr>
        <w:t xml:space="preserve">(without considering the impact of </w:t>
      </w:r>
      <w:r w:rsidRPr="00DD36EF">
        <w:t>timing offset, phase offset, frequency error, and power imbalance among CCs</w:t>
      </w:r>
      <w:r>
        <w:rPr>
          <w:rFonts w:eastAsiaTheme="minorEastAsia"/>
          <w:szCs w:val="20"/>
          <w:lang w:eastAsia="zh-CN"/>
        </w:rPr>
        <w:t xml:space="preserve">). It is observed that the performance of aggregating which is </w:t>
      </w:r>
      <w:r>
        <w:rPr>
          <w:rFonts w:hint="eastAsia"/>
        </w:rPr>
        <w:t>50+50</w:t>
      </w:r>
      <w:r>
        <w:t>M</w:t>
      </w:r>
      <w:r w:rsidR="00674E30">
        <w:t>Hz</w:t>
      </w:r>
      <w:r>
        <w:t xml:space="preserve"> is better than 50M</w:t>
      </w:r>
      <w:r w:rsidR="00674E30">
        <w:t>Hz</w:t>
      </w:r>
      <w:r>
        <w:t xml:space="preserve"> and worse than 100M</w:t>
      </w:r>
      <w:r w:rsidR="00674E30">
        <w:t>Hz</w:t>
      </w:r>
      <w:r>
        <w:t xml:space="preserve"> based on the simulation results as </w:t>
      </w:r>
      <w:r w:rsidR="00674E30">
        <w:t xml:space="preserve">in </w:t>
      </w:r>
      <w:r>
        <w:t xml:space="preserve">Figure </w:t>
      </w:r>
      <w:r>
        <w:rPr>
          <w:noProof/>
        </w:rPr>
        <w:t>1</w:t>
      </w:r>
      <w:r>
        <w:t xml:space="preserve"> and Table </w:t>
      </w:r>
      <w:r>
        <w:rPr>
          <w:noProof/>
        </w:rPr>
        <w:t>3</w:t>
      </w:r>
      <w:r>
        <w:t>.</w:t>
      </w:r>
    </w:p>
    <w:p w:rsidR="00872804" w:rsidRDefault="00872804" w:rsidP="00872804">
      <w:pPr>
        <w:keepNext/>
        <w:jc w:val="center"/>
      </w:pPr>
      <w:r>
        <w:rPr>
          <w:noProof/>
          <w:lang w:val="en-US" w:eastAsia="zh-CN"/>
        </w:rPr>
        <w:lastRenderedPageBreak/>
        <w:drawing>
          <wp:inline distT="0" distB="0" distL="0" distR="0">
            <wp:extent cx="3031200" cy="219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31200" cy="2196000"/>
                    </a:xfrm>
                    <a:prstGeom prst="rect">
                      <a:avLst/>
                    </a:prstGeom>
                    <a:noFill/>
                    <a:ln>
                      <a:noFill/>
                    </a:ln>
                  </pic:spPr>
                </pic:pic>
              </a:graphicData>
            </a:graphic>
          </wp:inline>
        </w:drawing>
      </w:r>
    </w:p>
    <w:p w:rsidR="00872804" w:rsidRPr="00F4479C" w:rsidRDefault="00872804" w:rsidP="00872804">
      <w:pPr>
        <w:pStyle w:val="a4"/>
        <w:jc w:val="center"/>
      </w:pPr>
      <w:bookmarkStart w:id="12" w:name="_Ref52304902"/>
      <w:r>
        <w:t xml:space="preserve">Figure </w:t>
      </w:r>
      <w:r w:rsidR="005D269B">
        <w:rPr>
          <w:noProof/>
        </w:rPr>
        <w:t>1</w:t>
      </w:r>
      <w:bookmarkEnd w:id="12"/>
      <w:r>
        <w:t xml:space="preserve"> The evaluation results of 50M</w:t>
      </w:r>
      <w:r w:rsidR="009A4FAB">
        <w:t>Hz</w:t>
      </w:r>
      <w:r>
        <w:t>, 100M</w:t>
      </w:r>
      <w:r w:rsidR="009A4FAB">
        <w:t>Hz</w:t>
      </w:r>
      <w:r>
        <w:t xml:space="preserve"> and 50M</w:t>
      </w:r>
      <w:r w:rsidR="009A4FAB">
        <w:t>Hz</w:t>
      </w:r>
      <w:r>
        <w:t>+50M</w:t>
      </w:r>
      <w:r w:rsidR="009A4FAB">
        <w:t>Hz</w:t>
      </w:r>
    </w:p>
    <w:p w:rsidR="00872804" w:rsidRDefault="00872804" w:rsidP="00872804">
      <w:pPr>
        <w:pStyle w:val="a4"/>
        <w:keepNext/>
        <w:jc w:val="center"/>
      </w:pPr>
      <w:bookmarkStart w:id="13" w:name="_Ref52304926"/>
      <w:r>
        <w:t xml:space="preserve">Table </w:t>
      </w:r>
      <w:r w:rsidR="00450EB5">
        <w:rPr>
          <w:noProof/>
        </w:rPr>
        <w:t>3</w:t>
      </w:r>
      <w:bookmarkEnd w:id="13"/>
      <w:r>
        <w:t xml:space="preserve"> The evaluation results of 50M</w:t>
      </w:r>
      <w:r w:rsidR="009A4FAB">
        <w:t>Hz</w:t>
      </w:r>
      <w:r>
        <w:t>, 100M</w:t>
      </w:r>
      <w:r w:rsidR="009A4FAB">
        <w:t>Hz</w:t>
      </w:r>
      <w:r>
        <w:t xml:space="preserve"> and 50M</w:t>
      </w:r>
      <w:r w:rsidR="009A4FAB">
        <w:t>Hz</w:t>
      </w:r>
      <w:r>
        <w:t>+50M</w:t>
      </w:r>
      <w:r w:rsidR="009A4FAB">
        <w:t>Hz</w:t>
      </w:r>
    </w:p>
    <w:tbl>
      <w:tblPr>
        <w:tblpPr w:leftFromText="180" w:rightFromText="180" w:vertAnchor="text" w:horzAnchor="margin" w:tblpY="100"/>
        <w:tblW w:w="8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3118"/>
        <w:gridCol w:w="1020"/>
        <w:gridCol w:w="1020"/>
        <w:gridCol w:w="1020"/>
        <w:gridCol w:w="1020"/>
      </w:tblGrid>
      <w:tr w:rsidR="00872804" w:rsidRPr="002C1B58" w:rsidTr="00B441EF">
        <w:tc>
          <w:tcPr>
            <w:tcW w:w="567" w:type="dxa"/>
            <w:shd w:val="clear" w:color="auto" w:fill="auto"/>
            <w:vAlign w:val="center"/>
          </w:tcPr>
          <w:p w:rsidR="00872804" w:rsidRPr="002C1B58" w:rsidRDefault="00872804" w:rsidP="00B441EF">
            <w:pPr>
              <w:keepNext/>
              <w:keepLines/>
              <w:jc w:val="center"/>
              <w:rPr>
                <w:rFonts w:ascii="Arial" w:hAnsi="Arial"/>
                <w:b/>
                <w:sz w:val="18"/>
              </w:rPr>
            </w:pPr>
          </w:p>
        </w:tc>
        <w:tc>
          <w:tcPr>
            <w:tcW w:w="1134" w:type="dxa"/>
            <w:shd w:val="clear" w:color="auto" w:fill="auto"/>
            <w:vAlign w:val="center"/>
          </w:tcPr>
          <w:p w:rsidR="00872804" w:rsidRPr="002C1B58" w:rsidRDefault="00872804" w:rsidP="00B441EF">
            <w:pPr>
              <w:keepNext/>
              <w:keepLines/>
              <w:jc w:val="center"/>
              <w:rPr>
                <w:rFonts w:ascii="Arial" w:hAnsi="Arial"/>
                <w:b/>
                <w:sz w:val="18"/>
              </w:rPr>
            </w:pPr>
          </w:p>
        </w:tc>
        <w:tc>
          <w:tcPr>
            <w:tcW w:w="3118" w:type="dxa"/>
            <w:shd w:val="clear" w:color="auto" w:fill="auto"/>
            <w:vAlign w:val="center"/>
          </w:tcPr>
          <w:p w:rsidR="00872804" w:rsidRPr="002C1B58" w:rsidRDefault="009A4FAB" w:rsidP="00B441EF">
            <w:pPr>
              <w:keepNext/>
              <w:keepLines/>
              <w:jc w:val="center"/>
              <w:rPr>
                <w:rFonts w:ascii="Arial" w:hAnsi="Arial"/>
                <w:b/>
                <w:sz w:val="18"/>
              </w:rPr>
            </w:pPr>
            <w:r>
              <w:rPr>
                <w:rFonts w:ascii="Arial" w:hAnsi="Arial"/>
                <w:b/>
                <w:sz w:val="18"/>
              </w:rPr>
              <w:t>Method</w:t>
            </w:r>
          </w:p>
        </w:tc>
        <w:tc>
          <w:tcPr>
            <w:tcW w:w="1020" w:type="dxa"/>
            <w:shd w:val="clear" w:color="auto" w:fill="auto"/>
            <w:vAlign w:val="center"/>
          </w:tcPr>
          <w:p w:rsidR="00872804" w:rsidRPr="002C1B58" w:rsidRDefault="00872804" w:rsidP="00B441EF">
            <w:pPr>
              <w:keepNext/>
              <w:keepLines/>
              <w:jc w:val="center"/>
              <w:rPr>
                <w:rFonts w:ascii="Arial" w:hAnsi="Arial"/>
                <w:b/>
                <w:sz w:val="18"/>
              </w:rPr>
            </w:pPr>
            <w:r w:rsidRPr="002C1B58">
              <w:rPr>
                <w:rFonts w:ascii="Arial" w:hAnsi="Arial"/>
                <w:b/>
                <w:sz w:val="18"/>
              </w:rPr>
              <w:t>50%</w:t>
            </w:r>
          </w:p>
        </w:tc>
        <w:tc>
          <w:tcPr>
            <w:tcW w:w="1020" w:type="dxa"/>
            <w:shd w:val="clear" w:color="auto" w:fill="auto"/>
            <w:vAlign w:val="center"/>
          </w:tcPr>
          <w:p w:rsidR="00872804" w:rsidRPr="002C1B58" w:rsidRDefault="00872804" w:rsidP="00B441EF">
            <w:pPr>
              <w:keepNext/>
              <w:keepLines/>
              <w:jc w:val="center"/>
              <w:rPr>
                <w:rFonts w:ascii="Arial" w:hAnsi="Arial"/>
                <w:b/>
                <w:sz w:val="18"/>
              </w:rPr>
            </w:pPr>
            <w:r w:rsidRPr="002C1B58">
              <w:rPr>
                <w:rFonts w:ascii="Arial" w:hAnsi="Arial"/>
                <w:b/>
                <w:sz w:val="18"/>
              </w:rPr>
              <w:t>67%</w:t>
            </w:r>
          </w:p>
        </w:tc>
        <w:tc>
          <w:tcPr>
            <w:tcW w:w="1020" w:type="dxa"/>
            <w:shd w:val="clear" w:color="auto" w:fill="auto"/>
            <w:vAlign w:val="center"/>
          </w:tcPr>
          <w:p w:rsidR="00872804" w:rsidRPr="002C1B58" w:rsidRDefault="00872804" w:rsidP="00B441EF">
            <w:pPr>
              <w:keepNext/>
              <w:keepLines/>
              <w:jc w:val="center"/>
              <w:rPr>
                <w:rFonts w:ascii="Arial" w:hAnsi="Arial"/>
                <w:b/>
                <w:sz w:val="18"/>
              </w:rPr>
            </w:pPr>
            <w:r w:rsidRPr="002C1B58">
              <w:rPr>
                <w:rFonts w:ascii="Arial" w:hAnsi="Arial"/>
                <w:b/>
                <w:sz w:val="18"/>
              </w:rPr>
              <w:t>80%</w:t>
            </w:r>
          </w:p>
        </w:tc>
        <w:tc>
          <w:tcPr>
            <w:tcW w:w="1020" w:type="dxa"/>
            <w:shd w:val="clear" w:color="auto" w:fill="auto"/>
            <w:vAlign w:val="center"/>
          </w:tcPr>
          <w:p w:rsidR="00872804" w:rsidRPr="002C1B58" w:rsidRDefault="00872804" w:rsidP="00B441EF">
            <w:pPr>
              <w:keepNext/>
              <w:keepLines/>
              <w:jc w:val="center"/>
              <w:rPr>
                <w:rFonts w:ascii="Arial" w:hAnsi="Arial"/>
                <w:b/>
                <w:sz w:val="18"/>
              </w:rPr>
            </w:pPr>
            <w:r w:rsidRPr="002C1B58">
              <w:rPr>
                <w:rFonts w:ascii="Arial" w:hAnsi="Arial"/>
                <w:b/>
                <w:sz w:val="18"/>
              </w:rPr>
              <w:t>90%</w:t>
            </w:r>
          </w:p>
        </w:tc>
      </w:tr>
      <w:tr w:rsidR="00872804" w:rsidRPr="002C1B58" w:rsidTr="00B441EF">
        <w:tc>
          <w:tcPr>
            <w:tcW w:w="567" w:type="dxa"/>
            <w:vMerge w:val="restart"/>
            <w:shd w:val="clear" w:color="auto" w:fill="auto"/>
            <w:vAlign w:val="center"/>
          </w:tcPr>
          <w:p w:rsidR="00872804" w:rsidRPr="002C1B58" w:rsidRDefault="00872804" w:rsidP="00B441EF">
            <w:pPr>
              <w:keepNext/>
              <w:keepLines/>
              <w:jc w:val="center"/>
              <w:rPr>
                <w:rFonts w:ascii="Arial" w:hAnsi="Arial"/>
                <w:sz w:val="18"/>
              </w:rPr>
            </w:pPr>
            <w:r w:rsidRPr="002C1B58">
              <w:rPr>
                <w:rFonts w:ascii="Arial" w:hAnsi="Arial"/>
                <w:sz w:val="18"/>
              </w:rPr>
              <w:t>FR1</w:t>
            </w:r>
          </w:p>
        </w:tc>
        <w:tc>
          <w:tcPr>
            <w:tcW w:w="1134" w:type="dxa"/>
            <w:vMerge w:val="restart"/>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SH</w:t>
            </w:r>
          </w:p>
          <w:p w:rsidR="00872804" w:rsidRPr="002C1B58" w:rsidRDefault="00872804" w:rsidP="00B441EF">
            <w:pPr>
              <w:keepNext/>
              <w:keepLines/>
              <w:jc w:val="center"/>
              <w:rPr>
                <w:rFonts w:ascii="Arial" w:hAnsi="Arial"/>
                <w:sz w:val="18"/>
              </w:rPr>
            </w:pPr>
            <w:r>
              <w:rPr>
                <w:rFonts w:ascii="Arial" w:hAnsi="Arial"/>
                <w:sz w:val="18"/>
              </w:rPr>
              <w:t>C</w:t>
            </w:r>
            <w:r>
              <w:rPr>
                <w:rFonts w:ascii="Arial" w:hAnsi="Arial" w:hint="eastAsia"/>
                <w:sz w:val="18"/>
              </w:rPr>
              <w:t>onvex UE</w:t>
            </w:r>
          </w:p>
        </w:tc>
        <w:tc>
          <w:tcPr>
            <w:tcW w:w="3118"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hint="eastAsia"/>
                <w:sz w:val="18"/>
              </w:rPr>
              <w:t>50M</w:t>
            </w:r>
            <w:r w:rsidR="009A4FAB">
              <w:rPr>
                <w:rFonts w:ascii="Arial" w:hAnsi="Arial"/>
                <w:sz w:val="18"/>
              </w:rPr>
              <w:t>Hz</w:t>
            </w:r>
          </w:p>
        </w:tc>
        <w:tc>
          <w:tcPr>
            <w:tcW w:w="1020"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w:t>
            </w:r>
            <w:r>
              <w:rPr>
                <w:rFonts w:ascii="Arial" w:hAnsi="Arial" w:hint="eastAsia"/>
                <w:sz w:val="18"/>
              </w:rPr>
              <w:t>12</w:t>
            </w:r>
          </w:p>
        </w:tc>
        <w:tc>
          <w:tcPr>
            <w:tcW w:w="1020"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w:t>
            </w:r>
            <w:r>
              <w:rPr>
                <w:rFonts w:ascii="Arial" w:hAnsi="Arial" w:hint="eastAsia"/>
                <w:sz w:val="18"/>
              </w:rPr>
              <w:t>16</w:t>
            </w:r>
          </w:p>
        </w:tc>
        <w:tc>
          <w:tcPr>
            <w:tcW w:w="1020"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hint="eastAsia"/>
                <w:sz w:val="18"/>
              </w:rPr>
              <w:t>0.20</w:t>
            </w:r>
          </w:p>
        </w:tc>
        <w:tc>
          <w:tcPr>
            <w:tcW w:w="1020"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hint="eastAsia"/>
                <w:sz w:val="18"/>
              </w:rPr>
              <w:t>0.31</w:t>
            </w:r>
          </w:p>
        </w:tc>
      </w:tr>
      <w:tr w:rsidR="00B441EF" w:rsidRPr="002C1B58" w:rsidTr="00B441EF">
        <w:trPr>
          <w:trHeight w:val="79"/>
        </w:trPr>
        <w:tc>
          <w:tcPr>
            <w:tcW w:w="567" w:type="dxa"/>
            <w:vMerge/>
            <w:shd w:val="clear" w:color="auto" w:fill="auto"/>
            <w:vAlign w:val="center"/>
          </w:tcPr>
          <w:p w:rsidR="00B441EF" w:rsidRPr="002C1B58" w:rsidRDefault="00B441EF" w:rsidP="00B441EF">
            <w:pPr>
              <w:keepNext/>
              <w:keepLines/>
              <w:jc w:val="center"/>
              <w:rPr>
                <w:rFonts w:ascii="Arial" w:hAnsi="Arial"/>
                <w:sz w:val="18"/>
              </w:rPr>
            </w:pPr>
          </w:p>
        </w:tc>
        <w:tc>
          <w:tcPr>
            <w:tcW w:w="1134" w:type="dxa"/>
            <w:vMerge/>
            <w:shd w:val="clear" w:color="auto" w:fill="auto"/>
            <w:vAlign w:val="center"/>
          </w:tcPr>
          <w:p w:rsidR="00B441EF" w:rsidRPr="002C1B58" w:rsidRDefault="00B441EF" w:rsidP="00B441EF">
            <w:pPr>
              <w:keepNext/>
              <w:keepLines/>
              <w:jc w:val="center"/>
              <w:rPr>
                <w:rFonts w:ascii="Arial" w:hAnsi="Arial"/>
                <w:sz w:val="18"/>
              </w:rPr>
            </w:pPr>
          </w:p>
        </w:tc>
        <w:tc>
          <w:tcPr>
            <w:tcW w:w="3118" w:type="dxa"/>
            <w:shd w:val="clear" w:color="auto" w:fill="auto"/>
            <w:vAlign w:val="center"/>
          </w:tcPr>
          <w:p w:rsidR="00B441EF" w:rsidRDefault="00B441EF" w:rsidP="00B441EF">
            <w:pPr>
              <w:keepNext/>
              <w:keepLines/>
              <w:jc w:val="center"/>
              <w:rPr>
                <w:rFonts w:ascii="Arial" w:hAnsi="Arial"/>
                <w:sz w:val="18"/>
              </w:rPr>
            </w:pPr>
            <w:r>
              <w:rPr>
                <w:rFonts w:ascii="Arial" w:hAnsi="Arial"/>
                <w:sz w:val="18"/>
              </w:rPr>
              <w:t>50</w:t>
            </w:r>
            <w:r>
              <w:rPr>
                <w:rFonts w:ascii="Arial" w:hAnsi="Arial" w:hint="eastAsia"/>
                <w:sz w:val="18"/>
              </w:rPr>
              <w:t>M</w:t>
            </w:r>
            <w:r w:rsidR="009A4FAB">
              <w:rPr>
                <w:rFonts w:ascii="Arial" w:hAnsi="Arial"/>
                <w:sz w:val="18"/>
              </w:rPr>
              <w:t>Hz</w:t>
            </w:r>
            <w:r>
              <w:rPr>
                <w:rFonts w:ascii="Arial" w:hAnsi="Arial" w:hint="eastAsia"/>
                <w:sz w:val="18"/>
              </w:rPr>
              <w:t>+50M</w:t>
            </w:r>
            <w:r w:rsidR="009A4FAB">
              <w:rPr>
                <w:rFonts w:ascii="Arial" w:hAnsi="Arial"/>
                <w:sz w:val="18"/>
              </w:rPr>
              <w:t>Hz</w:t>
            </w:r>
            <w:r>
              <w:rPr>
                <w:rFonts w:ascii="Arial" w:hAnsi="Arial" w:hint="eastAsia"/>
                <w:sz w:val="18"/>
              </w:rPr>
              <w:t xml:space="preserve"> (GAP 50M</w:t>
            </w:r>
            <w:r w:rsidR="009A4FAB">
              <w:rPr>
                <w:rFonts w:ascii="Arial" w:hAnsi="Arial"/>
                <w:sz w:val="18"/>
              </w:rPr>
              <w:t>Hz</w:t>
            </w:r>
            <w:r>
              <w:rPr>
                <w:rFonts w:ascii="Arial" w:hAnsi="Arial" w:hint="eastAsia"/>
                <w:sz w:val="18"/>
              </w:rPr>
              <w:t>)</w:t>
            </w:r>
          </w:p>
        </w:tc>
        <w:tc>
          <w:tcPr>
            <w:tcW w:w="1020" w:type="dxa"/>
            <w:shd w:val="clear" w:color="auto" w:fill="auto"/>
            <w:vAlign w:val="center"/>
          </w:tcPr>
          <w:p w:rsidR="00B441EF" w:rsidRDefault="00B441EF" w:rsidP="00B441EF">
            <w:pPr>
              <w:keepNext/>
              <w:keepLines/>
              <w:jc w:val="center"/>
              <w:rPr>
                <w:rFonts w:ascii="Arial" w:hAnsi="Arial"/>
                <w:sz w:val="18"/>
              </w:rPr>
            </w:pPr>
            <w:r>
              <w:rPr>
                <w:rFonts w:ascii="Arial" w:hAnsi="Arial" w:hint="eastAsia"/>
                <w:sz w:val="18"/>
              </w:rPr>
              <w:t>0.072</w:t>
            </w:r>
          </w:p>
        </w:tc>
        <w:tc>
          <w:tcPr>
            <w:tcW w:w="1020" w:type="dxa"/>
            <w:shd w:val="clear" w:color="auto" w:fill="auto"/>
            <w:vAlign w:val="center"/>
          </w:tcPr>
          <w:p w:rsidR="00B441EF" w:rsidRDefault="00B441EF" w:rsidP="00B441EF">
            <w:pPr>
              <w:keepNext/>
              <w:keepLines/>
              <w:jc w:val="center"/>
              <w:rPr>
                <w:rFonts w:ascii="Arial" w:hAnsi="Arial"/>
                <w:sz w:val="18"/>
              </w:rPr>
            </w:pPr>
            <w:r>
              <w:rPr>
                <w:rFonts w:ascii="Arial" w:hAnsi="Arial" w:hint="eastAsia"/>
                <w:sz w:val="18"/>
              </w:rPr>
              <w:t>0.12</w:t>
            </w:r>
          </w:p>
        </w:tc>
        <w:tc>
          <w:tcPr>
            <w:tcW w:w="1020" w:type="dxa"/>
            <w:shd w:val="clear" w:color="auto" w:fill="auto"/>
            <w:vAlign w:val="center"/>
          </w:tcPr>
          <w:p w:rsidR="00B441EF" w:rsidRDefault="00B441EF" w:rsidP="00B441EF">
            <w:pPr>
              <w:keepNext/>
              <w:keepLines/>
              <w:jc w:val="center"/>
              <w:rPr>
                <w:rFonts w:ascii="Arial" w:hAnsi="Arial"/>
                <w:sz w:val="18"/>
              </w:rPr>
            </w:pPr>
            <w:r>
              <w:rPr>
                <w:rFonts w:ascii="Arial" w:hAnsi="Arial" w:hint="eastAsia"/>
                <w:sz w:val="18"/>
              </w:rPr>
              <w:t>0.16</w:t>
            </w:r>
          </w:p>
        </w:tc>
        <w:tc>
          <w:tcPr>
            <w:tcW w:w="1020" w:type="dxa"/>
            <w:shd w:val="clear" w:color="auto" w:fill="auto"/>
            <w:vAlign w:val="center"/>
          </w:tcPr>
          <w:p w:rsidR="00B441EF" w:rsidRDefault="00B441EF" w:rsidP="00B441EF">
            <w:pPr>
              <w:keepNext/>
              <w:keepLines/>
              <w:jc w:val="center"/>
              <w:rPr>
                <w:rFonts w:ascii="Arial" w:hAnsi="Arial"/>
                <w:sz w:val="18"/>
              </w:rPr>
            </w:pPr>
            <w:r>
              <w:rPr>
                <w:rFonts w:ascii="Arial" w:hAnsi="Arial" w:hint="eastAsia"/>
                <w:sz w:val="18"/>
              </w:rPr>
              <w:t>0.21</w:t>
            </w:r>
          </w:p>
        </w:tc>
      </w:tr>
      <w:tr w:rsidR="00B441EF" w:rsidRPr="002C1B58" w:rsidTr="00B441EF">
        <w:trPr>
          <w:trHeight w:val="79"/>
        </w:trPr>
        <w:tc>
          <w:tcPr>
            <w:tcW w:w="567" w:type="dxa"/>
            <w:vMerge/>
            <w:shd w:val="clear" w:color="auto" w:fill="auto"/>
            <w:vAlign w:val="center"/>
          </w:tcPr>
          <w:p w:rsidR="00B441EF" w:rsidRPr="002C1B58" w:rsidRDefault="00B441EF" w:rsidP="00B441EF">
            <w:pPr>
              <w:keepNext/>
              <w:keepLines/>
              <w:jc w:val="center"/>
              <w:rPr>
                <w:rFonts w:ascii="Arial" w:hAnsi="Arial"/>
                <w:sz w:val="18"/>
              </w:rPr>
            </w:pPr>
          </w:p>
        </w:tc>
        <w:tc>
          <w:tcPr>
            <w:tcW w:w="1134" w:type="dxa"/>
            <w:vMerge/>
            <w:shd w:val="clear" w:color="auto" w:fill="auto"/>
            <w:vAlign w:val="center"/>
          </w:tcPr>
          <w:p w:rsidR="00B441EF" w:rsidRPr="002C1B58" w:rsidRDefault="00B441EF" w:rsidP="00B441EF">
            <w:pPr>
              <w:keepNext/>
              <w:keepLines/>
              <w:jc w:val="center"/>
              <w:rPr>
                <w:rFonts w:ascii="Arial" w:hAnsi="Arial"/>
                <w:sz w:val="18"/>
              </w:rPr>
            </w:pPr>
          </w:p>
        </w:tc>
        <w:tc>
          <w:tcPr>
            <w:tcW w:w="3118" w:type="dxa"/>
            <w:shd w:val="clear" w:color="auto" w:fill="auto"/>
            <w:vAlign w:val="center"/>
          </w:tcPr>
          <w:p w:rsidR="00B441EF" w:rsidRDefault="00B441EF" w:rsidP="00B441EF">
            <w:pPr>
              <w:keepNext/>
              <w:keepLines/>
              <w:jc w:val="center"/>
              <w:rPr>
                <w:rFonts w:ascii="Arial" w:hAnsi="Arial"/>
                <w:sz w:val="18"/>
              </w:rPr>
            </w:pPr>
            <w:r>
              <w:rPr>
                <w:rFonts w:ascii="Arial" w:hAnsi="Arial"/>
                <w:sz w:val="18"/>
              </w:rPr>
              <w:t>100</w:t>
            </w:r>
            <w:r>
              <w:rPr>
                <w:rFonts w:ascii="Arial" w:hAnsi="Arial" w:hint="eastAsia"/>
                <w:sz w:val="18"/>
              </w:rPr>
              <w:t>M</w:t>
            </w:r>
            <w:r w:rsidR="009A4FAB">
              <w:rPr>
                <w:rFonts w:ascii="Arial" w:hAnsi="Arial"/>
                <w:sz w:val="18"/>
              </w:rPr>
              <w:t>Hz</w:t>
            </w:r>
          </w:p>
        </w:tc>
        <w:tc>
          <w:tcPr>
            <w:tcW w:w="1020" w:type="dxa"/>
            <w:shd w:val="clear" w:color="auto" w:fill="auto"/>
            <w:vAlign w:val="center"/>
          </w:tcPr>
          <w:p w:rsidR="00B441EF" w:rsidRDefault="00B441EF" w:rsidP="00B441EF">
            <w:pPr>
              <w:keepNext/>
              <w:keepLines/>
              <w:jc w:val="center"/>
              <w:rPr>
                <w:rFonts w:ascii="Arial" w:hAnsi="Arial"/>
                <w:sz w:val="18"/>
              </w:rPr>
            </w:pPr>
            <w:r>
              <w:rPr>
                <w:rFonts w:ascii="Arial" w:hAnsi="Arial"/>
                <w:sz w:val="18"/>
              </w:rPr>
              <w:t>0.0</w:t>
            </w:r>
            <w:r>
              <w:rPr>
                <w:rFonts w:ascii="Arial" w:hAnsi="Arial" w:hint="eastAsia"/>
                <w:sz w:val="18"/>
              </w:rPr>
              <w:t>37</w:t>
            </w:r>
          </w:p>
        </w:tc>
        <w:tc>
          <w:tcPr>
            <w:tcW w:w="1020" w:type="dxa"/>
            <w:shd w:val="clear" w:color="auto" w:fill="auto"/>
            <w:vAlign w:val="center"/>
          </w:tcPr>
          <w:p w:rsidR="00B441EF" w:rsidRDefault="00B441EF" w:rsidP="00B441EF">
            <w:pPr>
              <w:keepNext/>
              <w:keepLines/>
              <w:jc w:val="center"/>
              <w:rPr>
                <w:rFonts w:ascii="Arial" w:hAnsi="Arial"/>
                <w:sz w:val="18"/>
              </w:rPr>
            </w:pPr>
            <w:r>
              <w:rPr>
                <w:rFonts w:ascii="Arial" w:hAnsi="Arial"/>
                <w:sz w:val="18"/>
              </w:rPr>
              <w:t>0.0</w:t>
            </w:r>
            <w:r>
              <w:rPr>
                <w:rFonts w:ascii="Arial" w:hAnsi="Arial" w:hint="eastAsia"/>
                <w:sz w:val="18"/>
              </w:rPr>
              <w:t>48</w:t>
            </w:r>
          </w:p>
        </w:tc>
        <w:tc>
          <w:tcPr>
            <w:tcW w:w="1020" w:type="dxa"/>
            <w:shd w:val="clear" w:color="auto" w:fill="auto"/>
            <w:vAlign w:val="center"/>
          </w:tcPr>
          <w:p w:rsidR="00B441EF" w:rsidRDefault="00B441EF" w:rsidP="00B441EF">
            <w:pPr>
              <w:keepNext/>
              <w:keepLines/>
              <w:jc w:val="center"/>
              <w:rPr>
                <w:rFonts w:ascii="Arial" w:hAnsi="Arial"/>
                <w:sz w:val="18"/>
              </w:rPr>
            </w:pPr>
            <w:r>
              <w:rPr>
                <w:rFonts w:ascii="Arial" w:hAnsi="Arial" w:hint="eastAsia"/>
                <w:sz w:val="18"/>
              </w:rPr>
              <w:t>0.069</w:t>
            </w:r>
          </w:p>
        </w:tc>
        <w:tc>
          <w:tcPr>
            <w:tcW w:w="1020" w:type="dxa"/>
            <w:shd w:val="clear" w:color="auto" w:fill="auto"/>
            <w:vAlign w:val="center"/>
          </w:tcPr>
          <w:p w:rsidR="00B441EF" w:rsidRDefault="00B441EF" w:rsidP="00B441EF">
            <w:pPr>
              <w:keepNext/>
              <w:keepLines/>
              <w:jc w:val="center"/>
              <w:rPr>
                <w:rFonts w:ascii="Arial" w:hAnsi="Arial"/>
                <w:sz w:val="18"/>
              </w:rPr>
            </w:pPr>
            <w:r>
              <w:rPr>
                <w:rFonts w:ascii="Arial" w:hAnsi="Arial" w:hint="eastAsia"/>
                <w:sz w:val="18"/>
              </w:rPr>
              <w:t>0.094</w:t>
            </w:r>
          </w:p>
        </w:tc>
      </w:tr>
      <w:tr w:rsidR="00872804" w:rsidRPr="002C1B58" w:rsidTr="00B441EF">
        <w:trPr>
          <w:trHeight w:val="79"/>
        </w:trPr>
        <w:tc>
          <w:tcPr>
            <w:tcW w:w="567" w:type="dxa"/>
            <w:vMerge/>
            <w:shd w:val="clear" w:color="auto" w:fill="auto"/>
            <w:vAlign w:val="center"/>
          </w:tcPr>
          <w:p w:rsidR="00872804" w:rsidRPr="002C1B58" w:rsidRDefault="00872804" w:rsidP="00B441EF">
            <w:pPr>
              <w:keepNext/>
              <w:keepLines/>
              <w:jc w:val="center"/>
              <w:rPr>
                <w:rFonts w:ascii="Arial" w:hAnsi="Arial"/>
                <w:sz w:val="18"/>
              </w:rPr>
            </w:pPr>
          </w:p>
        </w:tc>
        <w:tc>
          <w:tcPr>
            <w:tcW w:w="1134" w:type="dxa"/>
            <w:vMerge w:val="restart"/>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SH</w:t>
            </w:r>
          </w:p>
          <w:p w:rsidR="00872804" w:rsidRPr="002C1B58" w:rsidRDefault="00872804" w:rsidP="00B441EF">
            <w:pPr>
              <w:keepNext/>
              <w:keepLines/>
              <w:jc w:val="center"/>
              <w:rPr>
                <w:rFonts w:ascii="Arial" w:hAnsi="Arial"/>
                <w:sz w:val="18"/>
              </w:rPr>
            </w:pPr>
            <w:r>
              <w:rPr>
                <w:rFonts w:ascii="Arial" w:hAnsi="Arial" w:hint="eastAsia"/>
                <w:sz w:val="18"/>
              </w:rPr>
              <w:t>all UE</w:t>
            </w:r>
          </w:p>
        </w:tc>
        <w:tc>
          <w:tcPr>
            <w:tcW w:w="3118"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hint="eastAsia"/>
                <w:sz w:val="18"/>
              </w:rPr>
              <w:t>50M</w:t>
            </w:r>
            <w:r w:rsidR="009A4FAB">
              <w:rPr>
                <w:rFonts w:ascii="Arial" w:hAnsi="Arial"/>
                <w:sz w:val="18"/>
              </w:rPr>
              <w:t>Hz</w:t>
            </w:r>
          </w:p>
        </w:tc>
        <w:tc>
          <w:tcPr>
            <w:tcW w:w="1020" w:type="dxa"/>
            <w:shd w:val="clear" w:color="auto" w:fill="auto"/>
            <w:vAlign w:val="center"/>
          </w:tcPr>
          <w:p w:rsidR="00872804" w:rsidRDefault="00872804" w:rsidP="00B441EF">
            <w:pPr>
              <w:keepNext/>
              <w:keepLines/>
              <w:jc w:val="center"/>
              <w:rPr>
                <w:rFonts w:ascii="Arial" w:hAnsi="Arial"/>
                <w:sz w:val="18"/>
              </w:rPr>
            </w:pPr>
            <w:r>
              <w:rPr>
                <w:rFonts w:ascii="Arial" w:hAnsi="Arial"/>
                <w:sz w:val="18"/>
              </w:rPr>
              <w:t>0.</w:t>
            </w:r>
            <w:r>
              <w:rPr>
                <w:rFonts w:ascii="Arial" w:hAnsi="Arial" w:hint="eastAsia"/>
                <w:sz w:val="18"/>
              </w:rPr>
              <w:t>16</w:t>
            </w:r>
          </w:p>
        </w:tc>
        <w:tc>
          <w:tcPr>
            <w:tcW w:w="1020" w:type="dxa"/>
            <w:shd w:val="clear" w:color="auto" w:fill="auto"/>
            <w:vAlign w:val="center"/>
          </w:tcPr>
          <w:p w:rsidR="00872804" w:rsidRDefault="00872804" w:rsidP="00B441EF">
            <w:pPr>
              <w:keepNext/>
              <w:keepLines/>
              <w:jc w:val="center"/>
              <w:rPr>
                <w:rFonts w:ascii="Arial" w:hAnsi="Arial"/>
                <w:sz w:val="18"/>
              </w:rPr>
            </w:pPr>
            <w:r>
              <w:rPr>
                <w:rFonts w:ascii="Arial" w:hAnsi="Arial"/>
                <w:sz w:val="18"/>
              </w:rPr>
              <w:t>0.</w:t>
            </w:r>
            <w:r>
              <w:rPr>
                <w:rFonts w:ascii="Arial" w:hAnsi="Arial" w:hint="eastAsia"/>
                <w:sz w:val="18"/>
              </w:rPr>
              <w:t>25</w:t>
            </w:r>
          </w:p>
        </w:tc>
        <w:tc>
          <w:tcPr>
            <w:tcW w:w="1020" w:type="dxa"/>
            <w:shd w:val="clear" w:color="auto" w:fill="auto"/>
            <w:vAlign w:val="center"/>
          </w:tcPr>
          <w:p w:rsidR="00872804" w:rsidRDefault="00872804" w:rsidP="00B441EF">
            <w:pPr>
              <w:keepNext/>
              <w:keepLines/>
              <w:jc w:val="center"/>
              <w:rPr>
                <w:rFonts w:ascii="Arial" w:hAnsi="Arial"/>
                <w:sz w:val="18"/>
              </w:rPr>
            </w:pPr>
            <w:r>
              <w:rPr>
                <w:rFonts w:ascii="Arial" w:hAnsi="Arial"/>
                <w:sz w:val="18"/>
              </w:rPr>
              <w:t>0.</w:t>
            </w:r>
            <w:r>
              <w:rPr>
                <w:rFonts w:ascii="Arial" w:hAnsi="Arial" w:hint="eastAsia"/>
                <w:sz w:val="18"/>
              </w:rPr>
              <w:t>38</w:t>
            </w:r>
          </w:p>
        </w:tc>
        <w:tc>
          <w:tcPr>
            <w:tcW w:w="1020" w:type="dxa"/>
            <w:shd w:val="clear" w:color="auto" w:fill="auto"/>
            <w:vAlign w:val="center"/>
          </w:tcPr>
          <w:p w:rsidR="00872804" w:rsidRDefault="00872804" w:rsidP="00B441EF">
            <w:pPr>
              <w:keepNext/>
              <w:keepLines/>
              <w:jc w:val="center"/>
              <w:rPr>
                <w:rFonts w:ascii="Arial" w:hAnsi="Arial"/>
                <w:sz w:val="18"/>
              </w:rPr>
            </w:pPr>
            <w:r>
              <w:rPr>
                <w:rFonts w:ascii="Arial" w:hAnsi="Arial"/>
                <w:sz w:val="18"/>
              </w:rPr>
              <w:t>0.</w:t>
            </w:r>
            <w:r>
              <w:rPr>
                <w:rFonts w:ascii="Arial" w:hAnsi="Arial" w:hint="eastAsia"/>
                <w:sz w:val="18"/>
              </w:rPr>
              <w:t>95</w:t>
            </w:r>
          </w:p>
        </w:tc>
      </w:tr>
      <w:tr w:rsidR="00B441EF" w:rsidRPr="002C1B58" w:rsidTr="00B441EF">
        <w:trPr>
          <w:trHeight w:val="79"/>
        </w:trPr>
        <w:tc>
          <w:tcPr>
            <w:tcW w:w="567" w:type="dxa"/>
            <w:vMerge/>
            <w:shd w:val="clear" w:color="auto" w:fill="auto"/>
            <w:vAlign w:val="center"/>
          </w:tcPr>
          <w:p w:rsidR="00B441EF" w:rsidRPr="002C1B58" w:rsidRDefault="00B441EF" w:rsidP="00B441EF">
            <w:pPr>
              <w:keepNext/>
              <w:keepLines/>
              <w:jc w:val="center"/>
              <w:rPr>
                <w:rFonts w:ascii="Arial" w:hAnsi="Arial"/>
                <w:sz w:val="18"/>
              </w:rPr>
            </w:pPr>
          </w:p>
        </w:tc>
        <w:tc>
          <w:tcPr>
            <w:tcW w:w="1134" w:type="dxa"/>
            <w:vMerge/>
            <w:shd w:val="clear" w:color="auto" w:fill="auto"/>
            <w:vAlign w:val="center"/>
          </w:tcPr>
          <w:p w:rsidR="00B441EF" w:rsidRPr="002C1B58" w:rsidRDefault="00B441EF" w:rsidP="00B441EF">
            <w:pPr>
              <w:keepNext/>
              <w:keepLines/>
              <w:jc w:val="center"/>
              <w:rPr>
                <w:rFonts w:ascii="Arial" w:hAnsi="Arial"/>
                <w:sz w:val="18"/>
              </w:rPr>
            </w:pPr>
          </w:p>
        </w:tc>
        <w:tc>
          <w:tcPr>
            <w:tcW w:w="3118" w:type="dxa"/>
            <w:shd w:val="clear" w:color="auto" w:fill="auto"/>
            <w:vAlign w:val="center"/>
          </w:tcPr>
          <w:p w:rsidR="00B441EF" w:rsidRDefault="00B441EF" w:rsidP="00B441EF">
            <w:pPr>
              <w:keepNext/>
              <w:keepLines/>
              <w:jc w:val="center"/>
              <w:rPr>
                <w:rFonts w:ascii="Arial" w:hAnsi="Arial"/>
                <w:sz w:val="18"/>
              </w:rPr>
            </w:pPr>
            <w:r>
              <w:rPr>
                <w:rFonts w:ascii="Arial" w:hAnsi="Arial"/>
                <w:sz w:val="18"/>
              </w:rPr>
              <w:t>50</w:t>
            </w:r>
            <w:r>
              <w:rPr>
                <w:rFonts w:ascii="Arial" w:hAnsi="Arial" w:hint="eastAsia"/>
                <w:sz w:val="18"/>
              </w:rPr>
              <w:t>M</w:t>
            </w:r>
            <w:r w:rsidR="009A4FAB">
              <w:rPr>
                <w:rFonts w:ascii="Arial" w:hAnsi="Arial"/>
                <w:sz w:val="18"/>
              </w:rPr>
              <w:t>Hz</w:t>
            </w:r>
            <w:r>
              <w:rPr>
                <w:rFonts w:ascii="Arial" w:hAnsi="Arial" w:hint="eastAsia"/>
                <w:sz w:val="18"/>
              </w:rPr>
              <w:t>+50M</w:t>
            </w:r>
            <w:r w:rsidR="009A4FAB">
              <w:rPr>
                <w:rFonts w:ascii="Arial" w:hAnsi="Arial"/>
                <w:sz w:val="18"/>
              </w:rPr>
              <w:t>Hz</w:t>
            </w:r>
            <w:r>
              <w:rPr>
                <w:rFonts w:ascii="Arial" w:hAnsi="Arial" w:hint="eastAsia"/>
                <w:sz w:val="18"/>
              </w:rPr>
              <w:t xml:space="preserve"> (GAP 50M</w:t>
            </w:r>
            <w:r w:rsidR="009A4FAB">
              <w:rPr>
                <w:rFonts w:ascii="Arial" w:hAnsi="Arial"/>
                <w:sz w:val="18"/>
              </w:rPr>
              <w:t>Hz</w:t>
            </w:r>
            <w:r>
              <w:rPr>
                <w:rFonts w:ascii="Arial" w:hAnsi="Arial" w:hint="eastAsia"/>
                <w:sz w:val="18"/>
              </w:rPr>
              <w:t>)</w:t>
            </w:r>
          </w:p>
        </w:tc>
        <w:tc>
          <w:tcPr>
            <w:tcW w:w="1020" w:type="dxa"/>
            <w:shd w:val="clear" w:color="auto" w:fill="auto"/>
            <w:vAlign w:val="center"/>
          </w:tcPr>
          <w:p w:rsidR="00B441EF" w:rsidRDefault="00B441EF" w:rsidP="00B441EF">
            <w:pPr>
              <w:keepNext/>
              <w:keepLines/>
              <w:jc w:val="center"/>
              <w:rPr>
                <w:rFonts w:ascii="Arial" w:hAnsi="Arial"/>
                <w:sz w:val="18"/>
              </w:rPr>
            </w:pPr>
            <w:r>
              <w:rPr>
                <w:rFonts w:ascii="Arial" w:hAnsi="Arial"/>
                <w:sz w:val="18"/>
              </w:rPr>
              <w:t>0.</w:t>
            </w:r>
            <w:r>
              <w:rPr>
                <w:rFonts w:ascii="Arial" w:hAnsi="Arial" w:hint="eastAsia"/>
                <w:sz w:val="18"/>
              </w:rPr>
              <w:t>11</w:t>
            </w:r>
          </w:p>
        </w:tc>
        <w:tc>
          <w:tcPr>
            <w:tcW w:w="1020" w:type="dxa"/>
            <w:shd w:val="clear" w:color="auto" w:fill="auto"/>
            <w:vAlign w:val="center"/>
          </w:tcPr>
          <w:p w:rsidR="00B441EF" w:rsidRDefault="00B441EF" w:rsidP="00B441EF">
            <w:pPr>
              <w:keepNext/>
              <w:keepLines/>
              <w:jc w:val="center"/>
              <w:rPr>
                <w:rFonts w:ascii="Arial" w:hAnsi="Arial"/>
                <w:sz w:val="18"/>
              </w:rPr>
            </w:pPr>
            <w:r>
              <w:rPr>
                <w:rFonts w:ascii="Arial" w:hAnsi="Arial"/>
                <w:sz w:val="18"/>
              </w:rPr>
              <w:t>0.</w:t>
            </w:r>
            <w:r>
              <w:rPr>
                <w:rFonts w:ascii="Arial" w:hAnsi="Arial" w:hint="eastAsia"/>
                <w:sz w:val="18"/>
              </w:rPr>
              <w:t>17</w:t>
            </w:r>
          </w:p>
        </w:tc>
        <w:tc>
          <w:tcPr>
            <w:tcW w:w="1020" w:type="dxa"/>
            <w:shd w:val="clear" w:color="auto" w:fill="auto"/>
            <w:vAlign w:val="center"/>
          </w:tcPr>
          <w:p w:rsidR="00B441EF" w:rsidRDefault="00B441EF" w:rsidP="00B441EF">
            <w:pPr>
              <w:keepNext/>
              <w:keepLines/>
              <w:jc w:val="center"/>
              <w:rPr>
                <w:rFonts w:ascii="Arial" w:hAnsi="Arial"/>
                <w:sz w:val="18"/>
              </w:rPr>
            </w:pPr>
            <w:r>
              <w:rPr>
                <w:rFonts w:ascii="Arial" w:hAnsi="Arial" w:hint="eastAsia"/>
                <w:sz w:val="18"/>
              </w:rPr>
              <w:t>0.28</w:t>
            </w:r>
          </w:p>
        </w:tc>
        <w:tc>
          <w:tcPr>
            <w:tcW w:w="1020" w:type="dxa"/>
            <w:shd w:val="clear" w:color="auto" w:fill="auto"/>
            <w:vAlign w:val="center"/>
          </w:tcPr>
          <w:p w:rsidR="00B441EF" w:rsidRDefault="00B441EF" w:rsidP="00B441EF">
            <w:pPr>
              <w:keepNext/>
              <w:keepLines/>
              <w:jc w:val="center"/>
              <w:rPr>
                <w:rFonts w:ascii="Arial" w:hAnsi="Arial"/>
                <w:sz w:val="18"/>
              </w:rPr>
            </w:pPr>
            <w:r>
              <w:rPr>
                <w:rFonts w:ascii="Arial" w:hAnsi="Arial" w:hint="eastAsia"/>
                <w:sz w:val="18"/>
              </w:rPr>
              <w:t>0.58</w:t>
            </w:r>
          </w:p>
        </w:tc>
      </w:tr>
      <w:tr w:rsidR="00B441EF" w:rsidRPr="002C1B58" w:rsidTr="00B441EF">
        <w:trPr>
          <w:trHeight w:val="79"/>
        </w:trPr>
        <w:tc>
          <w:tcPr>
            <w:tcW w:w="567" w:type="dxa"/>
            <w:vMerge/>
            <w:shd w:val="clear" w:color="auto" w:fill="auto"/>
            <w:vAlign w:val="center"/>
          </w:tcPr>
          <w:p w:rsidR="00B441EF" w:rsidRPr="002C1B58" w:rsidRDefault="00B441EF" w:rsidP="00B441EF">
            <w:pPr>
              <w:keepNext/>
              <w:keepLines/>
              <w:jc w:val="center"/>
              <w:rPr>
                <w:rFonts w:ascii="Arial" w:hAnsi="Arial"/>
                <w:sz w:val="18"/>
              </w:rPr>
            </w:pPr>
          </w:p>
        </w:tc>
        <w:tc>
          <w:tcPr>
            <w:tcW w:w="1134" w:type="dxa"/>
            <w:vMerge/>
            <w:shd w:val="clear" w:color="auto" w:fill="auto"/>
            <w:vAlign w:val="center"/>
          </w:tcPr>
          <w:p w:rsidR="00B441EF" w:rsidRPr="002C1B58" w:rsidRDefault="00B441EF" w:rsidP="00B441EF">
            <w:pPr>
              <w:keepNext/>
              <w:keepLines/>
              <w:jc w:val="center"/>
              <w:rPr>
                <w:rFonts w:ascii="Arial" w:hAnsi="Arial"/>
                <w:sz w:val="18"/>
              </w:rPr>
            </w:pPr>
          </w:p>
        </w:tc>
        <w:tc>
          <w:tcPr>
            <w:tcW w:w="3118" w:type="dxa"/>
            <w:shd w:val="clear" w:color="auto" w:fill="auto"/>
            <w:vAlign w:val="center"/>
          </w:tcPr>
          <w:p w:rsidR="00B441EF" w:rsidRDefault="00B441EF" w:rsidP="00B441EF">
            <w:pPr>
              <w:keepNext/>
              <w:keepLines/>
              <w:jc w:val="center"/>
              <w:rPr>
                <w:rFonts w:ascii="Arial" w:hAnsi="Arial"/>
                <w:sz w:val="18"/>
              </w:rPr>
            </w:pPr>
            <w:r>
              <w:rPr>
                <w:rFonts w:ascii="Arial" w:hAnsi="Arial"/>
                <w:sz w:val="18"/>
              </w:rPr>
              <w:t>100</w:t>
            </w:r>
            <w:r>
              <w:rPr>
                <w:rFonts w:ascii="Arial" w:hAnsi="Arial" w:hint="eastAsia"/>
                <w:sz w:val="18"/>
              </w:rPr>
              <w:t>M</w:t>
            </w:r>
            <w:r w:rsidR="009A4FAB">
              <w:rPr>
                <w:rFonts w:ascii="Arial" w:hAnsi="Arial"/>
                <w:sz w:val="18"/>
              </w:rPr>
              <w:t>Hz</w:t>
            </w:r>
          </w:p>
        </w:tc>
        <w:tc>
          <w:tcPr>
            <w:tcW w:w="1020" w:type="dxa"/>
            <w:shd w:val="clear" w:color="auto" w:fill="auto"/>
            <w:vAlign w:val="center"/>
          </w:tcPr>
          <w:p w:rsidR="00B441EF" w:rsidRPr="002C1B58" w:rsidRDefault="00B441EF" w:rsidP="00B441EF">
            <w:pPr>
              <w:keepNext/>
              <w:keepLines/>
              <w:jc w:val="center"/>
              <w:rPr>
                <w:rFonts w:ascii="Arial" w:hAnsi="Arial"/>
                <w:sz w:val="18"/>
              </w:rPr>
            </w:pPr>
            <w:r>
              <w:rPr>
                <w:rFonts w:ascii="Arial" w:hAnsi="Arial"/>
                <w:sz w:val="18"/>
              </w:rPr>
              <w:t>0.0</w:t>
            </w:r>
            <w:r>
              <w:rPr>
                <w:rFonts w:ascii="Arial" w:hAnsi="Arial" w:hint="eastAsia"/>
                <w:sz w:val="18"/>
              </w:rPr>
              <w:t>51</w:t>
            </w:r>
          </w:p>
        </w:tc>
        <w:tc>
          <w:tcPr>
            <w:tcW w:w="1020" w:type="dxa"/>
            <w:shd w:val="clear" w:color="auto" w:fill="auto"/>
            <w:vAlign w:val="center"/>
          </w:tcPr>
          <w:p w:rsidR="00B441EF" w:rsidRPr="002C1B58" w:rsidRDefault="00B441EF" w:rsidP="00B441EF">
            <w:pPr>
              <w:keepNext/>
              <w:keepLines/>
              <w:jc w:val="center"/>
              <w:rPr>
                <w:rFonts w:ascii="Arial" w:hAnsi="Arial"/>
                <w:sz w:val="18"/>
              </w:rPr>
            </w:pPr>
            <w:r>
              <w:rPr>
                <w:rFonts w:ascii="Arial" w:hAnsi="Arial"/>
                <w:sz w:val="18"/>
              </w:rPr>
              <w:t>0.0</w:t>
            </w:r>
            <w:r>
              <w:rPr>
                <w:rFonts w:ascii="Arial" w:hAnsi="Arial" w:hint="eastAsia"/>
                <w:sz w:val="18"/>
              </w:rPr>
              <w:t>74</w:t>
            </w:r>
          </w:p>
        </w:tc>
        <w:tc>
          <w:tcPr>
            <w:tcW w:w="1020" w:type="dxa"/>
            <w:shd w:val="clear" w:color="auto" w:fill="auto"/>
            <w:vAlign w:val="center"/>
          </w:tcPr>
          <w:p w:rsidR="00B441EF" w:rsidRPr="002C1B58" w:rsidRDefault="00B441EF" w:rsidP="00B441EF">
            <w:pPr>
              <w:keepNext/>
              <w:keepLines/>
              <w:jc w:val="center"/>
              <w:rPr>
                <w:rFonts w:ascii="Arial" w:hAnsi="Arial"/>
                <w:sz w:val="18"/>
              </w:rPr>
            </w:pPr>
            <w:r>
              <w:rPr>
                <w:rFonts w:ascii="Arial" w:hAnsi="Arial"/>
                <w:sz w:val="18"/>
              </w:rPr>
              <w:t>0.</w:t>
            </w:r>
            <w:r>
              <w:rPr>
                <w:rFonts w:ascii="Arial" w:hAnsi="Arial" w:hint="eastAsia"/>
                <w:sz w:val="18"/>
              </w:rPr>
              <w:t>13</w:t>
            </w:r>
          </w:p>
        </w:tc>
        <w:tc>
          <w:tcPr>
            <w:tcW w:w="1020" w:type="dxa"/>
            <w:shd w:val="clear" w:color="auto" w:fill="auto"/>
            <w:vAlign w:val="center"/>
          </w:tcPr>
          <w:p w:rsidR="00B441EF" w:rsidRPr="002C1B58" w:rsidRDefault="00B441EF" w:rsidP="00B441EF">
            <w:pPr>
              <w:keepNext/>
              <w:keepLines/>
              <w:jc w:val="center"/>
              <w:rPr>
                <w:rFonts w:ascii="Arial" w:hAnsi="Arial"/>
                <w:sz w:val="18"/>
              </w:rPr>
            </w:pPr>
            <w:r>
              <w:rPr>
                <w:rFonts w:ascii="Arial" w:hAnsi="Arial"/>
                <w:sz w:val="18"/>
              </w:rPr>
              <w:t>0.</w:t>
            </w:r>
            <w:r>
              <w:rPr>
                <w:rFonts w:ascii="Arial" w:hAnsi="Arial" w:hint="eastAsia"/>
                <w:sz w:val="18"/>
              </w:rPr>
              <w:t>25</w:t>
            </w:r>
          </w:p>
        </w:tc>
      </w:tr>
    </w:tbl>
    <w:p w:rsidR="00A10AA1" w:rsidRDefault="00872804">
      <w:pPr>
        <w:spacing w:before="120" w:after="120" w:line="260" w:lineRule="exact"/>
        <w:jc w:val="both"/>
        <w:rPr>
          <w:rFonts w:eastAsiaTheme="minorEastAsia"/>
          <w:lang w:eastAsia="zh-CN"/>
        </w:rPr>
      </w:pPr>
      <w:r>
        <w:rPr>
          <w:rFonts w:eastAsiaTheme="minorEastAsia"/>
          <w:lang w:eastAsia="zh-CN"/>
        </w:rPr>
        <w:t>Then, the performance of aggregating is going to get worse if the timing offset due to different RF chain of Rx or Tx are considered based on the simulation results in</w:t>
      </w:r>
      <w:r w:rsidR="00026BA9">
        <w:rPr>
          <w:rFonts w:eastAsiaTheme="minorEastAsia"/>
          <w:lang w:eastAsia="zh-CN"/>
        </w:rPr>
        <w:t xml:space="preserve"> </w:t>
      </w:r>
      <w:r w:rsidR="00026BA9">
        <w:t xml:space="preserve">Figure </w:t>
      </w:r>
      <w:r w:rsidR="00026BA9">
        <w:rPr>
          <w:noProof/>
        </w:rPr>
        <w:t>2</w:t>
      </w:r>
      <w:r>
        <w:rPr>
          <w:rFonts w:eastAsiaTheme="minorEastAsia"/>
          <w:lang w:eastAsia="zh-CN"/>
        </w:rPr>
        <w:t>.</w:t>
      </w:r>
    </w:p>
    <w:p w:rsidR="00026BA9" w:rsidRDefault="00C56DFA" w:rsidP="00026BA9">
      <w:pPr>
        <w:keepNext/>
        <w:spacing w:after="120"/>
        <w:jc w:val="center"/>
      </w:pPr>
      <w:r>
        <w:rPr>
          <w:noProof/>
          <w:lang w:val="en-US" w:eastAsia="zh-CN"/>
        </w:rPr>
        <w:drawing>
          <wp:inline distT="0" distB="0" distL="0" distR="0">
            <wp:extent cx="2916000" cy="2196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16000" cy="2196000"/>
                    </a:xfrm>
                    <a:prstGeom prst="rect">
                      <a:avLst/>
                    </a:prstGeom>
                    <a:noFill/>
                    <a:ln>
                      <a:noFill/>
                    </a:ln>
                  </pic:spPr>
                </pic:pic>
              </a:graphicData>
            </a:graphic>
          </wp:inline>
        </w:drawing>
      </w:r>
    </w:p>
    <w:p w:rsidR="00026BA9" w:rsidRDefault="00026BA9" w:rsidP="00026BA9">
      <w:pPr>
        <w:pStyle w:val="a4"/>
        <w:jc w:val="center"/>
        <w:rPr>
          <w:rFonts w:eastAsiaTheme="minorEastAsia"/>
          <w:lang w:eastAsia="zh-CN"/>
        </w:rPr>
      </w:pPr>
      <w:bookmarkStart w:id="14" w:name="_Ref52466910"/>
      <w:r>
        <w:t xml:space="preserve">Figure </w:t>
      </w:r>
      <w:r w:rsidR="005D269B">
        <w:rPr>
          <w:noProof/>
        </w:rPr>
        <w:t>2</w:t>
      </w:r>
      <w:bookmarkEnd w:id="14"/>
      <w:r>
        <w:t xml:space="preserve"> T</w:t>
      </w:r>
      <w:r>
        <w:rPr>
          <w:rFonts w:hint="eastAsia"/>
          <w:lang w:eastAsia="zh-CN"/>
        </w:rPr>
        <w:t>he</w:t>
      </w:r>
      <w:r>
        <w:rPr>
          <w:lang w:eastAsia="zh-CN"/>
        </w:rPr>
        <w:t xml:space="preserve"> </w:t>
      </w:r>
      <w:r>
        <w:rPr>
          <w:rFonts w:hint="eastAsia"/>
          <w:lang w:eastAsia="zh-CN"/>
        </w:rPr>
        <w:t>evaluation</w:t>
      </w:r>
      <w:r>
        <w:rPr>
          <w:lang w:eastAsia="zh-CN"/>
        </w:rPr>
        <w:t xml:space="preserve"> </w:t>
      </w:r>
      <w:r>
        <w:rPr>
          <w:rFonts w:hint="eastAsia"/>
          <w:lang w:eastAsia="zh-CN"/>
        </w:rPr>
        <w:t>results</w:t>
      </w:r>
      <w:r>
        <w:rPr>
          <w:lang w:eastAsia="zh-CN"/>
        </w:rPr>
        <w:t xml:space="preserve"> </w:t>
      </w:r>
      <w:r>
        <w:rPr>
          <w:rFonts w:hint="eastAsia"/>
          <w:lang w:eastAsia="zh-CN"/>
        </w:rPr>
        <w:t>o</w:t>
      </w:r>
      <w:r>
        <w:t>f 50M</w:t>
      </w:r>
      <w:r w:rsidR="009A4FAB">
        <w:t>Hz</w:t>
      </w:r>
      <w:r>
        <w:t>, 100M</w:t>
      </w:r>
      <w:r w:rsidR="009A4FAB">
        <w:t>Hz</w:t>
      </w:r>
      <w:r>
        <w:t xml:space="preserve"> and 50M</w:t>
      </w:r>
      <w:r w:rsidR="009A4FAB">
        <w:t>Hz</w:t>
      </w:r>
      <w:r>
        <w:t>+50M</w:t>
      </w:r>
      <w:r w:rsidR="009A4FAB">
        <w:t>Hz</w:t>
      </w:r>
      <w:r>
        <w:t xml:space="preserve"> </w:t>
      </w:r>
      <w:r>
        <w:rPr>
          <w:rFonts w:hint="eastAsia"/>
          <w:lang w:eastAsia="zh-CN"/>
        </w:rPr>
        <w:t>with</w:t>
      </w:r>
      <w:r>
        <w:t xml:space="preserve"> </w:t>
      </w:r>
      <w:r>
        <w:rPr>
          <w:rFonts w:hint="eastAsia"/>
          <w:lang w:eastAsia="zh-CN"/>
        </w:rPr>
        <w:t>timing</w:t>
      </w:r>
      <w:r>
        <w:t xml:space="preserve"> </w:t>
      </w:r>
      <w:r>
        <w:rPr>
          <w:rFonts w:hint="eastAsia"/>
          <w:lang w:eastAsia="zh-CN"/>
        </w:rPr>
        <w:t>offset</w:t>
      </w:r>
    </w:p>
    <w:p w:rsidR="00872804" w:rsidRDefault="00872804" w:rsidP="00872804">
      <w:pPr>
        <w:spacing w:after="120" w:line="260" w:lineRule="exact"/>
        <w:jc w:val="both"/>
      </w:pPr>
      <w:r>
        <w:rPr>
          <w:rFonts w:eastAsiaTheme="minorEastAsia" w:hint="eastAsia"/>
          <w:lang w:eastAsia="zh-CN"/>
        </w:rPr>
        <w:t>A</w:t>
      </w:r>
      <w:r>
        <w:rPr>
          <w:rFonts w:eastAsiaTheme="minorEastAsia"/>
          <w:lang w:eastAsia="zh-CN"/>
        </w:rPr>
        <w:t>ccording to the above si</w:t>
      </w:r>
      <w:r w:rsidRPr="00F5680B">
        <w:t xml:space="preserve">mulation and analysis, it is observed that the performance from aggregating </w:t>
      </w:r>
      <w:r w:rsidR="00FD11BF">
        <w:t>is greatly impacted when</w:t>
      </w:r>
      <w:r w:rsidR="00FD11BF" w:rsidRPr="00F5680B">
        <w:t xml:space="preserve"> </w:t>
      </w:r>
      <w:r w:rsidR="00FD11BF">
        <w:t xml:space="preserve">there’s </w:t>
      </w:r>
      <w:r w:rsidRPr="00DD36EF">
        <w:t>timing offset</w:t>
      </w:r>
      <w:r w:rsidR="00FD11BF">
        <w:t xml:space="preserve"> assumed. It is expect</w:t>
      </w:r>
      <w:r w:rsidR="00AF6939">
        <w:t>e</w:t>
      </w:r>
      <w:r w:rsidR="00FD11BF">
        <w:t xml:space="preserve">d that </w:t>
      </w:r>
      <w:r w:rsidRPr="00DD36EF">
        <w:t>phase offset, frequency error</w:t>
      </w:r>
      <w:r>
        <w:t xml:space="preserve"> from different </w:t>
      </w:r>
      <w:r w:rsidRPr="00DD36EF">
        <w:t>CCs</w:t>
      </w:r>
      <w:r>
        <w:t>, or different RFs</w:t>
      </w:r>
      <w:r w:rsidR="00FD11BF">
        <w:t xml:space="preserve"> will have similar impact to the performance of aggregation</w:t>
      </w:r>
      <w:r>
        <w:t xml:space="preserve">. </w:t>
      </w:r>
      <w:r w:rsidR="00FD11BF">
        <w:t>All</w:t>
      </w:r>
      <w:r w:rsidR="00FD11BF" w:rsidRPr="00F5680B">
        <w:t xml:space="preserve"> </w:t>
      </w:r>
      <w:r>
        <w:t xml:space="preserve">the above </w:t>
      </w:r>
      <w:r w:rsidR="00FD11BF">
        <w:t>factors may cause small impact</w:t>
      </w:r>
      <w:r w:rsidR="00AD41EA">
        <w:t xml:space="preserve"> </w:t>
      </w:r>
      <w:r w:rsidR="00F5680B">
        <w:t xml:space="preserve">when </w:t>
      </w:r>
      <w:r>
        <w:t>multiple FL</w:t>
      </w:r>
      <w:r w:rsidR="00FD11BF">
        <w:t>s</w:t>
      </w:r>
      <w:r>
        <w:t xml:space="preserve"> of the same band</w:t>
      </w:r>
      <w:r w:rsidR="00794806">
        <w:t xml:space="preserve"> because </w:t>
      </w:r>
      <w:r w:rsidR="00FD11BF">
        <w:t xml:space="preserve">they </w:t>
      </w:r>
      <w:r w:rsidR="00794806">
        <w:t>can be transmitted and received by one RF</w:t>
      </w:r>
      <w:r>
        <w:t xml:space="preserve">. While, for different bands, it is difficult to avoid </w:t>
      </w:r>
      <w:r w:rsidR="00FD11BF">
        <w:t xml:space="preserve">all </w:t>
      </w:r>
      <w:r w:rsidR="00F5680B">
        <w:t>the above impa</w:t>
      </w:r>
      <w:r>
        <w:t>c</w:t>
      </w:r>
      <w:r w:rsidR="00F5680B">
        <w:t xml:space="preserve">t of </w:t>
      </w:r>
      <w:r w:rsidR="003109C4">
        <w:t xml:space="preserve">different </w:t>
      </w:r>
      <w:r w:rsidR="003109C4" w:rsidRPr="00DD36EF">
        <w:t>CCs</w:t>
      </w:r>
      <w:r>
        <w:t xml:space="preserve">, and the performance of </w:t>
      </w:r>
      <w:r w:rsidRPr="00F5680B">
        <w:t>aggregatin</w:t>
      </w:r>
      <w:r>
        <w:rPr>
          <w:rFonts w:eastAsiaTheme="minorEastAsia"/>
          <w:lang w:eastAsia="zh-CN"/>
        </w:rPr>
        <w:t>g</w:t>
      </w:r>
      <w:r>
        <w:t xml:space="preserve"> may be </w:t>
      </w:r>
      <w:r w:rsidR="00FD11BF">
        <w:t xml:space="preserve">much </w:t>
      </w:r>
      <w:r>
        <w:t xml:space="preserve">worse than </w:t>
      </w:r>
      <w:r w:rsidR="00FD11BF">
        <w:t xml:space="preserve">that of </w:t>
      </w:r>
      <w:r>
        <w:t xml:space="preserve">single FL. The </w:t>
      </w:r>
      <w:r w:rsidRPr="00DD36EF">
        <w:t>timing offset, phase offset, frequency error</w:t>
      </w:r>
      <w:r>
        <w:t xml:space="preserve"> of different RFs needs be measured and </w:t>
      </w:r>
      <w:r w:rsidRPr="00655B5A">
        <w:t>compensate</w:t>
      </w:r>
      <w:r w:rsidR="00FD11BF">
        <w:t>d</w:t>
      </w:r>
      <w:r>
        <w:t xml:space="preserve"> for every device if </w:t>
      </w:r>
      <w:r w:rsidR="00FD11BF">
        <w:t>a</w:t>
      </w:r>
      <w:r w:rsidRPr="00DD36EF">
        <w:t xml:space="preserve">ggregating multiple </w:t>
      </w:r>
      <w:r>
        <w:t>FL</w:t>
      </w:r>
      <w:r w:rsidR="00FD11BF">
        <w:t>s</w:t>
      </w:r>
      <w:r w:rsidRPr="00DD36EF">
        <w:t xml:space="preserve"> of different bands</w:t>
      </w:r>
      <w:r>
        <w:t xml:space="preserve"> </w:t>
      </w:r>
      <w:r w:rsidR="0065670B">
        <w:t xml:space="preserve">are </w:t>
      </w:r>
      <w:r>
        <w:t xml:space="preserve">introduced. So, </w:t>
      </w:r>
      <w:r w:rsidR="00794806">
        <w:t>at least</w:t>
      </w:r>
      <w:r>
        <w:t xml:space="preserve">, it is hard to get the performance benefits from </w:t>
      </w:r>
      <w:r w:rsidR="00FD11BF">
        <w:t>a</w:t>
      </w:r>
      <w:r w:rsidR="00FD11BF" w:rsidRPr="00DD36EF">
        <w:t xml:space="preserve">ggregating </w:t>
      </w:r>
      <w:r w:rsidRPr="00DD36EF">
        <w:t xml:space="preserve">multiple </w:t>
      </w:r>
      <w:r>
        <w:t>FL</w:t>
      </w:r>
      <w:r w:rsidR="00FD11BF">
        <w:t>s</w:t>
      </w:r>
      <w:r w:rsidRPr="00DD36EF">
        <w:t xml:space="preserve"> of different bands</w:t>
      </w:r>
      <w:r>
        <w:t>.</w:t>
      </w:r>
      <w:r w:rsidR="00794806">
        <w:t xml:space="preserve"> </w:t>
      </w:r>
    </w:p>
    <w:p w:rsidR="00872804" w:rsidRPr="00BF6B8E" w:rsidRDefault="00872804" w:rsidP="00872804">
      <w:pPr>
        <w:spacing w:after="120" w:line="260" w:lineRule="exact"/>
        <w:jc w:val="both"/>
        <w:rPr>
          <w:rFonts w:eastAsiaTheme="minorEastAsia"/>
          <w:lang w:eastAsia="zh-CN"/>
        </w:rPr>
      </w:pPr>
      <w:r w:rsidRPr="00655B5A">
        <w:t xml:space="preserve">Besides, the requirement of aggregating FL is hard to </w:t>
      </w:r>
      <w:r w:rsidR="00FD11BF">
        <w:t xml:space="preserve">be </w:t>
      </w:r>
      <w:r w:rsidRPr="00655B5A">
        <w:t>define</w:t>
      </w:r>
      <w:r w:rsidR="00FD11BF">
        <w:t>d</w:t>
      </w:r>
      <w:r w:rsidRPr="00655B5A">
        <w:t xml:space="preserve"> for RAN4. For example, what accuracy </w:t>
      </w:r>
      <w:r w:rsidR="00FD11BF">
        <w:t>should</w:t>
      </w:r>
      <w:r w:rsidR="00FD11BF" w:rsidRPr="00655B5A">
        <w:t xml:space="preserve"> </w:t>
      </w:r>
      <w:r w:rsidR="00794806" w:rsidRPr="00655B5A">
        <w:t>the network expect</w:t>
      </w:r>
      <w:r w:rsidR="00794806">
        <w:t>ed</w:t>
      </w:r>
      <w:r w:rsidR="00794806" w:rsidRPr="00655B5A">
        <w:t xml:space="preserve"> from the UE</w:t>
      </w:r>
      <w:r w:rsidR="00794806">
        <w:t>,</w:t>
      </w:r>
      <w:r w:rsidRPr="00655B5A">
        <w:t xml:space="preserve"> if two FLs of 50M</w:t>
      </w:r>
      <w:r w:rsidR="009A4FAB">
        <w:t>Hz</w:t>
      </w:r>
      <w:r w:rsidRPr="00655B5A">
        <w:t xml:space="preserve"> are configured that can be aggregated</w:t>
      </w:r>
      <w:r w:rsidR="00794806">
        <w:t xml:space="preserve">, the accuracy of </w:t>
      </w:r>
      <w:r w:rsidR="00794806">
        <w:lastRenderedPageBreak/>
        <w:t>50M</w:t>
      </w:r>
      <w:r w:rsidR="009A4FAB">
        <w:t>Hz</w:t>
      </w:r>
      <w:r w:rsidR="00794806">
        <w:t>, or 100M</w:t>
      </w:r>
      <w:r w:rsidR="009A4FAB">
        <w:t>Hz</w:t>
      </w:r>
      <w:r w:rsidR="00794806">
        <w:t>, or between the 50M</w:t>
      </w:r>
      <w:r w:rsidR="009A4FAB">
        <w:t>Hz</w:t>
      </w:r>
      <w:r w:rsidR="00794806">
        <w:t xml:space="preserve"> and 100M</w:t>
      </w:r>
      <w:r w:rsidR="009A4FAB">
        <w:t>Hz</w:t>
      </w:r>
      <w:r w:rsidR="00794806">
        <w:t>?</w:t>
      </w:r>
      <w:r w:rsidRPr="00655B5A">
        <w:t xml:space="preserve"> Furthermore</w:t>
      </w:r>
      <w:r>
        <w:t>, whether the accuracy expected by the network is different if the channel spacing</w:t>
      </w:r>
      <w:r w:rsidR="00794806">
        <w:t xml:space="preserve"> of two FLs</w:t>
      </w:r>
      <w:r>
        <w:t xml:space="preserve"> is different</w:t>
      </w:r>
      <w:r w:rsidR="00BF6B8E">
        <w:rPr>
          <w:rFonts w:eastAsiaTheme="minorEastAsia" w:hint="eastAsia"/>
          <w:lang w:eastAsia="zh-CN"/>
        </w:rPr>
        <w:t>?</w:t>
      </w:r>
    </w:p>
    <w:p w:rsidR="00CD1267" w:rsidRDefault="00872804" w:rsidP="00872804">
      <w:pPr>
        <w:spacing w:after="120" w:line="260" w:lineRule="exact"/>
        <w:jc w:val="both"/>
        <w:rPr>
          <w:rFonts w:eastAsiaTheme="minorEastAsia"/>
          <w:lang w:eastAsia="zh-CN"/>
        </w:rPr>
      </w:pPr>
      <w:r>
        <w:rPr>
          <w:rFonts w:eastAsiaTheme="minorEastAsia"/>
          <w:lang w:eastAsia="zh-CN"/>
        </w:rPr>
        <w:t xml:space="preserve">Also, the measurement of </w:t>
      </w:r>
      <w:r w:rsidRPr="00156D8E">
        <w:t>aggregating FL</w:t>
      </w:r>
      <w:r>
        <w:t xml:space="preserve"> may break the current definition of the measurement gap</w:t>
      </w:r>
      <w:r w:rsidR="001A6A11">
        <w:t xml:space="preserve"> </w:t>
      </w:r>
      <w:r w:rsidR="00CD1267">
        <w:rPr>
          <w:rFonts w:eastAsiaTheme="minorEastAsia" w:hint="eastAsia"/>
          <w:lang w:eastAsia="zh-CN"/>
        </w:rPr>
        <w:t>(</w:t>
      </w:r>
      <w:r w:rsidR="00CD1267" w:rsidRPr="00D10EE2">
        <w:t xml:space="preserve">RAN4 </w:t>
      </w:r>
      <w:r w:rsidR="00CD1267">
        <w:rPr>
          <w:rFonts w:eastAsiaTheme="minorEastAsia" w:hint="eastAsia"/>
          <w:lang w:eastAsia="zh-CN"/>
        </w:rPr>
        <w:t xml:space="preserve">requirement </w:t>
      </w:r>
      <w:r w:rsidR="00CD1267" w:rsidRPr="00D10EE2">
        <w:t>assumes only one frequency layer per measurement gap</w:t>
      </w:r>
      <w:r w:rsidR="00CD1267">
        <w:rPr>
          <w:rFonts w:eastAsiaTheme="minorEastAsia" w:hint="eastAsia"/>
          <w:lang w:eastAsia="zh-CN"/>
        </w:rPr>
        <w:t>)</w:t>
      </w:r>
      <w:r>
        <w:t xml:space="preserve">. While the RAN4 </w:t>
      </w:r>
      <w:r w:rsidR="00FD11BF">
        <w:t xml:space="preserve">work </w:t>
      </w:r>
      <w:r>
        <w:t xml:space="preserve">of </w:t>
      </w:r>
      <w:r w:rsidR="00CD1267">
        <w:rPr>
          <w:rFonts w:eastAsiaTheme="minorEastAsia" w:hint="eastAsia"/>
          <w:lang w:eastAsia="zh-CN"/>
        </w:rPr>
        <w:t xml:space="preserve">new </w:t>
      </w:r>
      <w:r>
        <w:t>MG has not started yet</w:t>
      </w:r>
      <w:r w:rsidR="00524C5D">
        <w:rPr>
          <w:rFonts w:eastAsiaTheme="minorEastAsia" w:hint="eastAsia"/>
          <w:lang w:eastAsia="zh-CN"/>
        </w:rPr>
        <w:t>, w</w:t>
      </w:r>
      <w:r w:rsidRPr="00655B5A">
        <w:t>hether it can support</w:t>
      </w:r>
      <w:r>
        <w:t xml:space="preserve"> to </w:t>
      </w:r>
      <w:r w:rsidR="00CD1267">
        <w:rPr>
          <w:rFonts w:eastAsiaTheme="minorEastAsia" w:hint="eastAsia"/>
          <w:lang w:eastAsia="zh-CN"/>
        </w:rPr>
        <w:t xml:space="preserve">concurrent </w:t>
      </w:r>
      <w:r w:rsidRPr="00655B5A">
        <w:t>measure</w:t>
      </w:r>
      <w:r>
        <w:t xml:space="preserve"> multiple FL</w:t>
      </w:r>
      <w:r w:rsidR="00FD11BF">
        <w:t>s</w:t>
      </w:r>
      <w:r w:rsidRPr="00655B5A">
        <w:t xml:space="preserve"> is not certain</w:t>
      </w:r>
      <w:r>
        <w:t xml:space="preserve">. </w:t>
      </w:r>
    </w:p>
    <w:p w:rsidR="00872804" w:rsidRDefault="00872804" w:rsidP="00872804">
      <w:pPr>
        <w:spacing w:after="120" w:line="260" w:lineRule="exact"/>
        <w:jc w:val="both"/>
        <w:rPr>
          <w:rFonts w:eastAsiaTheme="minorEastAsia"/>
          <w:lang w:eastAsia="zh-CN"/>
        </w:rPr>
      </w:pPr>
      <w:r>
        <w:t xml:space="preserve">In </w:t>
      </w:r>
      <w:r w:rsidR="00FD11BF">
        <w:t>summary</w:t>
      </w:r>
      <w:r>
        <w:t xml:space="preserve">, </w:t>
      </w:r>
      <w:r w:rsidRPr="00156D8E">
        <w:t>aggregating FL</w:t>
      </w:r>
      <w:r>
        <w:t xml:space="preserve"> is difficult for the definition of requirement and measurement</w:t>
      </w:r>
      <w:r w:rsidR="00794806">
        <w:t>, and the benefit is unclear in the different bands' case</w:t>
      </w:r>
      <w:r>
        <w:t>.</w:t>
      </w:r>
    </w:p>
    <w:p w:rsidR="00A10AA1" w:rsidRDefault="00A10AA1">
      <w:pPr>
        <w:pStyle w:val="a0"/>
        <w:numPr>
          <w:ilvl w:val="0"/>
          <w:numId w:val="17"/>
        </w:numPr>
        <w:spacing w:line="260" w:lineRule="exact"/>
        <w:rPr>
          <w:rFonts w:eastAsiaTheme="minorEastAsia"/>
          <w:b/>
          <w:i/>
          <w:szCs w:val="20"/>
          <w:lang w:eastAsia="zh-CN"/>
        </w:rPr>
      </w:pPr>
    </w:p>
    <w:p w:rsidR="005B2FC9" w:rsidRDefault="005B2FC9" w:rsidP="005B2FC9">
      <w:pPr>
        <w:pStyle w:val="a0"/>
        <w:numPr>
          <w:ilvl w:val="0"/>
          <w:numId w:val="12"/>
        </w:numPr>
        <w:spacing w:line="260" w:lineRule="exact"/>
        <w:rPr>
          <w:rFonts w:eastAsiaTheme="minorEastAsia"/>
          <w:b/>
          <w:i/>
          <w:szCs w:val="20"/>
          <w:lang w:eastAsia="zh-CN"/>
        </w:rPr>
      </w:pPr>
      <w:r>
        <w:rPr>
          <w:rFonts w:eastAsiaTheme="minorEastAsia" w:hint="eastAsia"/>
          <w:b/>
          <w:i/>
          <w:szCs w:val="20"/>
          <w:lang w:eastAsia="zh-CN"/>
        </w:rPr>
        <w:t>For DL PRS processing with aggregated DL PRS resources, there are following challenges:</w:t>
      </w:r>
    </w:p>
    <w:p w:rsidR="005B2FC9" w:rsidRDefault="005B2FC9" w:rsidP="005B2FC9">
      <w:pPr>
        <w:pStyle w:val="a0"/>
        <w:numPr>
          <w:ilvl w:val="0"/>
          <w:numId w:val="65"/>
        </w:numPr>
        <w:spacing w:line="260" w:lineRule="exact"/>
        <w:rPr>
          <w:rFonts w:eastAsiaTheme="minorEastAsia"/>
          <w:b/>
          <w:i/>
          <w:szCs w:val="20"/>
          <w:lang w:eastAsia="zh-CN"/>
        </w:rPr>
      </w:pPr>
      <w:r w:rsidRPr="00331BA4">
        <w:rPr>
          <w:rFonts w:eastAsiaTheme="minorEastAsia"/>
          <w:b/>
          <w:i/>
          <w:szCs w:val="20"/>
          <w:lang w:eastAsia="zh-CN"/>
        </w:rPr>
        <w:t xml:space="preserve">The requirement </w:t>
      </w:r>
      <w:r>
        <w:rPr>
          <w:rFonts w:eastAsiaTheme="minorEastAsia" w:hint="eastAsia"/>
          <w:b/>
          <w:i/>
          <w:szCs w:val="20"/>
          <w:lang w:eastAsia="zh-CN"/>
        </w:rPr>
        <w:t>for</w:t>
      </w:r>
      <w:r w:rsidRPr="00331BA4">
        <w:rPr>
          <w:rFonts w:eastAsiaTheme="minorEastAsia"/>
          <w:b/>
          <w:i/>
          <w:szCs w:val="20"/>
          <w:lang w:eastAsia="zh-CN"/>
        </w:rPr>
        <w:t xml:space="preserve"> aggregating FL is hard to define</w:t>
      </w:r>
    </w:p>
    <w:p w:rsidR="005B2FC9" w:rsidRDefault="005B2FC9" w:rsidP="005B2FC9">
      <w:pPr>
        <w:pStyle w:val="a0"/>
        <w:numPr>
          <w:ilvl w:val="0"/>
          <w:numId w:val="65"/>
        </w:numPr>
        <w:spacing w:line="260" w:lineRule="exact"/>
        <w:rPr>
          <w:rFonts w:eastAsiaTheme="minorEastAsia"/>
          <w:b/>
          <w:i/>
          <w:szCs w:val="20"/>
          <w:lang w:eastAsia="zh-CN"/>
        </w:rPr>
      </w:pPr>
      <w:r w:rsidRPr="007155E1">
        <w:rPr>
          <w:rFonts w:eastAsiaTheme="minorEastAsia"/>
          <w:b/>
          <w:i/>
          <w:szCs w:val="20"/>
          <w:lang w:eastAsia="zh-CN"/>
        </w:rPr>
        <w:t xml:space="preserve">The measurement gap </w:t>
      </w:r>
      <w:r>
        <w:rPr>
          <w:rFonts w:eastAsiaTheme="minorEastAsia" w:hint="eastAsia"/>
          <w:b/>
          <w:i/>
          <w:szCs w:val="20"/>
          <w:lang w:eastAsia="zh-CN"/>
        </w:rPr>
        <w:t>for</w:t>
      </w:r>
      <w:r w:rsidRPr="007155E1">
        <w:rPr>
          <w:rFonts w:eastAsiaTheme="minorEastAsia"/>
          <w:b/>
          <w:i/>
          <w:szCs w:val="20"/>
          <w:lang w:eastAsia="zh-CN"/>
        </w:rPr>
        <w:t xml:space="preserve"> aggregating FL</w:t>
      </w:r>
      <w:r>
        <w:rPr>
          <w:rFonts w:eastAsiaTheme="minorEastAsia"/>
          <w:b/>
          <w:i/>
          <w:szCs w:val="20"/>
          <w:lang w:eastAsia="zh-CN"/>
        </w:rPr>
        <w:t xml:space="preserve"> </w:t>
      </w:r>
      <w:r>
        <w:rPr>
          <w:rFonts w:eastAsiaTheme="minorEastAsia" w:hint="eastAsia"/>
          <w:b/>
          <w:i/>
          <w:szCs w:val="20"/>
          <w:lang w:eastAsia="zh-CN"/>
        </w:rPr>
        <w:t>is</w:t>
      </w:r>
      <w:r>
        <w:rPr>
          <w:rFonts w:eastAsiaTheme="minorEastAsia"/>
          <w:b/>
          <w:i/>
          <w:szCs w:val="20"/>
          <w:lang w:eastAsia="zh-CN"/>
        </w:rPr>
        <w:t xml:space="preserve"> </w:t>
      </w:r>
      <w:r>
        <w:rPr>
          <w:rFonts w:eastAsiaTheme="minorEastAsia" w:hint="eastAsia"/>
          <w:b/>
          <w:i/>
          <w:szCs w:val="20"/>
          <w:lang w:eastAsia="zh-CN"/>
        </w:rPr>
        <w:t>different</w:t>
      </w:r>
      <w:r>
        <w:rPr>
          <w:rFonts w:eastAsiaTheme="minorEastAsia"/>
          <w:b/>
          <w:i/>
          <w:szCs w:val="20"/>
          <w:lang w:eastAsia="zh-CN"/>
        </w:rPr>
        <w:t xml:space="preserve"> from </w:t>
      </w:r>
      <w:r>
        <w:rPr>
          <w:rFonts w:eastAsiaTheme="minorEastAsia" w:hint="eastAsia"/>
          <w:b/>
          <w:i/>
          <w:szCs w:val="20"/>
          <w:lang w:eastAsia="zh-CN"/>
        </w:rPr>
        <w:t>current</w:t>
      </w:r>
      <w:r>
        <w:rPr>
          <w:rFonts w:eastAsiaTheme="minorEastAsia"/>
          <w:b/>
          <w:i/>
          <w:szCs w:val="20"/>
          <w:lang w:eastAsia="zh-CN"/>
        </w:rPr>
        <w:t xml:space="preserve"> RAN4 </w:t>
      </w:r>
      <w:r>
        <w:rPr>
          <w:rFonts w:eastAsiaTheme="minorEastAsia" w:hint="eastAsia"/>
          <w:b/>
          <w:i/>
          <w:szCs w:val="20"/>
          <w:lang w:eastAsia="zh-CN"/>
        </w:rPr>
        <w:t>definition</w:t>
      </w:r>
    </w:p>
    <w:p w:rsidR="005B2FC9" w:rsidRPr="00331BA4" w:rsidRDefault="005B2FC9" w:rsidP="005B2FC9">
      <w:pPr>
        <w:pStyle w:val="a0"/>
        <w:numPr>
          <w:ilvl w:val="0"/>
          <w:numId w:val="65"/>
        </w:numPr>
        <w:spacing w:line="260" w:lineRule="exact"/>
        <w:rPr>
          <w:rFonts w:eastAsiaTheme="minorEastAsia"/>
          <w:b/>
          <w:i/>
          <w:szCs w:val="20"/>
          <w:lang w:eastAsia="zh-CN"/>
        </w:rPr>
      </w:pPr>
      <w:r>
        <w:rPr>
          <w:rFonts w:eastAsiaTheme="minorEastAsia" w:hint="eastAsia"/>
          <w:b/>
          <w:i/>
          <w:szCs w:val="20"/>
          <w:lang w:eastAsia="zh-CN"/>
        </w:rPr>
        <w:t>The</w:t>
      </w:r>
      <w:r>
        <w:rPr>
          <w:rFonts w:eastAsiaTheme="minorEastAsia"/>
          <w:b/>
          <w:i/>
          <w:szCs w:val="20"/>
          <w:lang w:eastAsia="zh-CN"/>
        </w:rPr>
        <w:t xml:space="preserve"> </w:t>
      </w:r>
      <w:r>
        <w:rPr>
          <w:rFonts w:eastAsiaTheme="minorEastAsia" w:hint="eastAsia"/>
          <w:b/>
          <w:i/>
          <w:szCs w:val="20"/>
          <w:lang w:eastAsia="zh-CN"/>
        </w:rPr>
        <w:t>ben</w:t>
      </w:r>
      <w:r>
        <w:rPr>
          <w:rFonts w:eastAsiaTheme="minorEastAsia"/>
          <w:b/>
          <w:i/>
          <w:szCs w:val="20"/>
          <w:lang w:eastAsia="zh-CN"/>
        </w:rPr>
        <w:t>e</w:t>
      </w:r>
      <w:r>
        <w:rPr>
          <w:rFonts w:eastAsiaTheme="minorEastAsia" w:hint="eastAsia"/>
          <w:b/>
          <w:i/>
          <w:szCs w:val="20"/>
          <w:lang w:eastAsia="zh-CN"/>
        </w:rPr>
        <w:t>fits</w:t>
      </w:r>
      <w:r>
        <w:rPr>
          <w:rFonts w:eastAsiaTheme="minorEastAsia"/>
          <w:b/>
          <w:i/>
          <w:szCs w:val="20"/>
          <w:lang w:eastAsia="zh-CN"/>
        </w:rPr>
        <w:t xml:space="preserve"> </w:t>
      </w:r>
      <w:r>
        <w:rPr>
          <w:rFonts w:eastAsiaTheme="minorEastAsia" w:hint="eastAsia"/>
          <w:b/>
          <w:i/>
          <w:szCs w:val="20"/>
          <w:lang w:eastAsia="zh-CN"/>
        </w:rPr>
        <w:t>of</w:t>
      </w:r>
      <w:r>
        <w:rPr>
          <w:rFonts w:eastAsiaTheme="minorEastAsia"/>
          <w:b/>
          <w:i/>
          <w:szCs w:val="20"/>
          <w:lang w:eastAsia="zh-CN"/>
        </w:rPr>
        <w:t xml:space="preserve"> </w:t>
      </w:r>
      <w:r>
        <w:rPr>
          <w:rFonts w:eastAsiaTheme="minorEastAsia" w:hint="eastAsia"/>
          <w:b/>
          <w:i/>
          <w:szCs w:val="20"/>
          <w:lang w:eastAsia="zh-CN"/>
        </w:rPr>
        <w:t>inter-band</w:t>
      </w:r>
      <w:r>
        <w:rPr>
          <w:rFonts w:eastAsiaTheme="minorEastAsia"/>
          <w:b/>
          <w:i/>
          <w:szCs w:val="20"/>
          <w:lang w:eastAsia="zh-CN"/>
        </w:rPr>
        <w:t xml:space="preserve"> </w:t>
      </w:r>
      <w:r w:rsidRPr="00331BA4">
        <w:rPr>
          <w:rFonts w:eastAsiaTheme="minorEastAsia"/>
          <w:b/>
          <w:i/>
          <w:szCs w:val="20"/>
          <w:lang w:eastAsia="zh-CN"/>
        </w:rPr>
        <w:t xml:space="preserve">aggregating </w:t>
      </w:r>
      <w:r>
        <w:rPr>
          <w:rFonts w:eastAsiaTheme="minorEastAsia"/>
          <w:b/>
          <w:i/>
          <w:szCs w:val="20"/>
          <w:lang w:eastAsia="zh-CN"/>
        </w:rPr>
        <w:t xml:space="preserve">are </w:t>
      </w:r>
      <w:r>
        <w:rPr>
          <w:rFonts w:eastAsiaTheme="minorEastAsia" w:hint="eastAsia"/>
          <w:b/>
          <w:i/>
          <w:szCs w:val="20"/>
          <w:lang w:eastAsia="zh-CN"/>
        </w:rPr>
        <w:t>unclear</w:t>
      </w:r>
    </w:p>
    <w:p w:rsidR="005B2FC9" w:rsidRPr="005B2FC9" w:rsidRDefault="005B2FC9" w:rsidP="00872804">
      <w:pPr>
        <w:spacing w:after="120" w:line="260" w:lineRule="exact"/>
        <w:jc w:val="both"/>
        <w:rPr>
          <w:rFonts w:eastAsiaTheme="minorEastAsia"/>
          <w:lang w:eastAsia="zh-CN"/>
        </w:rPr>
      </w:pPr>
    </w:p>
    <w:p w:rsidR="00554B6F" w:rsidRDefault="00554B6F" w:rsidP="00554B6F">
      <w:pPr>
        <w:pStyle w:val="20"/>
        <w:ind w:left="578" w:hanging="578"/>
      </w:pPr>
      <w:r>
        <w:rPr>
          <w:rFonts w:hint="eastAsia"/>
        </w:rPr>
        <w:t>On-demand</w:t>
      </w:r>
      <w:r w:rsidR="00185476">
        <w:rPr>
          <w:rFonts w:hint="eastAsia"/>
        </w:rPr>
        <w:t>/a-periodic/semi-persistent</w:t>
      </w:r>
      <w:r>
        <w:rPr>
          <w:rFonts w:hint="eastAsia"/>
        </w:rPr>
        <w:t xml:space="preserve"> transmission and reception of DL PRS</w:t>
      </w:r>
    </w:p>
    <w:p w:rsidR="00633FF7" w:rsidRPr="00554B6F" w:rsidRDefault="00633FF7">
      <w:pPr>
        <w:spacing w:after="120" w:line="260" w:lineRule="exact"/>
        <w:jc w:val="both"/>
        <w:rPr>
          <w:rFonts w:eastAsiaTheme="minorEastAsia"/>
          <w:b/>
          <w:bCs/>
          <w:u w:val="single"/>
          <w:lang w:eastAsia="zh-CN"/>
        </w:rPr>
      </w:pPr>
    </w:p>
    <w:tbl>
      <w:tblPr>
        <w:tblStyle w:val="ac"/>
        <w:tblW w:w="0" w:type="auto"/>
        <w:tblLook w:val="04A0"/>
      </w:tblPr>
      <w:tblGrid>
        <w:gridCol w:w="9286"/>
      </w:tblGrid>
      <w:tr w:rsidR="00554B6F" w:rsidTr="00554B6F">
        <w:tc>
          <w:tcPr>
            <w:tcW w:w="9286" w:type="dxa"/>
          </w:tcPr>
          <w:p w:rsidR="00554B6F" w:rsidRPr="0013712C" w:rsidRDefault="00554B6F" w:rsidP="00554B6F">
            <w:pPr>
              <w:rPr>
                <w:sz w:val="22"/>
                <w:szCs w:val="22"/>
                <w:lang w:val="en-US"/>
              </w:rPr>
            </w:pPr>
            <w:r w:rsidRPr="0013712C">
              <w:rPr>
                <w:highlight w:val="green"/>
              </w:rPr>
              <w:t>Agreement:</w:t>
            </w:r>
          </w:p>
          <w:p w:rsidR="00554B6F" w:rsidRPr="00D70F7A" w:rsidRDefault="00554B6F" w:rsidP="008E5E10">
            <w:pPr>
              <w:pStyle w:val="af"/>
              <w:widowControl/>
              <w:numPr>
                <w:ilvl w:val="0"/>
                <w:numId w:val="26"/>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70F7A">
              <w:rPr>
                <w:rFonts w:ascii="Times New Roman" w:hAnsi="Times New Roman"/>
                <w:sz w:val="20"/>
              </w:rPr>
              <w:t>Semi-persistent and a-periodic transmission and reception of DL PRS will be investigated in Rel-17.</w:t>
            </w:r>
          </w:p>
          <w:p w:rsidR="00554B6F" w:rsidRPr="00D70F7A" w:rsidRDefault="00554B6F" w:rsidP="008E5E10">
            <w:pPr>
              <w:pStyle w:val="af"/>
              <w:widowControl/>
              <w:numPr>
                <w:ilvl w:val="1"/>
                <w:numId w:val="26"/>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70F7A">
              <w:rPr>
                <w:rFonts w:ascii="Times New Roman" w:hAnsi="Times New Roman"/>
                <w:sz w:val="20"/>
              </w:rPr>
              <w:t>FFS: the details on when and how to enable semi-persistent and a-periodic DL PRS</w:t>
            </w:r>
          </w:p>
          <w:p w:rsidR="00554B6F" w:rsidRPr="00D70F7A" w:rsidRDefault="00554B6F" w:rsidP="008E5E10">
            <w:pPr>
              <w:pStyle w:val="af"/>
              <w:widowControl/>
              <w:numPr>
                <w:ilvl w:val="1"/>
                <w:numId w:val="26"/>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70F7A">
              <w:rPr>
                <w:rFonts w:ascii="Times New Roman" w:hAnsi="Times New Roman"/>
                <w:sz w:val="20"/>
              </w:rPr>
              <w:t>FFS: to be supported for which positioning methods, e.g.,</w:t>
            </w:r>
          </w:p>
          <w:p w:rsidR="00554B6F" w:rsidRPr="00D70F7A" w:rsidRDefault="00554B6F" w:rsidP="008E5E10">
            <w:pPr>
              <w:pStyle w:val="af"/>
              <w:widowControl/>
              <w:numPr>
                <w:ilvl w:val="2"/>
                <w:numId w:val="26"/>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70F7A">
              <w:rPr>
                <w:rFonts w:ascii="Times New Roman" w:hAnsi="Times New Roman"/>
                <w:sz w:val="20"/>
              </w:rPr>
              <w:t>UE-assisted and/or UE-based positioning</w:t>
            </w:r>
          </w:p>
          <w:p w:rsidR="00554B6F" w:rsidRPr="00D70F7A" w:rsidRDefault="00554B6F" w:rsidP="008E5E10">
            <w:pPr>
              <w:pStyle w:val="af"/>
              <w:widowControl/>
              <w:numPr>
                <w:ilvl w:val="2"/>
                <w:numId w:val="26"/>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70F7A">
              <w:rPr>
                <w:rFonts w:ascii="Times New Roman" w:hAnsi="Times New Roman"/>
                <w:sz w:val="20"/>
              </w:rPr>
              <w:t>DL positioning and/or Multi-RTT</w:t>
            </w:r>
          </w:p>
          <w:p w:rsidR="00554B6F" w:rsidRPr="00D70F7A" w:rsidRDefault="00554B6F" w:rsidP="008E5E10">
            <w:pPr>
              <w:pStyle w:val="af"/>
              <w:widowControl/>
              <w:numPr>
                <w:ilvl w:val="0"/>
                <w:numId w:val="26"/>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70F7A">
              <w:rPr>
                <w:rFonts w:ascii="Times New Roman" w:hAnsi="Times New Roman"/>
                <w:sz w:val="20"/>
              </w:rPr>
              <w:t>On-demand transmission and reception of DL PRS will be investigated in Rel-17.</w:t>
            </w:r>
          </w:p>
          <w:p w:rsidR="00554B6F" w:rsidRPr="00D70F7A" w:rsidRDefault="00554B6F" w:rsidP="008E5E10">
            <w:pPr>
              <w:pStyle w:val="af"/>
              <w:widowControl/>
              <w:numPr>
                <w:ilvl w:val="1"/>
                <w:numId w:val="26"/>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70F7A">
              <w:rPr>
                <w:rFonts w:ascii="Times New Roman" w:hAnsi="Times New Roman"/>
                <w:sz w:val="20"/>
              </w:rPr>
              <w:t>FFS: the details on when and how to enable on-demand DL PRS</w:t>
            </w:r>
          </w:p>
          <w:p w:rsidR="00554B6F" w:rsidRPr="00D70F7A" w:rsidRDefault="00554B6F" w:rsidP="008E5E10">
            <w:pPr>
              <w:pStyle w:val="af"/>
              <w:widowControl/>
              <w:numPr>
                <w:ilvl w:val="1"/>
                <w:numId w:val="26"/>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70F7A">
              <w:rPr>
                <w:rFonts w:ascii="Times New Roman" w:hAnsi="Times New Roman"/>
                <w:sz w:val="20"/>
              </w:rPr>
              <w:t>FFS: to be supported for which positioning methods, e.g.,</w:t>
            </w:r>
          </w:p>
          <w:p w:rsidR="00554B6F" w:rsidRPr="00D70F7A" w:rsidRDefault="00554B6F" w:rsidP="008E5E10">
            <w:pPr>
              <w:pStyle w:val="af"/>
              <w:widowControl/>
              <w:numPr>
                <w:ilvl w:val="2"/>
                <w:numId w:val="26"/>
              </w:numPr>
              <w:overflowPunct w:val="0"/>
              <w:autoSpaceDE w:val="0"/>
              <w:autoSpaceDN w:val="0"/>
              <w:adjustRightInd w:val="0"/>
              <w:spacing w:after="180"/>
              <w:ind w:firstLineChars="0"/>
              <w:contextualSpacing/>
              <w:jc w:val="left"/>
              <w:textAlignment w:val="baseline"/>
              <w:rPr>
                <w:rFonts w:ascii="Times New Roman" w:hAnsi="Times New Roman"/>
                <w:sz w:val="20"/>
                <w:lang w:eastAsia="zh-CN"/>
              </w:rPr>
            </w:pPr>
            <w:r w:rsidRPr="00D70F7A">
              <w:rPr>
                <w:rFonts w:ascii="Times New Roman" w:hAnsi="Times New Roman"/>
                <w:sz w:val="20"/>
              </w:rPr>
              <w:t>UE-assisted and/or UE-based positioning</w:t>
            </w:r>
          </w:p>
          <w:p w:rsidR="00554B6F" w:rsidRPr="00D70F7A" w:rsidRDefault="00554B6F" w:rsidP="008E5E10">
            <w:pPr>
              <w:pStyle w:val="af"/>
              <w:widowControl/>
              <w:numPr>
                <w:ilvl w:val="2"/>
                <w:numId w:val="26"/>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70F7A">
              <w:rPr>
                <w:rFonts w:ascii="Times New Roman" w:hAnsi="Times New Roman"/>
                <w:sz w:val="20"/>
              </w:rPr>
              <w:t>DL positioning and/or Multi-RTT</w:t>
            </w:r>
          </w:p>
          <w:p w:rsidR="00554B6F" w:rsidRPr="00D70F7A" w:rsidRDefault="00554B6F" w:rsidP="008E5E10">
            <w:pPr>
              <w:pStyle w:val="af"/>
              <w:widowControl/>
              <w:numPr>
                <w:ilvl w:val="0"/>
                <w:numId w:val="26"/>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70F7A">
              <w:rPr>
                <w:rFonts w:ascii="Times New Roman" w:hAnsi="Times New Roman"/>
                <w:sz w:val="20"/>
              </w:rPr>
              <w:t xml:space="preserve">Notes: </w:t>
            </w:r>
          </w:p>
          <w:p w:rsidR="00554B6F" w:rsidRPr="00D70F7A" w:rsidRDefault="00554B6F" w:rsidP="008E5E10">
            <w:pPr>
              <w:pStyle w:val="af"/>
              <w:widowControl/>
              <w:numPr>
                <w:ilvl w:val="1"/>
                <w:numId w:val="26"/>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70F7A">
              <w:rPr>
                <w:rFonts w:ascii="Times New Roman" w:hAnsi="Times New Roman"/>
                <w:sz w:val="20"/>
              </w:rPr>
              <w:t>Semi-persistent means MAC-CE triggered</w:t>
            </w:r>
          </w:p>
          <w:p w:rsidR="00554B6F" w:rsidRPr="00D70F7A" w:rsidRDefault="00554B6F" w:rsidP="008E5E10">
            <w:pPr>
              <w:pStyle w:val="af"/>
              <w:widowControl/>
              <w:numPr>
                <w:ilvl w:val="1"/>
                <w:numId w:val="26"/>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D70F7A">
              <w:rPr>
                <w:rFonts w:ascii="Times New Roman" w:hAnsi="Times New Roman"/>
                <w:sz w:val="20"/>
              </w:rPr>
              <w:t>Aperiodic would correspond to DCI-triggered</w:t>
            </w:r>
          </w:p>
          <w:p w:rsidR="00554B6F" w:rsidRPr="00554B6F" w:rsidRDefault="00554B6F" w:rsidP="008E5E10">
            <w:pPr>
              <w:pStyle w:val="af"/>
              <w:widowControl/>
              <w:numPr>
                <w:ilvl w:val="1"/>
                <w:numId w:val="26"/>
              </w:numPr>
              <w:overflowPunct w:val="0"/>
              <w:autoSpaceDE w:val="0"/>
              <w:autoSpaceDN w:val="0"/>
              <w:adjustRightInd w:val="0"/>
              <w:spacing w:after="180"/>
              <w:ind w:firstLineChars="0"/>
              <w:contextualSpacing/>
              <w:jc w:val="left"/>
              <w:textAlignment w:val="baseline"/>
            </w:pPr>
            <w:r w:rsidRPr="00D70F7A">
              <w:rPr>
                <w:rFonts w:ascii="Times New Roman" w:hAnsi="Times New Roman"/>
                <w:sz w:val="20"/>
              </w:rP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tc>
      </w:tr>
    </w:tbl>
    <w:p w:rsidR="00872804" w:rsidRDefault="00B50116" w:rsidP="00872804">
      <w:pPr>
        <w:spacing w:after="120" w:line="260" w:lineRule="exact"/>
        <w:jc w:val="both"/>
        <w:rPr>
          <w:rFonts w:eastAsiaTheme="minorEastAsia"/>
          <w:b/>
          <w:bCs/>
          <w:u w:val="single"/>
          <w:lang w:eastAsia="zh-CN"/>
        </w:rPr>
      </w:pPr>
      <w:r>
        <w:rPr>
          <w:rFonts w:eastAsiaTheme="minorEastAsia" w:hint="eastAsia"/>
          <w:szCs w:val="20"/>
          <w:lang w:eastAsia="zh-CN"/>
        </w:rPr>
        <w:t>In RAN1 Meeting #102e</w:t>
      </w:r>
      <w:r>
        <w:rPr>
          <w:rFonts w:eastAsiaTheme="minorEastAsia"/>
          <w:szCs w:val="20"/>
          <w:lang w:eastAsia="zh-CN"/>
        </w:rPr>
        <w:t xml:space="preserve"> </w:t>
      </w:r>
      <w:r>
        <w:rPr>
          <w:rFonts w:eastAsiaTheme="minorEastAsia" w:hint="eastAsia"/>
          <w:szCs w:val="20"/>
          <w:lang w:eastAsia="zh-CN"/>
        </w:rPr>
        <w:t>[1],</w:t>
      </w:r>
      <w:r>
        <w:rPr>
          <w:rFonts w:eastAsiaTheme="minorEastAsia"/>
          <w:szCs w:val="20"/>
          <w:lang w:eastAsia="zh-CN"/>
        </w:rPr>
        <w:t xml:space="preserve"> the above agreement</w:t>
      </w:r>
      <w:r>
        <w:rPr>
          <w:rFonts w:eastAsiaTheme="minorEastAsia" w:hint="eastAsia"/>
          <w:szCs w:val="20"/>
          <w:lang w:eastAsia="zh-CN"/>
        </w:rPr>
        <w:t xml:space="preserve"> related to on demand</w:t>
      </w:r>
      <w:r w:rsidR="00125502">
        <w:rPr>
          <w:rFonts w:eastAsiaTheme="minorEastAsia" w:hint="eastAsia"/>
          <w:szCs w:val="20"/>
          <w:lang w:eastAsia="zh-CN"/>
        </w:rPr>
        <w:t>, a-periodic and semi-persistent PRS</w:t>
      </w:r>
      <w:r>
        <w:rPr>
          <w:rFonts w:eastAsiaTheme="minorEastAsia"/>
          <w:szCs w:val="20"/>
          <w:lang w:eastAsia="zh-CN"/>
        </w:rPr>
        <w:t xml:space="preserve"> has been reached.</w:t>
      </w:r>
      <w:r w:rsidR="00E817A8">
        <w:rPr>
          <w:rFonts w:eastAsiaTheme="minorEastAsia" w:hint="eastAsia"/>
          <w:szCs w:val="20"/>
          <w:lang w:eastAsia="zh-CN"/>
        </w:rPr>
        <w:t xml:space="preserve"> In this section, </w:t>
      </w:r>
      <w:r w:rsidR="006509AC">
        <w:rPr>
          <w:rFonts w:eastAsia="宋体" w:hint="eastAsia"/>
          <w:lang w:eastAsia="zh-CN"/>
        </w:rPr>
        <w:t>potential enhancements related to these issues are discussed.</w:t>
      </w:r>
    </w:p>
    <w:p w:rsidR="007C1302" w:rsidRPr="007C1302" w:rsidRDefault="007C1302" w:rsidP="007C1302">
      <w:pPr>
        <w:pStyle w:val="3"/>
        <w:rPr>
          <w:sz w:val="20"/>
          <w:szCs w:val="20"/>
        </w:rPr>
      </w:pPr>
      <w:r>
        <w:rPr>
          <w:rFonts w:hint="eastAsia"/>
          <w:sz w:val="20"/>
          <w:szCs w:val="20"/>
        </w:rPr>
        <w:t>On demand PRS</w:t>
      </w:r>
    </w:p>
    <w:p w:rsidR="00872804" w:rsidRDefault="00872804" w:rsidP="00872804">
      <w:pPr>
        <w:pStyle w:val="a0"/>
        <w:spacing w:line="260" w:lineRule="exact"/>
        <w:rPr>
          <w:rFonts w:eastAsiaTheme="minorEastAsia"/>
          <w:lang w:eastAsia="zh-CN"/>
        </w:rPr>
      </w:pPr>
      <w:r>
        <w:rPr>
          <w:rFonts w:eastAsiaTheme="minorEastAsia"/>
          <w:lang w:eastAsia="zh-CN"/>
        </w:rPr>
        <w:t>In section 8.12.3.2 of TS 38.305</w:t>
      </w:r>
      <w:r>
        <w:rPr>
          <w:rFonts w:eastAsiaTheme="minorEastAsia" w:hint="eastAsia"/>
          <w:lang w:eastAsia="zh-CN"/>
        </w:rPr>
        <w:t xml:space="preserve"> [3]</w:t>
      </w:r>
      <w:r>
        <w:rPr>
          <w:rFonts w:eastAsiaTheme="minorEastAsia"/>
          <w:lang w:eastAsia="zh-CN"/>
        </w:rPr>
        <w:t xml:space="preserve">, for DL TDOA positioning, the procedure between LMF and </w:t>
      </w:r>
      <w:r>
        <w:rPr>
          <w:rFonts w:eastAsiaTheme="minorEastAsia" w:hint="eastAsia"/>
          <w:lang w:eastAsia="zh-CN"/>
        </w:rPr>
        <w:t>g</w:t>
      </w:r>
      <w:r>
        <w:rPr>
          <w:rFonts w:eastAsiaTheme="minorEastAsia"/>
          <w:lang w:eastAsia="zh-CN"/>
        </w:rPr>
        <w:t xml:space="preserve">NB </w:t>
      </w:r>
      <w:r>
        <w:rPr>
          <w:rFonts w:eastAsiaTheme="minorEastAsia" w:hint="eastAsia"/>
          <w:lang w:eastAsia="zh-CN"/>
        </w:rPr>
        <w:t>only support</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the gNB to provide assistance data to the LMF (The procedure is illustrated in </w:t>
      </w:r>
      <w:r w:rsidR="005F6165" w:rsidRPr="005F6165">
        <w:rPr>
          <w:bCs/>
        </w:rPr>
        <w:t xml:space="preserve">Figure </w:t>
      </w:r>
      <w:r w:rsidR="005F6165" w:rsidRPr="005F6165">
        <w:rPr>
          <w:bCs/>
          <w:noProof/>
        </w:rPr>
        <w:t>3</w:t>
      </w:r>
      <w:r>
        <w:rPr>
          <w:rFonts w:eastAsiaTheme="minorEastAsia"/>
          <w:lang w:eastAsia="zh-CN"/>
        </w:rPr>
        <w:t xml:space="preserve">.). It </w:t>
      </w:r>
      <w:r>
        <w:rPr>
          <w:rFonts w:eastAsiaTheme="minorEastAsia" w:hint="eastAsia"/>
          <w:lang w:eastAsia="zh-CN"/>
        </w:rPr>
        <w:t>do</w:t>
      </w:r>
      <w:r>
        <w:rPr>
          <w:rFonts w:eastAsiaTheme="minorEastAsia"/>
          <w:lang w:eastAsia="zh-CN"/>
        </w:rPr>
        <w:t>esn'</w:t>
      </w:r>
      <w:r>
        <w:rPr>
          <w:rFonts w:eastAsiaTheme="minorEastAsia" w:hint="eastAsia"/>
          <w:lang w:eastAsia="zh-CN"/>
        </w:rPr>
        <w:t>t</w:t>
      </w:r>
      <w:r>
        <w:rPr>
          <w:rFonts w:eastAsiaTheme="minorEastAsia"/>
          <w:lang w:eastAsia="zh-CN"/>
        </w:rPr>
        <w:t xml:space="preserve"> support the LMF or UE </w:t>
      </w:r>
      <w:r>
        <w:rPr>
          <w:rFonts w:eastAsiaTheme="minorEastAsia" w:hint="eastAsia"/>
          <w:lang w:eastAsia="zh-CN"/>
        </w:rPr>
        <w:t xml:space="preserve">to </w:t>
      </w:r>
      <w:r>
        <w:rPr>
          <w:rFonts w:eastAsiaTheme="minorEastAsia"/>
          <w:lang w:eastAsia="zh-CN"/>
        </w:rPr>
        <w:t>updat</w:t>
      </w:r>
      <w:r>
        <w:rPr>
          <w:rFonts w:eastAsiaTheme="minorEastAsia" w:hint="eastAsia"/>
          <w:lang w:eastAsia="zh-CN"/>
        </w:rPr>
        <w:t>e</w:t>
      </w:r>
      <w:r>
        <w:rPr>
          <w:rFonts w:eastAsiaTheme="minorEastAsia"/>
          <w:lang w:eastAsia="zh-CN"/>
        </w:rPr>
        <w:t xml:space="preserve"> the PRS configuration information. A</w:t>
      </w:r>
      <w:r>
        <w:rPr>
          <w:rFonts w:eastAsiaTheme="minorEastAsia" w:hint="eastAsia"/>
          <w:lang w:eastAsia="zh-CN"/>
        </w:rPr>
        <w:t>nd</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n the RAN1 102-e meeting, the “FFS: </w:t>
      </w:r>
      <w:r w:rsidRPr="00D70F7A">
        <w:t>the details on when and how to enable on-demand DL PRS</w:t>
      </w:r>
      <w:r>
        <w:rPr>
          <w:rFonts w:eastAsiaTheme="minorEastAsia"/>
          <w:lang w:eastAsia="zh-CN"/>
        </w:rPr>
        <w:t xml:space="preserve">” is left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di</w:t>
      </w:r>
      <w:r>
        <w:rPr>
          <w:rFonts w:eastAsiaTheme="minorEastAsia"/>
          <w:lang w:eastAsia="zh-CN"/>
        </w:rPr>
        <w:t>s</w:t>
      </w:r>
      <w:r>
        <w:rPr>
          <w:rFonts w:eastAsiaTheme="minorEastAsia" w:hint="eastAsia"/>
          <w:lang w:eastAsia="zh-CN"/>
        </w:rPr>
        <w:t>cuss</w:t>
      </w:r>
      <w:r>
        <w:rPr>
          <w:rFonts w:eastAsiaTheme="minorEastAsia"/>
          <w:lang w:eastAsia="zh-CN"/>
        </w:rPr>
        <w:t>.</w:t>
      </w:r>
    </w:p>
    <w:p w:rsidR="00872804" w:rsidRDefault="004B3A1D" w:rsidP="00872804">
      <w:pPr>
        <w:pStyle w:val="TH"/>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125.25pt">
            <v:imagedata r:id="rId11" o:title=""/>
          </v:shape>
        </w:pict>
      </w:r>
    </w:p>
    <w:p w:rsidR="00872804" w:rsidRDefault="00872804" w:rsidP="00872804">
      <w:pPr>
        <w:pStyle w:val="a4"/>
        <w:jc w:val="center"/>
        <w:rPr>
          <w:lang w:eastAsia="ja-JP"/>
        </w:rPr>
      </w:pPr>
      <w:bookmarkStart w:id="15" w:name="_Ref40196156"/>
      <w:r w:rsidRPr="005F6165">
        <w:rPr>
          <w:bCs/>
        </w:rPr>
        <w:t xml:space="preserve">Figure </w:t>
      </w:r>
      <w:r w:rsidR="005D269B" w:rsidRPr="005F6165">
        <w:rPr>
          <w:bCs/>
          <w:noProof/>
        </w:rPr>
        <w:t>3</w:t>
      </w:r>
      <w:bookmarkEnd w:id="15"/>
      <w:r w:rsidRPr="005F6165">
        <w:rPr>
          <w:bCs/>
        </w:rPr>
        <w:t xml:space="preserve"> LMF-</w:t>
      </w:r>
      <w:r>
        <w:t>initiated Assistance Data Delivery Procedure</w:t>
      </w:r>
    </w:p>
    <w:p w:rsidR="00872804" w:rsidRDefault="00872804" w:rsidP="00872804">
      <w:pPr>
        <w:pStyle w:val="a0"/>
        <w:spacing w:line="260" w:lineRule="exact"/>
      </w:pPr>
      <w:r>
        <w:rPr>
          <w:rFonts w:eastAsiaTheme="minorEastAsia" w:hint="eastAsia"/>
          <w:lang w:eastAsia="zh-CN"/>
        </w:rPr>
        <w:t>S</w:t>
      </w:r>
      <w:r>
        <w:rPr>
          <w:rFonts w:eastAsiaTheme="minorEastAsia"/>
          <w:lang w:eastAsia="zh-CN"/>
        </w:rPr>
        <w:t xml:space="preserve">o at least the </w:t>
      </w:r>
      <w:r w:rsidRPr="00D70F7A">
        <w:t>request/suggesting/recommending</w:t>
      </w:r>
      <w:r>
        <w:t xml:space="preserve"> message from UE or LMF to gNB is needed for on-demand PRS based on the above agreement. And other procedures are</w:t>
      </w:r>
      <w:r w:rsidR="003E1380" w:rsidRPr="003E1380">
        <w:t xml:space="preserve"> </w:t>
      </w:r>
      <w:r w:rsidR="003E1380">
        <w:t>also</w:t>
      </w:r>
      <w:r>
        <w:t xml:space="preserve"> needed to respond to the </w:t>
      </w:r>
      <w:r w:rsidRPr="00D70F7A">
        <w:t>request/suggesting/recommending</w:t>
      </w:r>
      <w:r>
        <w:t xml:space="preserve"> message.</w:t>
      </w:r>
    </w:p>
    <w:p w:rsidR="00872804" w:rsidRDefault="00872804" w:rsidP="00872804">
      <w:pPr>
        <w:pStyle w:val="a0"/>
        <w:spacing w:line="260" w:lineRule="exact"/>
      </w:pPr>
      <w:r>
        <w:t xml:space="preserve">Two schemes are provided </w:t>
      </w:r>
      <w:r w:rsidR="003E1380">
        <w:t xml:space="preserve">in </w:t>
      </w:r>
      <w:r w:rsidR="00FD11BF">
        <w:t xml:space="preserve">Figure </w:t>
      </w:r>
      <w:r w:rsidR="00FD11BF">
        <w:rPr>
          <w:noProof/>
        </w:rPr>
        <w:t>4</w:t>
      </w:r>
      <w:r w:rsidR="003E1380">
        <w:t xml:space="preserve"> </w:t>
      </w:r>
      <w:r>
        <w:t xml:space="preserve">for </w:t>
      </w:r>
      <w:r w:rsidRPr="00655B5A">
        <w:t>‘</w:t>
      </w:r>
      <w:r w:rsidRPr="00D70F7A">
        <w:t>how to enable on-demand DL PRS</w:t>
      </w:r>
      <w:r w:rsidRPr="00655B5A">
        <w:t>’</w:t>
      </w:r>
      <w:r>
        <w:t xml:space="preserve">. Scheme A is the simplest way that gNB will configure an </w:t>
      </w:r>
      <w:r w:rsidRPr="00655B5A">
        <w:t>on-demand</w:t>
      </w:r>
      <w:r>
        <w:t xml:space="preserve"> PRS to UE or LMF if receive a</w:t>
      </w:r>
      <w:r>
        <w:rPr>
          <w:rFonts w:eastAsiaTheme="minorEastAsia"/>
          <w:lang w:eastAsia="zh-CN"/>
        </w:rPr>
        <w:t xml:space="preserve"> </w:t>
      </w:r>
      <w:r w:rsidRPr="00D70F7A">
        <w:t>request/suggesting/recommending</w:t>
      </w:r>
      <w:r>
        <w:t xml:space="preserve"> message. While, for scheme B, a </w:t>
      </w:r>
      <w:r w:rsidRPr="00D70F7A">
        <w:t>request</w:t>
      </w:r>
      <w:r>
        <w:t xml:space="preserve"> message or trigger </w:t>
      </w:r>
      <w:r w:rsidR="00636800">
        <w:t>message</w:t>
      </w:r>
      <w:r w:rsidR="00636800" w:rsidRPr="0022540D">
        <w:t xml:space="preserve"> </w:t>
      </w:r>
      <w:r>
        <w:t>with an on-demand PRS information is used for enabling an on-demand PRS which is one of multiple on-demand PRS that are pre-configured.</w:t>
      </w:r>
      <w:r w:rsidR="00857CED">
        <w:t xml:space="preserve"> </w:t>
      </w:r>
    </w:p>
    <w:p w:rsidR="00A10AA1" w:rsidRDefault="004B3A1D">
      <w:pPr>
        <w:pStyle w:val="a0"/>
        <w:keepNext/>
        <w:jc w:val="center"/>
      </w:pPr>
      <w:r>
        <w:pict>
          <v:shape id="_x0000_i1026" type="#_x0000_t75" style="width:454.5pt;height:145.5pt">
            <v:imagedata r:id="rId12" o:title=""/>
          </v:shape>
        </w:pict>
      </w:r>
      <w:bookmarkStart w:id="16" w:name="_Ref52456807"/>
      <w:bookmarkStart w:id="17" w:name="_Ref52304884"/>
      <w:r w:rsidR="00872804">
        <w:t xml:space="preserve">Figure </w:t>
      </w:r>
      <w:r w:rsidR="005D269B">
        <w:rPr>
          <w:noProof/>
        </w:rPr>
        <w:t>4</w:t>
      </w:r>
      <w:bookmarkEnd w:id="16"/>
      <w:r w:rsidR="00872804">
        <w:t xml:space="preserve"> The procedure of on-demand PRS</w:t>
      </w:r>
      <w:bookmarkEnd w:id="17"/>
    </w:p>
    <w:p w:rsidR="00872804" w:rsidRDefault="00872804" w:rsidP="00872804">
      <w:pPr>
        <w:pStyle w:val="a0"/>
        <w:numPr>
          <w:ilvl w:val="0"/>
          <w:numId w:val="9"/>
        </w:numPr>
        <w:spacing w:line="260" w:lineRule="exact"/>
      </w:pPr>
    </w:p>
    <w:p w:rsidR="00872804" w:rsidRPr="00331BA4" w:rsidRDefault="00872804" w:rsidP="00872804">
      <w:pPr>
        <w:pStyle w:val="a0"/>
        <w:numPr>
          <w:ilvl w:val="0"/>
          <w:numId w:val="12"/>
        </w:numPr>
        <w:spacing w:line="260" w:lineRule="exact"/>
        <w:rPr>
          <w:rFonts w:eastAsiaTheme="minorEastAsia"/>
          <w:b/>
          <w:i/>
          <w:szCs w:val="20"/>
          <w:lang w:eastAsia="zh-CN"/>
        </w:rPr>
      </w:pPr>
      <w:r w:rsidRPr="00331BA4">
        <w:rPr>
          <w:rFonts w:eastAsiaTheme="minorEastAsia"/>
          <w:b/>
          <w:i/>
          <w:szCs w:val="20"/>
          <w:lang w:eastAsia="zh-CN"/>
        </w:rPr>
        <w:t>For on-demand PRS positioning, support at least one of the following behavior:</w:t>
      </w:r>
    </w:p>
    <w:p w:rsidR="00872804" w:rsidRPr="00A61265" w:rsidRDefault="00872804" w:rsidP="00872804">
      <w:pPr>
        <w:pStyle w:val="a0"/>
        <w:numPr>
          <w:ilvl w:val="0"/>
          <w:numId w:val="48"/>
        </w:numPr>
        <w:spacing w:line="260" w:lineRule="exact"/>
        <w:rPr>
          <w:b/>
          <w:bCs/>
          <w:i/>
          <w:iCs/>
        </w:rPr>
      </w:pPr>
      <w:r w:rsidRPr="00A61265">
        <w:rPr>
          <w:rFonts w:eastAsiaTheme="minorEastAsia"/>
          <w:b/>
          <w:bCs/>
          <w:i/>
          <w:iCs/>
          <w:lang w:eastAsia="zh-CN"/>
        </w:rPr>
        <w:t>Option1:</w:t>
      </w:r>
    </w:p>
    <w:p w:rsidR="00872804" w:rsidRPr="00A61265" w:rsidRDefault="00872804" w:rsidP="00872804">
      <w:pPr>
        <w:pStyle w:val="a0"/>
        <w:numPr>
          <w:ilvl w:val="2"/>
          <w:numId w:val="12"/>
        </w:numPr>
        <w:spacing w:line="260" w:lineRule="exact"/>
        <w:rPr>
          <w:b/>
          <w:bCs/>
          <w:i/>
          <w:iCs/>
        </w:rPr>
      </w:pPr>
      <w:r w:rsidRPr="00A61265">
        <w:rPr>
          <w:rFonts w:eastAsiaTheme="minorEastAsia"/>
          <w:b/>
          <w:bCs/>
          <w:i/>
          <w:iCs/>
          <w:lang w:eastAsia="zh-CN"/>
        </w:rPr>
        <w:t xml:space="preserve">Support the </w:t>
      </w:r>
      <w:r w:rsidRPr="00A61265">
        <w:rPr>
          <w:b/>
          <w:bCs/>
          <w:i/>
          <w:iCs/>
        </w:rPr>
        <w:t xml:space="preserve">request/suggesting/recommending message from UE or LMF to gNB </w:t>
      </w:r>
      <w:r w:rsidRPr="00A61265">
        <w:rPr>
          <w:rFonts w:eastAsiaTheme="minorEastAsia"/>
          <w:b/>
          <w:bCs/>
          <w:i/>
          <w:iCs/>
          <w:lang w:eastAsia="zh-CN"/>
        </w:rPr>
        <w:t xml:space="preserve">for </w:t>
      </w:r>
      <w:r w:rsidR="00A620A1">
        <w:rPr>
          <w:rFonts w:eastAsiaTheme="minorEastAsia" w:hint="eastAsia"/>
          <w:b/>
          <w:bCs/>
          <w:i/>
          <w:iCs/>
          <w:lang w:eastAsia="zh-CN"/>
        </w:rPr>
        <w:t>s</w:t>
      </w:r>
      <w:r w:rsidR="00A620A1" w:rsidRPr="00A61265">
        <w:rPr>
          <w:rFonts w:eastAsiaTheme="minorEastAsia"/>
          <w:b/>
          <w:bCs/>
          <w:i/>
          <w:iCs/>
          <w:lang w:eastAsia="zh-CN"/>
        </w:rPr>
        <w:t xml:space="preserve">uggesting </w:t>
      </w:r>
      <w:r w:rsidRPr="00A61265">
        <w:rPr>
          <w:rFonts w:eastAsiaTheme="minorEastAsia"/>
          <w:b/>
          <w:bCs/>
          <w:i/>
          <w:iCs/>
          <w:lang w:eastAsia="zh-CN"/>
        </w:rPr>
        <w:t xml:space="preserve">a configuration of on-demand PRS </w:t>
      </w:r>
    </w:p>
    <w:p w:rsidR="00872804" w:rsidRPr="00A61265" w:rsidRDefault="00872804" w:rsidP="00872804">
      <w:pPr>
        <w:pStyle w:val="a0"/>
        <w:numPr>
          <w:ilvl w:val="2"/>
          <w:numId w:val="12"/>
        </w:numPr>
        <w:spacing w:line="260" w:lineRule="exact"/>
        <w:rPr>
          <w:b/>
          <w:bCs/>
          <w:i/>
          <w:iCs/>
        </w:rPr>
      </w:pPr>
      <w:r w:rsidRPr="00A61265">
        <w:rPr>
          <w:b/>
          <w:bCs/>
          <w:i/>
          <w:iCs/>
          <w:lang w:eastAsia="ko-KR"/>
        </w:rPr>
        <w:t xml:space="preserve">Support configuring a or multiple on-demand PRS for the response the requesting </w:t>
      </w:r>
    </w:p>
    <w:p w:rsidR="00872804" w:rsidRPr="00A61265" w:rsidRDefault="00872804" w:rsidP="00872804">
      <w:pPr>
        <w:pStyle w:val="a0"/>
        <w:numPr>
          <w:ilvl w:val="0"/>
          <w:numId w:val="48"/>
        </w:numPr>
        <w:spacing w:line="260" w:lineRule="exact"/>
        <w:rPr>
          <w:b/>
          <w:bCs/>
          <w:i/>
          <w:iCs/>
        </w:rPr>
      </w:pPr>
      <w:r w:rsidRPr="00A61265">
        <w:rPr>
          <w:rFonts w:eastAsiaTheme="minorEastAsia"/>
          <w:b/>
          <w:bCs/>
          <w:i/>
          <w:iCs/>
          <w:lang w:eastAsia="zh-CN"/>
        </w:rPr>
        <w:t>Option 2:</w:t>
      </w:r>
    </w:p>
    <w:p w:rsidR="00872804" w:rsidRPr="00A61265" w:rsidRDefault="00872804" w:rsidP="00872804">
      <w:pPr>
        <w:pStyle w:val="a0"/>
        <w:numPr>
          <w:ilvl w:val="2"/>
          <w:numId w:val="12"/>
        </w:numPr>
        <w:spacing w:line="260" w:lineRule="exact"/>
        <w:rPr>
          <w:b/>
          <w:bCs/>
          <w:i/>
          <w:iCs/>
        </w:rPr>
      </w:pPr>
      <w:r w:rsidRPr="00A61265">
        <w:rPr>
          <w:b/>
          <w:bCs/>
          <w:i/>
          <w:iCs/>
          <w:lang w:eastAsia="ko-KR"/>
        </w:rPr>
        <w:t xml:space="preserve">Support pre-configuring multiple on-demand PRS for requesting </w:t>
      </w:r>
    </w:p>
    <w:p w:rsidR="00872804" w:rsidRPr="00A61265" w:rsidRDefault="00872804" w:rsidP="00872804">
      <w:pPr>
        <w:pStyle w:val="a0"/>
        <w:numPr>
          <w:ilvl w:val="2"/>
          <w:numId w:val="12"/>
        </w:numPr>
        <w:spacing w:line="260" w:lineRule="exact"/>
        <w:rPr>
          <w:b/>
          <w:bCs/>
          <w:i/>
          <w:iCs/>
        </w:rPr>
      </w:pPr>
      <w:r w:rsidRPr="00A61265">
        <w:rPr>
          <w:rFonts w:eastAsiaTheme="minorEastAsia"/>
          <w:b/>
          <w:bCs/>
          <w:i/>
          <w:iCs/>
          <w:lang w:eastAsia="zh-CN"/>
        </w:rPr>
        <w:t xml:space="preserve">Support the </w:t>
      </w:r>
      <w:r w:rsidRPr="00A61265">
        <w:rPr>
          <w:b/>
          <w:bCs/>
          <w:i/>
          <w:iCs/>
        </w:rPr>
        <w:t>request message or trigger message with an on-demand PRS from UE or LMF to gNB for the transmitting of on-demand PRS.</w:t>
      </w:r>
    </w:p>
    <w:p w:rsidR="00AF6939" w:rsidRPr="00275CBB" w:rsidRDefault="002D272E" w:rsidP="00AF6939">
      <w:pPr>
        <w:pStyle w:val="a0"/>
        <w:spacing w:line="260" w:lineRule="exact"/>
        <w:rPr>
          <w:rFonts w:eastAsiaTheme="minorEastAsia"/>
          <w:lang w:eastAsia="zh-CN"/>
        </w:rPr>
      </w:pPr>
      <w:r w:rsidRPr="002D272E">
        <w:rPr>
          <w:rFonts w:eastAsiaTheme="minorEastAsia"/>
          <w:lang w:eastAsia="zh-CN"/>
        </w:rPr>
        <w:t xml:space="preserve">For the on-demand PRS configuration, we would like to </w:t>
      </w:r>
      <w:r w:rsidR="009A4FAB" w:rsidRPr="00275CBB">
        <w:rPr>
          <w:rFonts w:eastAsiaTheme="minorEastAsia"/>
          <w:lang w:eastAsia="zh-CN"/>
        </w:rPr>
        <w:t>emphasize</w:t>
      </w:r>
      <w:r w:rsidRPr="002D272E">
        <w:rPr>
          <w:rFonts w:eastAsiaTheme="minorEastAsia"/>
          <w:lang w:eastAsia="zh-CN"/>
        </w:rPr>
        <w:t xml:space="preserve"> the note in the agreement that the on-demand PRS is </w:t>
      </w:r>
      <w:r w:rsidRPr="002D272E">
        <w:t xml:space="preserve">about UE or LMF request/suggesting/recommending specific PRS pattern, ON/OFF, periodicity, BW, etc. </w:t>
      </w:r>
      <w:r w:rsidRPr="002D272E">
        <w:rPr>
          <w:rFonts w:eastAsiaTheme="minorEastAsia"/>
          <w:lang w:eastAsia="zh-CN"/>
        </w:rPr>
        <w:t>In some cases, the specific PRS pattern can be PRS distribution relative to a flexible window or within a flexible window for the purpose of facilitating UE processing PRS or power saving. For example, this request may include specific information related to window configuration (e.g. window length). And if the request is allowed, pre</w:t>
      </w:r>
      <w:r w:rsidR="002D52F7">
        <w:rPr>
          <w:rFonts w:eastAsiaTheme="minorEastAsia" w:hint="eastAsia"/>
          <w:lang w:eastAsia="zh-CN"/>
        </w:rPr>
        <w:t>-</w:t>
      </w:r>
      <w:r w:rsidRPr="002D272E">
        <w:rPr>
          <w:rFonts w:eastAsiaTheme="minorEastAsia"/>
          <w:lang w:eastAsia="zh-CN"/>
        </w:rPr>
        <w:t>configured on-demand PRS can be triggered/activated within the window requested. Configuring this window is helpful for the UE to process PRS</w:t>
      </w:r>
      <w:r w:rsidR="0082607B">
        <w:rPr>
          <w:rFonts w:eastAsiaTheme="minorEastAsia" w:hint="eastAsia"/>
          <w:lang w:eastAsia="zh-CN"/>
        </w:rPr>
        <w:t xml:space="preserve"> in a centralized way</w:t>
      </w:r>
      <w:r w:rsidRPr="002D272E">
        <w:rPr>
          <w:rFonts w:eastAsiaTheme="minorEastAsia"/>
          <w:lang w:eastAsia="zh-CN"/>
        </w:rPr>
        <w:t xml:space="preserve">, which is benefit for latency and efficiency. </w:t>
      </w:r>
      <w:r w:rsidRPr="002D272E">
        <w:rPr>
          <w:rFonts w:eastAsiaTheme="minorEastAsia"/>
          <w:lang w:eastAsia="zh-CN"/>
        </w:rPr>
        <w:lastRenderedPageBreak/>
        <w:t>Besides, it is also helpful to match on-demand PRS and measurement gap, since measurement gap is also configured as a window and it is not friendly to have a scattered PRS distribution.  In addition, such window configuration is also good for UE power saving, which is described in section 6.6.2 in more detail. Therefore, we propose</w:t>
      </w:r>
      <w:r w:rsidR="00CA44F2" w:rsidRPr="00275CBB">
        <w:rPr>
          <w:rFonts w:eastAsiaTheme="minorEastAsia" w:hint="eastAsia"/>
          <w:lang w:eastAsia="zh-CN"/>
        </w:rPr>
        <w:t>.</w:t>
      </w:r>
    </w:p>
    <w:p w:rsidR="00AF6939" w:rsidRPr="00275CBB" w:rsidRDefault="00AF6939" w:rsidP="00AF6939">
      <w:pPr>
        <w:pStyle w:val="a0"/>
        <w:numPr>
          <w:ilvl w:val="0"/>
          <w:numId w:val="9"/>
        </w:numPr>
        <w:spacing w:line="260" w:lineRule="exact"/>
      </w:pPr>
    </w:p>
    <w:p w:rsidR="00AF6939" w:rsidRPr="00275CBB" w:rsidRDefault="002D272E" w:rsidP="00AF6939">
      <w:pPr>
        <w:pStyle w:val="a0"/>
        <w:numPr>
          <w:ilvl w:val="0"/>
          <w:numId w:val="12"/>
        </w:numPr>
        <w:spacing w:line="260" w:lineRule="exact"/>
        <w:rPr>
          <w:rFonts w:eastAsiaTheme="minorEastAsia"/>
          <w:b/>
          <w:i/>
          <w:szCs w:val="20"/>
          <w:lang w:eastAsia="zh-CN"/>
        </w:rPr>
      </w:pPr>
      <w:r w:rsidRPr="002D272E">
        <w:rPr>
          <w:rFonts w:eastAsiaTheme="minorEastAsia"/>
          <w:b/>
          <w:i/>
          <w:szCs w:val="20"/>
          <w:lang w:eastAsia="zh-CN"/>
        </w:rPr>
        <w:t>Configuring on-demand PRS within a flexible window as a specific PRS pattern can be considered in Rel-17.</w:t>
      </w:r>
    </w:p>
    <w:p w:rsidR="00872804" w:rsidRDefault="00AF6939" w:rsidP="00AF6939">
      <w:pPr>
        <w:pStyle w:val="a0"/>
        <w:spacing w:line="260" w:lineRule="exact"/>
        <w:rPr>
          <w:rFonts w:eastAsiaTheme="minorEastAsia"/>
          <w:lang w:eastAsia="zh-CN"/>
        </w:rPr>
      </w:pPr>
      <w:r>
        <w:t>Furthermore, c</w:t>
      </w:r>
      <w:r w:rsidR="00857CED">
        <w:t>omparing the two scheme</w:t>
      </w:r>
      <w:r w:rsidR="00FD11BF">
        <w:t>s</w:t>
      </w:r>
      <w:r w:rsidR="00857CED">
        <w:t xml:space="preserve">, although scheme A is simple, the delay </w:t>
      </w:r>
      <w:r w:rsidR="003E1380">
        <w:t>seems</w:t>
      </w:r>
      <w:r w:rsidR="00857CED">
        <w:t xml:space="preserve"> longer than scheme B.</w:t>
      </w:r>
      <w:r w:rsidR="003E1380">
        <w:t xml:space="preserve"> </w:t>
      </w:r>
      <w:r w:rsidR="00DB064B">
        <w:rPr>
          <w:rFonts w:eastAsiaTheme="minorEastAsia"/>
          <w:lang w:eastAsia="zh-CN"/>
        </w:rPr>
        <w:t>T</w:t>
      </w:r>
      <w:r w:rsidR="00872804">
        <w:rPr>
          <w:rFonts w:eastAsiaTheme="minorEastAsia"/>
          <w:lang w:eastAsia="zh-CN"/>
        </w:rPr>
        <w:t>he details</w:t>
      </w:r>
      <w:r w:rsidR="00872804" w:rsidRPr="00D70F7A">
        <w:t xml:space="preserve"> on </w:t>
      </w:r>
      <w:r w:rsidR="00521E84">
        <w:t>‘</w:t>
      </w:r>
      <w:r w:rsidR="00872804" w:rsidRPr="00D70F7A">
        <w:t>when to enable on-demand DL PRS</w:t>
      </w:r>
      <w:r w:rsidR="00521E84">
        <w:t>’</w:t>
      </w:r>
      <w:r w:rsidR="00872804">
        <w:rPr>
          <w:rFonts w:eastAsiaTheme="minorEastAsia"/>
          <w:lang w:eastAsia="zh-CN"/>
        </w:rPr>
        <w:t xml:space="preserve"> depend on the resource type of on-demand PRS, such as periodic, aperiodic, semi-persistent. </w:t>
      </w:r>
      <w:r w:rsidR="003E1380">
        <w:rPr>
          <w:rFonts w:eastAsiaTheme="minorEastAsia"/>
          <w:lang w:eastAsia="zh-CN"/>
        </w:rPr>
        <w:t>So</w:t>
      </w:r>
      <w:r w:rsidR="00872804">
        <w:rPr>
          <w:rFonts w:eastAsiaTheme="minorEastAsia"/>
          <w:lang w:eastAsia="zh-CN"/>
        </w:rPr>
        <w:t xml:space="preserve"> the resource type</w:t>
      </w:r>
      <w:r w:rsidR="003E1380">
        <w:rPr>
          <w:rFonts w:eastAsiaTheme="minorEastAsia"/>
          <w:lang w:eastAsia="zh-CN"/>
        </w:rPr>
        <w:t>s</w:t>
      </w:r>
      <w:r w:rsidR="00872804">
        <w:rPr>
          <w:rFonts w:eastAsiaTheme="minorEastAsia"/>
          <w:lang w:eastAsia="zh-CN"/>
        </w:rPr>
        <w:t xml:space="preserve"> of the on-demand PRS </w:t>
      </w:r>
      <w:r w:rsidR="00DB064B">
        <w:rPr>
          <w:rFonts w:eastAsiaTheme="minorEastAsia"/>
          <w:lang w:eastAsia="zh-CN"/>
        </w:rPr>
        <w:t xml:space="preserve">should be </w:t>
      </w:r>
      <w:r w:rsidR="00872804">
        <w:rPr>
          <w:rFonts w:eastAsiaTheme="minorEastAsia"/>
          <w:lang w:eastAsia="zh-CN"/>
        </w:rPr>
        <w:t>discuss</w:t>
      </w:r>
      <w:r w:rsidR="00DB064B">
        <w:rPr>
          <w:rFonts w:eastAsiaTheme="minorEastAsia"/>
          <w:lang w:eastAsia="zh-CN"/>
        </w:rPr>
        <w:t>ed</w:t>
      </w:r>
      <w:r w:rsidR="00872804">
        <w:rPr>
          <w:rFonts w:eastAsiaTheme="minorEastAsia"/>
          <w:lang w:eastAsia="zh-CN"/>
        </w:rPr>
        <w:t xml:space="preserve"> first</w:t>
      </w:r>
      <w:r w:rsidR="00DB064B">
        <w:rPr>
          <w:rFonts w:eastAsiaTheme="minorEastAsia"/>
          <w:lang w:eastAsia="zh-CN"/>
        </w:rPr>
        <w:t>.</w:t>
      </w:r>
      <w:r w:rsidR="00872804">
        <w:rPr>
          <w:rFonts w:eastAsiaTheme="minorEastAsia"/>
          <w:lang w:eastAsia="zh-CN"/>
        </w:rPr>
        <w:t xml:space="preserve"> </w:t>
      </w:r>
      <w:r w:rsidR="00DB064B">
        <w:rPr>
          <w:rFonts w:eastAsiaTheme="minorEastAsia"/>
          <w:lang w:eastAsia="zh-CN"/>
        </w:rPr>
        <w:t>W</w:t>
      </w:r>
      <w:r w:rsidR="00872804">
        <w:rPr>
          <w:rFonts w:eastAsiaTheme="minorEastAsia"/>
          <w:lang w:eastAsia="zh-CN"/>
        </w:rPr>
        <w:t xml:space="preserve">e recommend supporting periodic, aperiodic and semi-persistent </w:t>
      </w:r>
      <w:r w:rsidR="003E1380">
        <w:rPr>
          <w:rFonts w:eastAsiaTheme="minorEastAsia"/>
          <w:lang w:eastAsia="zh-CN"/>
        </w:rPr>
        <w:t xml:space="preserve">for the flexibility of </w:t>
      </w:r>
      <w:r w:rsidR="00872804">
        <w:rPr>
          <w:rFonts w:eastAsiaTheme="minorEastAsia"/>
          <w:lang w:eastAsia="zh-CN"/>
        </w:rPr>
        <w:t xml:space="preserve">on-demand PRS. </w:t>
      </w:r>
    </w:p>
    <w:p w:rsidR="00872804" w:rsidRDefault="00872804" w:rsidP="00872804">
      <w:pPr>
        <w:pStyle w:val="a0"/>
        <w:numPr>
          <w:ilvl w:val="0"/>
          <w:numId w:val="9"/>
        </w:numPr>
        <w:spacing w:line="260" w:lineRule="exact"/>
      </w:pPr>
    </w:p>
    <w:p w:rsidR="00872804" w:rsidRPr="00A61265" w:rsidRDefault="00872804" w:rsidP="00872804">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Periodic, aperiodic, and semi-persistent on-demand PRS should be supported.</w:t>
      </w:r>
    </w:p>
    <w:p w:rsidR="00872804" w:rsidRDefault="00872804" w:rsidP="00872804">
      <w:pPr>
        <w:pStyle w:val="a0"/>
        <w:spacing w:line="260" w:lineRule="exact"/>
      </w:pPr>
      <w:r>
        <w:rPr>
          <w:rFonts w:eastAsiaTheme="minorEastAsia"/>
          <w:lang w:eastAsia="zh-CN"/>
        </w:rPr>
        <w:t xml:space="preserve">If on-demand PRS supports periodic configuration, the periodicity and slot offset </w:t>
      </w:r>
      <w:r w:rsidR="003E1380">
        <w:rPr>
          <w:rFonts w:eastAsiaTheme="minorEastAsia"/>
          <w:lang w:eastAsia="zh-CN"/>
        </w:rPr>
        <w:t>determine</w:t>
      </w:r>
      <w:r>
        <w:rPr>
          <w:rFonts w:eastAsiaTheme="minorEastAsia"/>
          <w:lang w:eastAsia="zh-CN"/>
        </w:rPr>
        <w:t xml:space="preserve"> </w:t>
      </w:r>
      <w:r w:rsidRPr="00D70F7A">
        <w:t>when to enable on-demand DL PRS</w:t>
      </w:r>
      <w:r>
        <w:t>. F</w:t>
      </w:r>
      <w:r>
        <w:rPr>
          <w:rFonts w:eastAsiaTheme="minorEastAsia"/>
          <w:lang w:eastAsia="zh-CN"/>
        </w:rPr>
        <w:t xml:space="preserve">or the semi-persistent DL signal (such as CSI-RS), the periodicity and slot offset combined with the </w:t>
      </w:r>
      <w:r>
        <w:t>activation/deactivation message</w:t>
      </w:r>
      <w:r w:rsidR="003E1380">
        <w:rPr>
          <w:rFonts w:eastAsiaTheme="minorEastAsia"/>
          <w:lang w:eastAsia="zh-CN"/>
        </w:rPr>
        <w:t xml:space="preserve"> determine</w:t>
      </w:r>
      <w:r>
        <w:rPr>
          <w:rFonts w:eastAsiaTheme="minorEastAsia"/>
          <w:lang w:eastAsia="zh-CN"/>
        </w:rPr>
        <w:t xml:space="preserve"> </w:t>
      </w:r>
      <w:r w:rsidRPr="00D70F7A">
        <w:t xml:space="preserve">when to enable </w:t>
      </w:r>
      <w:r>
        <w:t xml:space="preserve">the </w:t>
      </w:r>
      <w:r>
        <w:rPr>
          <w:rFonts w:eastAsiaTheme="minorEastAsia"/>
          <w:lang w:eastAsia="zh-CN"/>
        </w:rPr>
        <w:t>DL signal</w:t>
      </w:r>
      <w:r>
        <w:t>. And for the aperiodic</w:t>
      </w:r>
      <w:r w:rsidRPr="002346D8">
        <w:rPr>
          <w:rFonts w:eastAsiaTheme="minorEastAsia"/>
          <w:lang w:eastAsia="zh-CN"/>
        </w:rPr>
        <w:t xml:space="preserve"> </w:t>
      </w:r>
      <w:r>
        <w:rPr>
          <w:rFonts w:eastAsiaTheme="minorEastAsia"/>
          <w:lang w:eastAsia="zh-CN"/>
        </w:rPr>
        <w:t>DL signal</w:t>
      </w:r>
      <w:r>
        <w:t xml:space="preserve">, slot offset and triggered message </w:t>
      </w:r>
      <w:r>
        <w:rPr>
          <w:rFonts w:eastAsiaTheme="minorEastAsia"/>
          <w:lang w:eastAsia="zh-CN"/>
        </w:rPr>
        <w:t xml:space="preserve">decide </w:t>
      </w:r>
      <w:r w:rsidRPr="00D70F7A">
        <w:t xml:space="preserve">when to enable </w:t>
      </w:r>
      <w:r>
        <w:t xml:space="preserve">the </w:t>
      </w:r>
      <w:r>
        <w:rPr>
          <w:rFonts w:eastAsiaTheme="minorEastAsia"/>
          <w:lang w:eastAsia="zh-CN"/>
        </w:rPr>
        <w:t>DL signal</w:t>
      </w:r>
      <w:r>
        <w:t xml:space="preserve">. </w:t>
      </w:r>
      <w:r w:rsidR="003E1380">
        <w:t>I</w:t>
      </w:r>
      <w:r>
        <w:t xml:space="preserve">t is reasonable to reuse the same procedure for </w:t>
      </w:r>
      <w:r>
        <w:rPr>
          <w:rFonts w:eastAsiaTheme="minorEastAsia"/>
          <w:lang w:eastAsia="zh-CN"/>
        </w:rPr>
        <w:t>semi-persistent</w:t>
      </w:r>
      <w:r>
        <w:t>/aperiodic on-demand PRS.</w:t>
      </w:r>
    </w:p>
    <w:p w:rsidR="00872804" w:rsidRDefault="00872804" w:rsidP="00872804">
      <w:pPr>
        <w:pStyle w:val="a0"/>
        <w:numPr>
          <w:ilvl w:val="0"/>
          <w:numId w:val="9"/>
        </w:numPr>
        <w:spacing w:line="260" w:lineRule="exact"/>
      </w:pPr>
    </w:p>
    <w:p w:rsidR="00872804" w:rsidRPr="00A61265" w:rsidRDefault="00872804" w:rsidP="00872804">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On-demand DL PRS supports semi-persistent configuration with MAC CE or DCI activation/deactivation.</w:t>
      </w:r>
    </w:p>
    <w:p w:rsidR="00872804" w:rsidRPr="00A61265" w:rsidRDefault="00872804" w:rsidP="00872804">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On-demand DL PRS supports aperiodic configuration with triggered by DCI.</w:t>
      </w:r>
    </w:p>
    <w:p w:rsidR="00872804" w:rsidRDefault="00872804" w:rsidP="00872804">
      <w:pPr>
        <w:pStyle w:val="a0"/>
        <w:spacing w:line="260" w:lineRule="exact"/>
      </w:pPr>
      <w:r>
        <w:t xml:space="preserve">The key question of on-demand PRS is how to activate or trigger and how to align the triggered timing of multiple TRP. In our view, there are two solutions depends on the RAN architecture. </w:t>
      </w:r>
      <w:r w:rsidR="00DB064B">
        <w:t xml:space="preserve">If </w:t>
      </w:r>
      <w:r>
        <w:t xml:space="preserve">all the TRPs </w:t>
      </w:r>
      <w:r w:rsidR="00F0690B">
        <w:t>belong</w:t>
      </w:r>
      <w:r>
        <w:t xml:space="preserve"> to the serving cells, the procedure and message of CSI-RS can be used as a reference for on-demand PRS. Otherwise, the procedure and message </w:t>
      </w:r>
      <w:r w:rsidR="003E1380">
        <w:t>are</w:t>
      </w:r>
      <w:r>
        <w:t xml:space="preserve"> </w:t>
      </w:r>
      <w:r w:rsidR="003E1380">
        <w:t xml:space="preserve">the </w:t>
      </w:r>
      <w:r>
        <w:t>same as SRS and with the activation time for aligning the active timing of the serving cell and neighbor cell.</w:t>
      </w:r>
    </w:p>
    <w:p w:rsidR="00872804" w:rsidRDefault="00872804" w:rsidP="00872804">
      <w:pPr>
        <w:pStyle w:val="a0"/>
        <w:numPr>
          <w:ilvl w:val="0"/>
          <w:numId w:val="9"/>
        </w:numPr>
        <w:spacing w:line="260" w:lineRule="exact"/>
      </w:pPr>
    </w:p>
    <w:p w:rsidR="00872804" w:rsidRPr="00A61265" w:rsidRDefault="00872804" w:rsidP="00872804">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Choose one architecture of multi-</w:t>
      </w:r>
      <w:r w:rsidR="00F0690B" w:rsidRPr="00A61265">
        <w:rPr>
          <w:rFonts w:eastAsiaTheme="minorEastAsia"/>
          <w:b/>
          <w:i/>
          <w:szCs w:val="20"/>
          <w:lang w:eastAsia="zh-CN"/>
        </w:rPr>
        <w:t>T</w:t>
      </w:r>
      <w:r w:rsidR="00F0690B">
        <w:rPr>
          <w:rFonts w:eastAsiaTheme="minorEastAsia" w:hint="eastAsia"/>
          <w:b/>
          <w:i/>
          <w:szCs w:val="20"/>
          <w:lang w:eastAsia="zh-CN"/>
        </w:rPr>
        <w:t>RP</w:t>
      </w:r>
      <w:r w:rsidR="00F0690B" w:rsidRPr="00A61265">
        <w:rPr>
          <w:rFonts w:eastAsiaTheme="minorEastAsia"/>
          <w:b/>
          <w:i/>
          <w:szCs w:val="20"/>
          <w:lang w:eastAsia="zh-CN"/>
        </w:rPr>
        <w:t xml:space="preserve"> </w:t>
      </w:r>
      <w:r w:rsidRPr="00A61265">
        <w:rPr>
          <w:rFonts w:eastAsiaTheme="minorEastAsia"/>
          <w:b/>
          <w:i/>
          <w:szCs w:val="20"/>
          <w:lang w:eastAsia="zh-CN"/>
        </w:rPr>
        <w:t>for semi-persistent/ aperiodic on-demand PRS</w:t>
      </w:r>
      <w:r w:rsidR="00A61265">
        <w:rPr>
          <w:rFonts w:eastAsiaTheme="minorEastAsia"/>
          <w:b/>
          <w:i/>
          <w:szCs w:val="20"/>
          <w:lang w:eastAsia="zh-CN"/>
        </w:rPr>
        <w:t>:</w:t>
      </w:r>
    </w:p>
    <w:p w:rsidR="00872804" w:rsidRPr="00A61265" w:rsidRDefault="00872804" w:rsidP="00A61265">
      <w:pPr>
        <w:pStyle w:val="a0"/>
        <w:numPr>
          <w:ilvl w:val="1"/>
          <w:numId w:val="55"/>
        </w:numPr>
        <w:spacing w:line="260" w:lineRule="exact"/>
        <w:rPr>
          <w:b/>
          <w:bCs/>
          <w:i/>
          <w:iCs/>
        </w:rPr>
      </w:pPr>
      <w:r w:rsidRPr="00A61265">
        <w:rPr>
          <w:rFonts w:eastAsiaTheme="minorEastAsia"/>
          <w:b/>
          <w:bCs/>
          <w:i/>
          <w:iCs/>
          <w:lang w:eastAsia="zh-CN"/>
        </w:rPr>
        <w:t xml:space="preserve">Option 1: multi-TRP belongs to the serving cells (in </w:t>
      </w:r>
      <w:r w:rsidR="00DB064B" w:rsidRPr="00A61265">
        <w:rPr>
          <w:rFonts w:eastAsiaTheme="minorEastAsia"/>
          <w:b/>
          <w:bCs/>
          <w:i/>
          <w:iCs/>
          <w:lang w:eastAsia="zh-CN"/>
        </w:rPr>
        <w:t>th</w:t>
      </w:r>
      <w:r w:rsidR="00DB064B">
        <w:rPr>
          <w:rFonts w:eastAsiaTheme="minorEastAsia"/>
          <w:b/>
          <w:bCs/>
          <w:i/>
          <w:iCs/>
          <w:lang w:eastAsia="zh-CN"/>
        </w:rPr>
        <w:t>is</w:t>
      </w:r>
      <w:r w:rsidR="00DB064B" w:rsidRPr="00A61265">
        <w:rPr>
          <w:rFonts w:eastAsiaTheme="minorEastAsia"/>
          <w:b/>
          <w:bCs/>
          <w:i/>
          <w:iCs/>
          <w:lang w:eastAsia="zh-CN"/>
        </w:rPr>
        <w:t xml:space="preserve"> </w:t>
      </w:r>
      <w:r w:rsidRPr="00A61265">
        <w:rPr>
          <w:rFonts w:eastAsiaTheme="minorEastAsia"/>
          <w:b/>
          <w:bCs/>
          <w:i/>
          <w:iCs/>
          <w:lang w:eastAsia="zh-CN"/>
        </w:rPr>
        <w:t>case,</w:t>
      </w:r>
      <w:r w:rsidRPr="00A61265">
        <w:rPr>
          <w:b/>
          <w:bCs/>
          <w:i/>
          <w:iCs/>
        </w:rPr>
        <w:t xml:space="preserve"> the procedure and message of CSI-RS can be used as a reference for </w:t>
      </w:r>
      <w:r w:rsidRPr="00A61265">
        <w:rPr>
          <w:rFonts w:eastAsiaTheme="minorEastAsia"/>
          <w:b/>
          <w:bCs/>
          <w:i/>
          <w:iCs/>
          <w:lang w:eastAsia="zh-CN"/>
        </w:rPr>
        <w:t>semi-persistent/ aperiodic on-demand PRS)</w:t>
      </w:r>
    </w:p>
    <w:p w:rsidR="00872804" w:rsidRPr="00A61265" w:rsidRDefault="00872804" w:rsidP="00A61265">
      <w:pPr>
        <w:pStyle w:val="a0"/>
        <w:numPr>
          <w:ilvl w:val="1"/>
          <w:numId w:val="55"/>
        </w:numPr>
        <w:spacing w:line="260" w:lineRule="exact"/>
        <w:rPr>
          <w:b/>
          <w:bCs/>
          <w:i/>
          <w:iCs/>
        </w:rPr>
      </w:pPr>
      <w:r w:rsidRPr="00A61265">
        <w:rPr>
          <w:rFonts w:eastAsiaTheme="minorEastAsia"/>
          <w:b/>
          <w:bCs/>
          <w:i/>
          <w:iCs/>
          <w:lang w:eastAsia="zh-CN"/>
        </w:rPr>
        <w:t>Option 2: multi-TRP belongs to serving cells and neighbor cells</w:t>
      </w:r>
      <w:r w:rsidR="00DB064B">
        <w:rPr>
          <w:rFonts w:eastAsiaTheme="minorEastAsia"/>
          <w:b/>
          <w:bCs/>
          <w:i/>
          <w:iCs/>
          <w:lang w:eastAsia="zh-CN"/>
        </w:rPr>
        <w:t xml:space="preserve"> </w:t>
      </w:r>
      <w:r w:rsidRPr="00A61265">
        <w:rPr>
          <w:rFonts w:eastAsiaTheme="minorEastAsia"/>
          <w:b/>
          <w:bCs/>
          <w:i/>
          <w:iCs/>
          <w:lang w:eastAsia="zh-CN"/>
        </w:rPr>
        <w:t xml:space="preserve">(in </w:t>
      </w:r>
      <w:r w:rsidR="00DB064B" w:rsidRPr="00A61265">
        <w:rPr>
          <w:rFonts w:eastAsiaTheme="minorEastAsia"/>
          <w:b/>
          <w:bCs/>
          <w:i/>
          <w:iCs/>
          <w:lang w:eastAsia="zh-CN"/>
        </w:rPr>
        <w:t>th</w:t>
      </w:r>
      <w:r w:rsidR="00DB064B">
        <w:rPr>
          <w:rFonts w:eastAsiaTheme="minorEastAsia"/>
          <w:b/>
          <w:bCs/>
          <w:i/>
          <w:iCs/>
          <w:lang w:eastAsia="zh-CN"/>
        </w:rPr>
        <w:t>is</w:t>
      </w:r>
      <w:r w:rsidR="00DB064B" w:rsidRPr="00A61265">
        <w:rPr>
          <w:rFonts w:eastAsiaTheme="minorEastAsia"/>
          <w:b/>
          <w:bCs/>
          <w:i/>
          <w:iCs/>
          <w:lang w:eastAsia="zh-CN"/>
        </w:rPr>
        <w:t xml:space="preserve"> </w:t>
      </w:r>
      <w:r w:rsidRPr="00A61265">
        <w:rPr>
          <w:rFonts w:eastAsiaTheme="minorEastAsia"/>
          <w:b/>
          <w:bCs/>
          <w:i/>
          <w:iCs/>
          <w:lang w:eastAsia="zh-CN"/>
        </w:rPr>
        <w:t>case,</w:t>
      </w:r>
      <w:r w:rsidRPr="00A61265">
        <w:rPr>
          <w:b/>
          <w:bCs/>
          <w:i/>
          <w:iCs/>
        </w:rPr>
        <w:t xml:space="preserve"> the procedure and message of SRS can be used as a reference for </w:t>
      </w:r>
      <w:r w:rsidRPr="00A61265">
        <w:rPr>
          <w:rFonts w:eastAsiaTheme="minorEastAsia"/>
          <w:b/>
          <w:bCs/>
          <w:i/>
          <w:iCs/>
          <w:lang w:eastAsia="zh-CN"/>
        </w:rPr>
        <w:t>semi-persistent/ aperiodic on-demand PRS)</w:t>
      </w:r>
    </w:p>
    <w:p w:rsidR="00A10AA1" w:rsidRDefault="00872804">
      <w:pPr>
        <w:overflowPunct w:val="0"/>
        <w:autoSpaceDE w:val="0"/>
        <w:autoSpaceDN w:val="0"/>
        <w:adjustRightInd w:val="0"/>
        <w:spacing w:after="120" w:line="260" w:lineRule="exact"/>
        <w:contextualSpacing/>
        <w:jc w:val="both"/>
        <w:textAlignment w:val="baseline"/>
        <w:rPr>
          <w:rFonts w:eastAsiaTheme="minorEastAsia"/>
          <w:lang w:val="en-US" w:eastAsia="zh-CN"/>
        </w:rPr>
      </w:pPr>
      <w:r>
        <w:rPr>
          <w:rFonts w:eastAsiaTheme="minorEastAsia"/>
          <w:lang w:val="en-US" w:eastAsia="zh-CN"/>
        </w:rPr>
        <w:t>Based on the above analysis, there is another hidden problem</w:t>
      </w:r>
      <w:r w:rsidR="00DB064B">
        <w:rPr>
          <w:rFonts w:eastAsiaTheme="minorEastAsia"/>
          <w:lang w:val="en-US" w:eastAsia="zh-CN"/>
        </w:rPr>
        <w:t>:</w:t>
      </w:r>
      <w:r>
        <w:rPr>
          <w:rFonts w:eastAsiaTheme="minorEastAsia"/>
          <w:lang w:val="en-US" w:eastAsia="zh-CN"/>
        </w:rPr>
        <w:t xml:space="preserve"> </w:t>
      </w:r>
      <w:r w:rsidR="00DB064B">
        <w:rPr>
          <w:rFonts w:eastAsiaTheme="minorEastAsia"/>
          <w:lang w:val="en-US" w:eastAsia="zh-CN"/>
        </w:rPr>
        <w:t xml:space="preserve">whether </w:t>
      </w:r>
      <w:r>
        <w:rPr>
          <w:rFonts w:eastAsiaTheme="minorEastAsia"/>
          <w:lang w:val="en-US" w:eastAsia="zh-CN"/>
        </w:rPr>
        <w:t xml:space="preserve">the trigger or requesting message is transmitted from UE or LMF.  </w:t>
      </w:r>
      <w:r w:rsidR="003E1380">
        <w:rPr>
          <w:rFonts w:eastAsiaTheme="minorEastAsia"/>
          <w:lang w:val="en-US" w:eastAsia="zh-CN"/>
        </w:rPr>
        <w:t xml:space="preserve">Both UE-initialed and LMF-initialed are reasonable </w:t>
      </w:r>
      <w:r w:rsidR="00DB064B">
        <w:rPr>
          <w:rFonts w:eastAsiaTheme="minorEastAsia"/>
          <w:lang w:val="en-US" w:eastAsia="zh-CN"/>
        </w:rPr>
        <w:t xml:space="preserve">if above </w:t>
      </w:r>
      <w:r>
        <w:rPr>
          <w:rFonts w:eastAsiaTheme="minorEastAsia"/>
          <w:lang w:val="en-US" w:eastAsia="zh-CN"/>
        </w:rPr>
        <w:t>option 1 architecture is supported. Otherwise, the LMF-initialed on-demand PRS is preferred and the measurement of semi-persistent or aperiodic on-demand PRS</w:t>
      </w:r>
      <w:r w:rsidR="003E1380">
        <w:rPr>
          <w:rFonts w:eastAsiaTheme="minorEastAsia"/>
          <w:lang w:val="en-US" w:eastAsia="zh-CN"/>
        </w:rPr>
        <w:t xml:space="preserve"> is triggered by </w:t>
      </w:r>
      <w:r w:rsidR="00DB064B">
        <w:rPr>
          <w:rFonts w:eastAsiaTheme="minorEastAsia"/>
          <w:lang w:val="en-US" w:eastAsia="zh-CN"/>
        </w:rPr>
        <w:t xml:space="preserve">the </w:t>
      </w:r>
      <w:r w:rsidR="003E1380">
        <w:rPr>
          <w:rFonts w:eastAsiaTheme="minorEastAsia"/>
          <w:lang w:val="en-US" w:eastAsia="zh-CN"/>
        </w:rPr>
        <w:t>gNB (serving cell)</w:t>
      </w:r>
      <w:r>
        <w:rPr>
          <w:rFonts w:eastAsiaTheme="minorEastAsia"/>
          <w:lang w:val="en-US" w:eastAsia="zh-CN"/>
        </w:rPr>
        <w:t>.</w:t>
      </w:r>
    </w:p>
    <w:p w:rsidR="00872804" w:rsidRDefault="00872804" w:rsidP="00872804">
      <w:pPr>
        <w:pStyle w:val="a0"/>
        <w:numPr>
          <w:ilvl w:val="0"/>
          <w:numId w:val="9"/>
        </w:numPr>
        <w:spacing w:line="260" w:lineRule="exact"/>
      </w:pPr>
    </w:p>
    <w:p w:rsidR="00872804" w:rsidRPr="00A61265" w:rsidRDefault="00872804" w:rsidP="00872804">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 xml:space="preserve">Both UE-initiated and network-initiated can be supported for on-demand PRS </w:t>
      </w:r>
      <w:r w:rsidR="00DB064B">
        <w:rPr>
          <w:rFonts w:eastAsiaTheme="minorEastAsia"/>
          <w:b/>
          <w:i/>
          <w:szCs w:val="20"/>
          <w:lang w:eastAsia="zh-CN"/>
        </w:rPr>
        <w:t xml:space="preserve">triggering </w:t>
      </w:r>
      <w:r w:rsidRPr="00A61265">
        <w:rPr>
          <w:rFonts w:eastAsiaTheme="minorEastAsia"/>
          <w:b/>
          <w:i/>
          <w:szCs w:val="20"/>
          <w:lang w:eastAsia="zh-CN"/>
        </w:rPr>
        <w:t>if multi-TRP belongs to the serving cells</w:t>
      </w:r>
      <w:r w:rsidR="00DB064B">
        <w:rPr>
          <w:rFonts w:eastAsiaTheme="minorEastAsia"/>
          <w:b/>
          <w:i/>
          <w:szCs w:val="20"/>
          <w:lang w:eastAsia="zh-CN"/>
        </w:rPr>
        <w:t>.</w:t>
      </w:r>
    </w:p>
    <w:p w:rsidR="00872804" w:rsidRPr="00A61265" w:rsidRDefault="00872804" w:rsidP="00872804">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 xml:space="preserve">Network-initiated </w:t>
      </w:r>
      <w:r w:rsidR="00DB064B">
        <w:rPr>
          <w:rFonts w:eastAsiaTheme="minorEastAsia"/>
          <w:b/>
          <w:i/>
          <w:szCs w:val="20"/>
          <w:lang w:eastAsia="zh-CN"/>
        </w:rPr>
        <w:t xml:space="preserve">trigger for on-demand PRS </w:t>
      </w:r>
      <w:r w:rsidRPr="00A61265">
        <w:rPr>
          <w:rFonts w:eastAsiaTheme="minorEastAsia"/>
          <w:b/>
          <w:i/>
          <w:szCs w:val="20"/>
          <w:lang w:eastAsia="zh-CN"/>
        </w:rPr>
        <w:t>is preferred if multi-TRP belongs to serving cells and neighbor cells</w:t>
      </w:r>
      <w:r w:rsidR="00DB064B">
        <w:rPr>
          <w:rFonts w:eastAsiaTheme="minorEastAsia"/>
          <w:b/>
          <w:i/>
          <w:szCs w:val="20"/>
          <w:lang w:eastAsia="zh-CN"/>
        </w:rPr>
        <w:t>.</w:t>
      </w:r>
    </w:p>
    <w:p w:rsidR="00A10AA1" w:rsidRDefault="00872804">
      <w:pPr>
        <w:overflowPunct w:val="0"/>
        <w:autoSpaceDE w:val="0"/>
        <w:autoSpaceDN w:val="0"/>
        <w:adjustRightInd w:val="0"/>
        <w:spacing w:after="120" w:line="260" w:lineRule="exact"/>
        <w:contextualSpacing/>
        <w:jc w:val="both"/>
        <w:textAlignment w:val="baseline"/>
      </w:pPr>
      <w:r>
        <w:t xml:space="preserve">For the </w:t>
      </w:r>
      <w:r w:rsidR="00521E84">
        <w:t>‘</w:t>
      </w:r>
      <w:r w:rsidRPr="00636354">
        <w:t>FFS: to be supported for which positioning methods, e.g.,</w:t>
      </w:r>
      <w:r>
        <w:t xml:space="preserve"> </w:t>
      </w:r>
      <w:r w:rsidRPr="00636354">
        <w:t>UE-assisted and/or UE-based positioning</w:t>
      </w:r>
      <w:r w:rsidR="00521E84">
        <w:t>’,</w:t>
      </w:r>
      <w:r>
        <w:t xml:space="preserve"> </w:t>
      </w:r>
      <w:r w:rsidR="00521E84">
        <w:t>i</w:t>
      </w:r>
      <w:r>
        <w:t xml:space="preserve">n our views, we recommend supporting both as there is no difference between </w:t>
      </w:r>
      <w:r w:rsidRPr="00636354">
        <w:t>UE-assisted and UE-based positioning</w:t>
      </w:r>
      <w:r>
        <w:t xml:space="preserve">. And for the DL positioning and multi-RTT positioning, both techniques with on-demand PRS </w:t>
      </w:r>
      <w:r>
        <w:lastRenderedPageBreak/>
        <w:t xml:space="preserve">should be supported. Otherwise, it will reduce the application scenario of Multi-RTT.  For example, </w:t>
      </w:r>
      <w:r w:rsidR="00521E84">
        <w:t xml:space="preserve">in one scenario, </w:t>
      </w:r>
      <w:r w:rsidR="003E1380">
        <w:t>some</w:t>
      </w:r>
      <w:r>
        <w:t xml:space="preserve"> TRPs </w:t>
      </w:r>
      <w:r w:rsidR="00521E84">
        <w:t xml:space="preserve">may </w:t>
      </w:r>
      <w:r w:rsidR="003E1380">
        <w:t>only</w:t>
      </w:r>
      <w:r>
        <w:t xml:space="preserve"> transmit on-demand PRS in a factory, Multi-RTT can not be used for positioning if on-demand PRS is not supported for Multi-RTT.</w:t>
      </w:r>
    </w:p>
    <w:p w:rsidR="00872804" w:rsidRDefault="00872804" w:rsidP="00872804">
      <w:pPr>
        <w:pStyle w:val="a0"/>
        <w:numPr>
          <w:ilvl w:val="0"/>
          <w:numId w:val="9"/>
        </w:numPr>
        <w:spacing w:line="260" w:lineRule="exact"/>
      </w:pPr>
    </w:p>
    <w:p w:rsidR="00872804" w:rsidRPr="00A61265" w:rsidRDefault="00872804" w:rsidP="00872804">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On-demand PRS should be supported for UE-assisted and UE-based positioning.</w:t>
      </w:r>
    </w:p>
    <w:p w:rsidR="00872804" w:rsidRPr="00A61265" w:rsidRDefault="00872804" w:rsidP="00872804">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On-demand PRS should be supported for DL positioning and Multi-RTT positioning.</w:t>
      </w:r>
    </w:p>
    <w:p w:rsidR="007C1302" w:rsidRPr="007C1302" w:rsidRDefault="007C1302" w:rsidP="007C1302">
      <w:pPr>
        <w:pStyle w:val="3"/>
        <w:rPr>
          <w:sz w:val="20"/>
          <w:szCs w:val="20"/>
        </w:rPr>
      </w:pPr>
      <w:r>
        <w:rPr>
          <w:rFonts w:hint="eastAsia"/>
          <w:sz w:val="20"/>
          <w:szCs w:val="20"/>
        </w:rPr>
        <w:t>A-periodic/semi-persistent PRS</w:t>
      </w:r>
    </w:p>
    <w:p w:rsidR="00872804" w:rsidRDefault="00872804" w:rsidP="00872804">
      <w:pPr>
        <w:spacing w:after="120" w:line="260" w:lineRule="exact"/>
        <w:jc w:val="both"/>
      </w:pPr>
      <w:r>
        <w:t>For the</w:t>
      </w:r>
      <w:r>
        <w:rPr>
          <w:rFonts w:asciiTheme="minorEastAsia" w:eastAsiaTheme="minorEastAsia" w:hAnsiTheme="minorEastAsia"/>
          <w:lang w:eastAsia="zh-CN"/>
        </w:rPr>
        <w:t xml:space="preserve"> ‘</w:t>
      </w:r>
      <w:r w:rsidRPr="00D70F7A">
        <w:t>FFS: the details on when and how to enable semi-persistent and a-periodic DL PRS</w:t>
      </w:r>
      <w:r>
        <w:t xml:space="preserve">’, it is the same as the </w:t>
      </w:r>
      <w:r w:rsidRPr="00D70F7A">
        <w:t xml:space="preserve">semi-persistent and a-periodic </w:t>
      </w:r>
      <w:r>
        <w:t xml:space="preserve">on-demand </w:t>
      </w:r>
      <w:r w:rsidRPr="00D70F7A">
        <w:t>PRS</w:t>
      </w:r>
      <w:r>
        <w:t>.</w:t>
      </w:r>
    </w:p>
    <w:p w:rsidR="00872804" w:rsidRDefault="00872804" w:rsidP="00872804">
      <w:pPr>
        <w:pStyle w:val="a0"/>
        <w:spacing w:line="260" w:lineRule="exact"/>
      </w:pPr>
      <w:r>
        <w:t>F</w:t>
      </w:r>
      <w:r>
        <w:rPr>
          <w:rFonts w:eastAsiaTheme="minorEastAsia"/>
          <w:lang w:eastAsia="zh-CN"/>
        </w:rPr>
        <w:t xml:space="preserve">or the semi-persistent </w:t>
      </w:r>
      <w:r w:rsidRPr="00D70F7A">
        <w:t>DL PRS</w:t>
      </w:r>
      <w:r>
        <w:rPr>
          <w:rFonts w:eastAsiaTheme="minorEastAsia"/>
          <w:lang w:eastAsia="zh-CN"/>
        </w:rPr>
        <w:t xml:space="preserve">, it is also activated by MAC CE or DCI. And </w:t>
      </w:r>
      <w:r w:rsidRPr="00D70F7A">
        <w:t xml:space="preserve">when to enable </w:t>
      </w:r>
      <w:r>
        <w:t xml:space="preserve">the </w:t>
      </w:r>
      <w:r>
        <w:rPr>
          <w:rFonts w:eastAsiaTheme="minorEastAsia"/>
          <w:lang w:eastAsia="zh-CN"/>
        </w:rPr>
        <w:t xml:space="preserve">DL PRS is </w:t>
      </w:r>
      <w:r w:rsidR="003E1380">
        <w:rPr>
          <w:rFonts w:eastAsiaTheme="minorEastAsia"/>
          <w:lang w:eastAsia="zh-CN"/>
        </w:rPr>
        <w:t>determined</w:t>
      </w:r>
      <w:r>
        <w:rPr>
          <w:rFonts w:eastAsiaTheme="minorEastAsia"/>
          <w:lang w:eastAsia="zh-CN"/>
        </w:rPr>
        <w:t xml:space="preserve"> by</w:t>
      </w:r>
      <w:r w:rsidRPr="001833E4">
        <w:rPr>
          <w:rFonts w:eastAsiaTheme="minorEastAsia"/>
          <w:lang w:eastAsia="zh-CN"/>
        </w:rPr>
        <w:t xml:space="preserve"> </w:t>
      </w:r>
      <w:r>
        <w:rPr>
          <w:rFonts w:eastAsiaTheme="minorEastAsia"/>
          <w:lang w:eastAsia="zh-CN"/>
        </w:rPr>
        <w:t xml:space="preserve">the periodicity and slot offset combined with the </w:t>
      </w:r>
      <w:r>
        <w:t>activation/deactivation message. For the aperiodic</w:t>
      </w:r>
      <w:r w:rsidRPr="002346D8">
        <w:rPr>
          <w:rFonts w:eastAsiaTheme="minorEastAsia"/>
          <w:lang w:eastAsia="zh-CN"/>
        </w:rPr>
        <w:t xml:space="preserve"> </w:t>
      </w:r>
      <w:r>
        <w:rPr>
          <w:rFonts w:eastAsiaTheme="minorEastAsia"/>
          <w:lang w:eastAsia="zh-CN"/>
        </w:rPr>
        <w:t>DL PRS</w:t>
      </w:r>
      <w:r>
        <w:t xml:space="preserve">, </w:t>
      </w:r>
      <w:r>
        <w:rPr>
          <w:rFonts w:eastAsiaTheme="minorEastAsia"/>
          <w:lang w:eastAsia="zh-CN"/>
        </w:rPr>
        <w:t>it is triggered by</w:t>
      </w:r>
      <w:r>
        <w:t xml:space="preserve"> DCI. And </w:t>
      </w:r>
      <w:r w:rsidRPr="00D70F7A">
        <w:t>enab</w:t>
      </w:r>
      <w:r>
        <w:t>ling timing of</w:t>
      </w:r>
      <w:r w:rsidRPr="00D70F7A">
        <w:t xml:space="preserve"> </w:t>
      </w:r>
      <w:r>
        <w:t xml:space="preserve">the </w:t>
      </w:r>
      <w:r>
        <w:rPr>
          <w:rFonts w:eastAsiaTheme="minorEastAsia"/>
          <w:lang w:eastAsia="zh-CN"/>
        </w:rPr>
        <w:t>DL PRS is decided by the trigger message and slot offset</w:t>
      </w:r>
      <w:r>
        <w:t>.</w:t>
      </w:r>
    </w:p>
    <w:p w:rsidR="00872804" w:rsidRDefault="00872804" w:rsidP="00872804">
      <w:pPr>
        <w:pStyle w:val="a0"/>
        <w:numPr>
          <w:ilvl w:val="0"/>
          <w:numId w:val="9"/>
        </w:numPr>
        <w:spacing w:line="260" w:lineRule="exact"/>
      </w:pPr>
    </w:p>
    <w:p w:rsidR="00872804" w:rsidRPr="00A61265" w:rsidRDefault="00872804" w:rsidP="00872804">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Semi-persistent DL PRS supports configuration with MAC CE or DCI activation/deactivation.</w:t>
      </w:r>
    </w:p>
    <w:p w:rsidR="00872804" w:rsidRPr="00A61265" w:rsidRDefault="00872804" w:rsidP="00872804">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Aperiodic DL PRS supports aperiodic configuration with triggered by DCI.</w:t>
      </w:r>
    </w:p>
    <w:p w:rsidR="00872804" w:rsidRDefault="00872804" w:rsidP="00872804">
      <w:pPr>
        <w:pStyle w:val="a0"/>
        <w:spacing w:line="260" w:lineRule="exact"/>
      </w:pPr>
      <w:r>
        <w:t xml:space="preserve">And for the alignment of the triggered timing of multiple TRP, there are also depended on the RAN architecture. </w:t>
      </w:r>
      <w:r w:rsidR="00521E84">
        <w:t xml:space="preserve">If </w:t>
      </w:r>
      <w:r>
        <w:t xml:space="preserve">all the TRPs belongs to the serving cells, the procedure and message of CSI-RS can be used as a reference for </w:t>
      </w:r>
      <w:r w:rsidR="00521E84">
        <w:t>semi</w:t>
      </w:r>
      <w:r>
        <w:t>-persistent/</w:t>
      </w:r>
      <w:r w:rsidRPr="001833E4">
        <w:t xml:space="preserve"> </w:t>
      </w:r>
      <w:r w:rsidR="00521E84">
        <w:t xml:space="preserve">aperiodic </w:t>
      </w:r>
      <w:r>
        <w:t>DL PRS. Otherwise, the procedure and message needs the same as SRS and carries the activation time for aligning the active timing of the serving cell and neighbor cell.</w:t>
      </w:r>
    </w:p>
    <w:p w:rsidR="00872804" w:rsidRDefault="00872804" w:rsidP="00872804">
      <w:pPr>
        <w:pStyle w:val="a0"/>
        <w:numPr>
          <w:ilvl w:val="0"/>
          <w:numId w:val="9"/>
        </w:numPr>
        <w:spacing w:line="260" w:lineRule="exact"/>
      </w:pPr>
    </w:p>
    <w:p w:rsidR="00872804" w:rsidRPr="00A61265" w:rsidRDefault="00872804" w:rsidP="00872804">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Choose one architecture of multi-</w:t>
      </w:r>
      <w:r w:rsidR="00970ED9" w:rsidRPr="00A61265">
        <w:rPr>
          <w:rFonts w:eastAsiaTheme="minorEastAsia"/>
          <w:b/>
          <w:i/>
          <w:szCs w:val="20"/>
          <w:lang w:eastAsia="zh-CN"/>
        </w:rPr>
        <w:t>T</w:t>
      </w:r>
      <w:r w:rsidR="00970ED9">
        <w:rPr>
          <w:rFonts w:eastAsiaTheme="minorEastAsia" w:hint="eastAsia"/>
          <w:b/>
          <w:i/>
          <w:szCs w:val="20"/>
          <w:lang w:eastAsia="zh-CN"/>
        </w:rPr>
        <w:t>RP</w:t>
      </w:r>
      <w:r w:rsidR="00970ED9" w:rsidRPr="00A61265">
        <w:rPr>
          <w:rFonts w:eastAsiaTheme="minorEastAsia"/>
          <w:b/>
          <w:i/>
          <w:szCs w:val="20"/>
          <w:lang w:eastAsia="zh-CN"/>
        </w:rPr>
        <w:t xml:space="preserve"> </w:t>
      </w:r>
      <w:r w:rsidRPr="00A61265">
        <w:rPr>
          <w:rFonts w:eastAsiaTheme="minorEastAsia"/>
          <w:b/>
          <w:i/>
          <w:szCs w:val="20"/>
          <w:lang w:eastAsia="zh-CN"/>
        </w:rPr>
        <w:t>for semi-persistent/ aperiodic DL PRS</w:t>
      </w:r>
      <w:r w:rsidR="00161D15">
        <w:rPr>
          <w:rFonts w:eastAsiaTheme="minorEastAsia"/>
          <w:b/>
          <w:i/>
          <w:szCs w:val="20"/>
          <w:lang w:eastAsia="zh-CN"/>
        </w:rPr>
        <w:t>:</w:t>
      </w:r>
    </w:p>
    <w:p w:rsidR="00872804" w:rsidRPr="00A61265" w:rsidRDefault="00872804" w:rsidP="00A61265">
      <w:pPr>
        <w:pStyle w:val="a0"/>
        <w:numPr>
          <w:ilvl w:val="1"/>
          <w:numId w:val="56"/>
        </w:numPr>
        <w:spacing w:line="260" w:lineRule="exact"/>
        <w:rPr>
          <w:b/>
          <w:bCs/>
          <w:i/>
          <w:iCs/>
        </w:rPr>
      </w:pPr>
      <w:r w:rsidRPr="00A61265">
        <w:rPr>
          <w:rFonts w:eastAsiaTheme="minorEastAsia"/>
          <w:b/>
          <w:bCs/>
          <w:i/>
          <w:iCs/>
          <w:lang w:eastAsia="zh-CN"/>
        </w:rPr>
        <w:t xml:space="preserve">Option 1: multi-TRP belongs to the serving cells (in </w:t>
      </w:r>
      <w:r w:rsidR="00521E84" w:rsidRPr="00A61265">
        <w:rPr>
          <w:rFonts w:eastAsiaTheme="minorEastAsia"/>
          <w:b/>
          <w:bCs/>
          <w:i/>
          <w:iCs/>
          <w:lang w:eastAsia="zh-CN"/>
        </w:rPr>
        <w:t>th</w:t>
      </w:r>
      <w:r w:rsidR="00521E84">
        <w:rPr>
          <w:rFonts w:eastAsiaTheme="minorEastAsia"/>
          <w:b/>
          <w:bCs/>
          <w:i/>
          <w:iCs/>
          <w:lang w:eastAsia="zh-CN"/>
        </w:rPr>
        <w:t>is</w:t>
      </w:r>
      <w:r w:rsidR="00521E84" w:rsidRPr="00A61265">
        <w:rPr>
          <w:rFonts w:eastAsiaTheme="minorEastAsia"/>
          <w:b/>
          <w:bCs/>
          <w:i/>
          <w:iCs/>
          <w:lang w:eastAsia="zh-CN"/>
        </w:rPr>
        <w:t xml:space="preserve"> </w:t>
      </w:r>
      <w:r w:rsidRPr="00A61265">
        <w:rPr>
          <w:rFonts w:eastAsiaTheme="minorEastAsia"/>
          <w:b/>
          <w:bCs/>
          <w:i/>
          <w:iCs/>
          <w:lang w:eastAsia="zh-CN"/>
        </w:rPr>
        <w:t>case,</w:t>
      </w:r>
      <w:r w:rsidRPr="00A61265">
        <w:rPr>
          <w:b/>
          <w:bCs/>
          <w:i/>
          <w:iCs/>
        </w:rPr>
        <w:t xml:space="preserve"> the procedure and message of CSI-RS can be used as a reference for </w:t>
      </w:r>
      <w:r w:rsidRPr="00A61265">
        <w:rPr>
          <w:rFonts w:eastAsiaTheme="minorEastAsia"/>
          <w:b/>
          <w:bCs/>
          <w:i/>
          <w:iCs/>
          <w:lang w:eastAsia="zh-CN"/>
        </w:rPr>
        <w:t>semi-persistent/ aperiodic DL PRS)</w:t>
      </w:r>
    </w:p>
    <w:p w:rsidR="00872804" w:rsidRPr="00A61265" w:rsidRDefault="00872804" w:rsidP="00A61265">
      <w:pPr>
        <w:pStyle w:val="a0"/>
        <w:numPr>
          <w:ilvl w:val="1"/>
          <w:numId w:val="56"/>
        </w:numPr>
        <w:spacing w:line="260" w:lineRule="exact"/>
        <w:rPr>
          <w:b/>
          <w:bCs/>
          <w:i/>
          <w:iCs/>
        </w:rPr>
      </w:pPr>
      <w:r w:rsidRPr="00A61265">
        <w:rPr>
          <w:rFonts w:eastAsiaTheme="minorEastAsia"/>
          <w:b/>
          <w:bCs/>
          <w:i/>
          <w:iCs/>
          <w:lang w:eastAsia="zh-CN"/>
        </w:rPr>
        <w:t xml:space="preserve">Option 2: multi-TRP belongs to serving cells and neighbor cells(in </w:t>
      </w:r>
      <w:r w:rsidR="00521E84" w:rsidRPr="00A61265">
        <w:rPr>
          <w:rFonts w:eastAsiaTheme="minorEastAsia"/>
          <w:b/>
          <w:bCs/>
          <w:i/>
          <w:iCs/>
          <w:lang w:eastAsia="zh-CN"/>
        </w:rPr>
        <w:t>th</w:t>
      </w:r>
      <w:r w:rsidR="00521E84">
        <w:rPr>
          <w:rFonts w:eastAsiaTheme="minorEastAsia"/>
          <w:b/>
          <w:bCs/>
          <w:i/>
          <w:iCs/>
          <w:lang w:eastAsia="zh-CN"/>
        </w:rPr>
        <w:t>is</w:t>
      </w:r>
      <w:r w:rsidR="00521E84" w:rsidRPr="00A61265">
        <w:rPr>
          <w:rFonts w:eastAsiaTheme="minorEastAsia"/>
          <w:b/>
          <w:bCs/>
          <w:i/>
          <w:iCs/>
          <w:lang w:eastAsia="zh-CN"/>
        </w:rPr>
        <w:t xml:space="preserve"> </w:t>
      </w:r>
      <w:r w:rsidRPr="00A61265">
        <w:rPr>
          <w:rFonts w:eastAsiaTheme="minorEastAsia"/>
          <w:b/>
          <w:bCs/>
          <w:i/>
          <w:iCs/>
          <w:lang w:eastAsia="zh-CN"/>
        </w:rPr>
        <w:t>case,</w:t>
      </w:r>
      <w:r w:rsidRPr="00A61265">
        <w:rPr>
          <w:b/>
          <w:bCs/>
          <w:i/>
          <w:iCs/>
        </w:rPr>
        <w:t xml:space="preserve"> the procedure and message of SRS can be used as a reference for </w:t>
      </w:r>
      <w:r w:rsidRPr="00A61265">
        <w:rPr>
          <w:rFonts w:eastAsiaTheme="minorEastAsia"/>
          <w:b/>
          <w:bCs/>
          <w:i/>
          <w:iCs/>
          <w:lang w:eastAsia="zh-CN"/>
        </w:rPr>
        <w:t>semi-persistent/ aperiodic DL PRS)</w:t>
      </w:r>
    </w:p>
    <w:p w:rsidR="00A10AA1" w:rsidRDefault="00872804">
      <w:pPr>
        <w:overflowPunct w:val="0"/>
        <w:autoSpaceDE w:val="0"/>
        <w:autoSpaceDN w:val="0"/>
        <w:adjustRightInd w:val="0"/>
        <w:spacing w:after="120" w:line="260" w:lineRule="exact"/>
        <w:contextualSpacing/>
        <w:jc w:val="both"/>
        <w:textAlignment w:val="baseline"/>
      </w:pPr>
      <w:r>
        <w:t xml:space="preserve">For the </w:t>
      </w:r>
      <w:r w:rsidR="00521E84">
        <w:t>‘</w:t>
      </w:r>
      <w:r w:rsidRPr="00636354">
        <w:t>FFS: to be supported for which positioning methods, e.g,</w:t>
      </w:r>
      <w:r>
        <w:t xml:space="preserve"> </w:t>
      </w:r>
      <w:r w:rsidRPr="00636354">
        <w:t>UE-assisted and/or UE-based positioning</w:t>
      </w:r>
      <w:r>
        <w:t xml:space="preserve">, the DL positioning and multi-RTT positioning’, </w:t>
      </w:r>
      <w:r w:rsidR="00521E84">
        <w:t>we have the s</w:t>
      </w:r>
      <w:r>
        <w:t xml:space="preserve">ame view </w:t>
      </w:r>
      <w:r w:rsidR="00521E84">
        <w:t xml:space="preserve">as </w:t>
      </w:r>
      <w:r>
        <w:t>on-demand PRS.</w:t>
      </w:r>
    </w:p>
    <w:p w:rsidR="00872804" w:rsidRDefault="00872804" w:rsidP="00872804">
      <w:pPr>
        <w:pStyle w:val="a0"/>
        <w:numPr>
          <w:ilvl w:val="0"/>
          <w:numId w:val="9"/>
        </w:numPr>
        <w:spacing w:line="260" w:lineRule="exact"/>
      </w:pPr>
    </w:p>
    <w:p w:rsidR="00872804" w:rsidRPr="00161D15" w:rsidRDefault="00872804" w:rsidP="00872804">
      <w:pPr>
        <w:pStyle w:val="a0"/>
        <w:numPr>
          <w:ilvl w:val="0"/>
          <w:numId w:val="12"/>
        </w:numPr>
        <w:spacing w:line="260" w:lineRule="exact"/>
        <w:rPr>
          <w:rFonts w:eastAsiaTheme="minorEastAsia"/>
          <w:b/>
          <w:i/>
          <w:szCs w:val="20"/>
          <w:lang w:eastAsia="zh-CN"/>
        </w:rPr>
      </w:pPr>
      <w:r w:rsidRPr="00161D15">
        <w:rPr>
          <w:rFonts w:eastAsiaTheme="minorEastAsia"/>
          <w:b/>
          <w:i/>
          <w:szCs w:val="20"/>
          <w:lang w:eastAsia="zh-CN"/>
        </w:rPr>
        <w:t>Semi-persistent/ Aperiodic DL PRS should be supported for UE-assisted and UE-based positioning.</w:t>
      </w:r>
    </w:p>
    <w:p w:rsidR="00BF105D" w:rsidRDefault="00872804" w:rsidP="003E1380">
      <w:pPr>
        <w:pStyle w:val="a0"/>
        <w:numPr>
          <w:ilvl w:val="0"/>
          <w:numId w:val="12"/>
        </w:numPr>
        <w:spacing w:line="260" w:lineRule="exact"/>
        <w:rPr>
          <w:rFonts w:eastAsiaTheme="minorEastAsia"/>
          <w:b/>
          <w:i/>
          <w:szCs w:val="20"/>
          <w:lang w:eastAsia="zh-CN"/>
        </w:rPr>
      </w:pPr>
      <w:r w:rsidRPr="00161D15">
        <w:rPr>
          <w:rFonts w:eastAsiaTheme="minorEastAsia"/>
          <w:b/>
          <w:i/>
          <w:szCs w:val="20"/>
          <w:lang w:eastAsia="zh-CN"/>
        </w:rPr>
        <w:t>Semi-persistent/ Aperiodic DL PRS should be supported for DL positioning and Multi-RTT positioning.</w:t>
      </w:r>
    </w:p>
    <w:p w:rsidR="00882F77" w:rsidRPr="00987E8E" w:rsidRDefault="002D272E" w:rsidP="00AF6939">
      <w:pPr>
        <w:pStyle w:val="a0"/>
        <w:spacing w:line="260" w:lineRule="exact"/>
        <w:rPr>
          <w:rFonts w:eastAsiaTheme="minorEastAsia"/>
          <w:lang w:eastAsia="zh-CN"/>
        </w:rPr>
      </w:pPr>
      <w:r w:rsidRPr="002D272E">
        <w:rPr>
          <w:rFonts w:eastAsia="Times New Roman"/>
        </w:rPr>
        <w:t xml:space="preserve">Given </w:t>
      </w:r>
      <w:r w:rsidRPr="002D272E">
        <w:t xml:space="preserve">positioning needs at least four TRPs for positioning, it is obvious that triggering all the needed PRS of these TRPs simultaneous is better than triggering every PRS separately. Then, for the different low latency requirements, the expected transmitting timing of the triggered PRS may be different. So, </w:t>
      </w:r>
      <w:r w:rsidR="00304C39">
        <w:rPr>
          <w:rFonts w:eastAsiaTheme="minorEastAsia" w:hint="eastAsia"/>
          <w:lang w:eastAsia="zh-CN"/>
        </w:rPr>
        <w:t>in order</w:t>
      </w:r>
      <w:r w:rsidRPr="002D272E">
        <w:t xml:space="preserve"> to satisfy different latency requirements</w:t>
      </w:r>
      <w:r w:rsidR="00304C39">
        <w:rPr>
          <w:rFonts w:eastAsiaTheme="minorEastAsia" w:hint="eastAsia"/>
          <w:lang w:eastAsia="zh-CN"/>
        </w:rPr>
        <w:t>, it is beneficial to</w:t>
      </w:r>
      <w:r w:rsidRPr="002D272E">
        <w:t xml:space="preserve"> trigger </w:t>
      </w:r>
      <w:r w:rsidR="00304C39">
        <w:rPr>
          <w:rFonts w:eastAsiaTheme="minorEastAsia" w:hint="eastAsia"/>
          <w:lang w:eastAsia="zh-CN"/>
        </w:rPr>
        <w:t xml:space="preserve">corresponding </w:t>
      </w:r>
      <w:r w:rsidRPr="002D272E">
        <w:t>window</w:t>
      </w:r>
      <w:r w:rsidR="00ED1EDC">
        <w:rPr>
          <w:rFonts w:eastAsiaTheme="minorEastAsia" w:hint="eastAsia"/>
          <w:lang w:eastAsia="zh-CN"/>
        </w:rPr>
        <w:t>s</w:t>
      </w:r>
      <w:r w:rsidR="00304C39">
        <w:rPr>
          <w:rFonts w:eastAsiaTheme="minorEastAsia" w:hint="eastAsia"/>
          <w:lang w:eastAsia="zh-CN"/>
        </w:rPr>
        <w:t xml:space="preserve"> related to different latency requirements</w:t>
      </w:r>
      <w:r w:rsidRPr="002D272E">
        <w:t xml:space="preserve"> </w:t>
      </w:r>
      <w:r w:rsidRPr="002D272E">
        <w:rPr>
          <w:rFonts w:eastAsiaTheme="minorEastAsia"/>
          <w:lang w:eastAsia="zh-CN"/>
        </w:rPr>
        <w:t xml:space="preserve">in which </w:t>
      </w:r>
      <w:r w:rsidRPr="002D272E">
        <w:t>all the</w:t>
      </w:r>
      <w:r w:rsidR="00596BFE">
        <w:rPr>
          <w:rFonts w:eastAsiaTheme="minorEastAsia" w:hint="eastAsia"/>
          <w:lang w:eastAsia="zh-CN"/>
        </w:rPr>
        <w:t xml:space="preserve"> </w:t>
      </w:r>
      <w:r w:rsidRPr="002D272E">
        <w:t>PRS was pre-configured</w:t>
      </w:r>
      <w:r w:rsidR="0007693A">
        <w:t xml:space="preserve"> </w:t>
      </w:r>
      <w:r w:rsidRPr="002D272E">
        <w:t xml:space="preserve">. Besides, it is worth to note that the measurement is made during a configured </w:t>
      </w:r>
      <w:r w:rsidR="00E11D77">
        <w:rPr>
          <w:rFonts w:eastAsiaTheme="minorEastAsia" w:hint="eastAsia"/>
          <w:lang w:eastAsia="zh-CN"/>
        </w:rPr>
        <w:t>MG</w:t>
      </w:r>
      <w:r w:rsidRPr="002D272E">
        <w:t>. Triggering an MG window and the PRS window together is more easily compared with trigger</w:t>
      </w:r>
      <w:r w:rsidRPr="002D272E">
        <w:rPr>
          <w:rFonts w:eastAsiaTheme="minorEastAsia"/>
          <w:lang w:eastAsia="zh-CN"/>
        </w:rPr>
        <w:t>ing</w:t>
      </w:r>
      <w:r w:rsidRPr="002D272E">
        <w:t xml:space="preserve"> matched MG and </w:t>
      </w:r>
      <w:r w:rsidRPr="002D272E">
        <w:rPr>
          <w:rFonts w:eastAsiaTheme="minorEastAsia"/>
          <w:lang w:eastAsia="zh-CN"/>
        </w:rPr>
        <w:t xml:space="preserve">PRS from </w:t>
      </w:r>
      <w:r w:rsidRPr="002D272E">
        <w:t>multi-TRP separately.</w:t>
      </w:r>
    </w:p>
    <w:p w:rsidR="00A10AA1" w:rsidRPr="00275CBB" w:rsidRDefault="00A10AA1">
      <w:pPr>
        <w:pStyle w:val="a0"/>
        <w:numPr>
          <w:ilvl w:val="0"/>
          <w:numId w:val="9"/>
        </w:numPr>
        <w:spacing w:line="260" w:lineRule="exact"/>
      </w:pPr>
    </w:p>
    <w:p w:rsidR="00E94F80" w:rsidRPr="00275CBB" w:rsidRDefault="002D272E">
      <w:pPr>
        <w:pStyle w:val="a0"/>
        <w:numPr>
          <w:ilvl w:val="0"/>
          <w:numId w:val="12"/>
        </w:numPr>
        <w:spacing w:line="260" w:lineRule="exact"/>
        <w:rPr>
          <w:rFonts w:eastAsiaTheme="minorEastAsia"/>
          <w:b/>
          <w:i/>
          <w:szCs w:val="20"/>
          <w:lang w:eastAsia="zh-CN"/>
        </w:rPr>
      </w:pPr>
      <w:r w:rsidRPr="002D272E">
        <w:rPr>
          <w:rFonts w:eastAsiaTheme="minorEastAsia"/>
          <w:b/>
          <w:i/>
          <w:szCs w:val="20"/>
          <w:lang w:eastAsia="zh-CN"/>
        </w:rPr>
        <w:t xml:space="preserve">Triggering a </w:t>
      </w:r>
      <w:r w:rsidR="00475A87">
        <w:rPr>
          <w:rFonts w:eastAsiaTheme="minorEastAsia" w:hint="eastAsia"/>
          <w:b/>
          <w:i/>
          <w:szCs w:val="20"/>
          <w:lang w:eastAsia="zh-CN"/>
        </w:rPr>
        <w:t xml:space="preserve">PRS </w:t>
      </w:r>
      <w:r w:rsidRPr="002D272E">
        <w:rPr>
          <w:rFonts w:eastAsiaTheme="minorEastAsia"/>
          <w:b/>
          <w:i/>
          <w:szCs w:val="20"/>
          <w:lang w:eastAsia="zh-CN"/>
        </w:rPr>
        <w:t>window</w:t>
      </w:r>
      <w:r w:rsidR="00A83FDF">
        <w:rPr>
          <w:rFonts w:eastAsiaTheme="minorEastAsia" w:hint="eastAsia"/>
          <w:b/>
          <w:i/>
          <w:szCs w:val="20"/>
          <w:lang w:eastAsia="zh-CN"/>
        </w:rPr>
        <w:t xml:space="preserve">including </w:t>
      </w:r>
      <w:r w:rsidRPr="002D272E">
        <w:rPr>
          <w:rFonts w:eastAsiaTheme="minorEastAsia"/>
          <w:b/>
          <w:i/>
          <w:szCs w:val="20"/>
          <w:lang w:eastAsia="zh-CN"/>
        </w:rPr>
        <w:t>all the triggered PRS can be considered in Rel-17.</w:t>
      </w:r>
    </w:p>
    <w:p w:rsidR="00AF6939" w:rsidRPr="00275CBB" w:rsidRDefault="002D272E" w:rsidP="00AF6939">
      <w:pPr>
        <w:pStyle w:val="a0"/>
        <w:numPr>
          <w:ilvl w:val="0"/>
          <w:numId w:val="12"/>
        </w:numPr>
        <w:spacing w:line="260" w:lineRule="exact"/>
        <w:rPr>
          <w:rFonts w:eastAsiaTheme="minorEastAsia"/>
          <w:b/>
          <w:i/>
          <w:szCs w:val="20"/>
          <w:lang w:eastAsia="zh-CN"/>
        </w:rPr>
      </w:pPr>
      <w:r w:rsidRPr="002D272E">
        <w:rPr>
          <w:rFonts w:eastAsiaTheme="minorEastAsia"/>
          <w:b/>
          <w:i/>
          <w:szCs w:val="20"/>
          <w:lang w:eastAsia="zh-CN"/>
        </w:rPr>
        <w:t>Triggering an MG window and the PRS window together  can beconsidered in Rel-17.</w:t>
      </w:r>
    </w:p>
    <w:p w:rsidR="00AC7964" w:rsidRPr="00AC7964" w:rsidRDefault="00F80D02" w:rsidP="00AC7964">
      <w:pPr>
        <w:pStyle w:val="1"/>
      </w:pPr>
      <w:r>
        <w:rPr>
          <w:rFonts w:eastAsiaTheme="minorEastAsia" w:hint="eastAsia"/>
        </w:rPr>
        <w:lastRenderedPageBreak/>
        <w:t>Enhancements</w:t>
      </w:r>
      <w:r>
        <w:t xml:space="preserve"> </w:t>
      </w:r>
      <w:r>
        <w:rPr>
          <w:rFonts w:eastAsiaTheme="minorEastAsia" w:hint="eastAsia"/>
        </w:rPr>
        <w:t>of</w:t>
      </w:r>
      <w:r>
        <w:t xml:space="preserve"> </w:t>
      </w:r>
      <w:r>
        <w:rPr>
          <w:rFonts w:eastAsiaTheme="minorEastAsia" w:hint="eastAsia"/>
        </w:rPr>
        <w:t>UL P</w:t>
      </w:r>
      <w:r>
        <w:t xml:space="preserve">RS design </w:t>
      </w:r>
    </w:p>
    <w:p w:rsidR="0041307B" w:rsidRPr="0041307B" w:rsidRDefault="00AC7964" w:rsidP="0041307B">
      <w:pPr>
        <w:pStyle w:val="20"/>
        <w:ind w:left="578" w:hanging="578"/>
      </w:pPr>
      <w:r>
        <w:rPr>
          <w:rFonts w:hint="eastAsia"/>
        </w:rPr>
        <w:t>S</w:t>
      </w:r>
      <w:r w:rsidR="0041307B">
        <w:rPr>
          <w:rFonts w:hint="eastAsia"/>
        </w:rPr>
        <w:t xml:space="preserve">RS priority with aperiodic SRS SRS-PosResource and </w:t>
      </w:r>
      <w:r w:rsidR="00521E84">
        <w:t xml:space="preserve">low </w:t>
      </w:r>
      <w:r w:rsidR="0041307B">
        <w:rPr>
          <w:rFonts w:hint="eastAsia"/>
        </w:rPr>
        <w:t>latency positioning</w:t>
      </w:r>
    </w:p>
    <w:p w:rsidR="001B0C35" w:rsidRPr="00F50210" w:rsidRDefault="00351890" w:rsidP="001B0C35">
      <w:pPr>
        <w:spacing w:after="120" w:line="260" w:lineRule="exact"/>
        <w:jc w:val="both"/>
        <w:rPr>
          <w:rFonts w:eastAsiaTheme="minorEastAsia"/>
          <w:lang w:eastAsia="zh-CN"/>
        </w:rPr>
      </w:pPr>
      <w:r>
        <w:rPr>
          <w:rFonts w:eastAsiaTheme="minorEastAsia" w:hint="eastAsia"/>
          <w:lang w:eastAsia="zh-CN"/>
        </w:rPr>
        <w:t>P</w:t>
      </w:r>
      <w:r w:rsidR="000F2EEF">
        <w:rPr>
          <w:rFonts w:eastAsiaTheme="minorEastAsia" w:hint="eastAsia"/>
          <w:lang w:eastAsia="zh-CN"/>
        </w:rPr>
        <w:t>riority of SRS for positioning</w:t>
      </w:r>
      <w:r>
        <w:rPr>
          <w:rFonts w:eastAsiaTheme="minorEastAsia" w:hint="eastAsia"/>
          <w:lang w:eastAsia="zh-CN"/>
        </w:rPr>
        <w:t xml:space="preserve"> was discussed </w:t>
      </w:r>
      <w:r w:rsidR="00521E84">
        <w:t>in</w:t>
      </w:r>
      <w:r w:rsidR="005560C5">
        <w:t xml:space="preserve"> </w:t>
      </w:r>
      <w:r w:rsidR="00BD1123">
        <w:rPr>
          <w:rFonts w:eastAsiaTheme="minorEastAsia" w:hint="eastAsia"/>
          <w:lang w:eastAsia="zh-CN"/>
        </w:rPr>
        <w:t xml:space="preserve">Rel-16 </w:t>
      </w:r>
      <w:r w:rsidR="005560C5">
        <w:t>CR stage</w:t>
      </w:r>
      <w:r w:rsidR="00275CBB">
        <w:t xml:space="preserve"> </w:t>
      </w:r>
      <w:r w:rsidR="004929AF">
        <w:rPr>
          <w:rFonts w:eastAsiaTheme="minorEastAsia" w:hint="eastAsia"/>
          <w:lang w:eastAsia="zh-CN"/>
        </w:rPr>
        <w:t>[4]</w:t>
      </w:r>
      <w:r w:rsidR="00521E84">
        <w:rPr>
          <w:rFonts w:eastAsiaTheme="minorEastAsia"/>
          <w:lang w:eastAsia="zh-CN"/>
        </w:rPr>
        <w:t>.</w:t>
      </w:r>
      <w:r w:rsidR="00521E84">
        <w:rPr>
          <w:rFonts w:eastAsiaTheme="minorEastAsia" w:hint="eastAsia"/>
          <w:lang w:eastAsia="zh-CN"/>
        </w:rPr>
        <w:t xml:space="preserve"> </w:t>
      </w:r>
      <w:r w:rsidR="00521E84">
        <w:rPr>
          <w:rFonts w:eastAsiaTheme="minorEastAsia"/>
          <w:lang w:eastAsia="zh-CN"/>
        </w:rPr>
        <w:t>H</w:t>
      </w:r>
      <w:r w:rsidR="00521E84" w:rsidRPr="00E56FBA">
        <w:rPr>
          <w:rFonts w:eastAsiaTheme="minorEastAsia"/>
          <w:lang w:eastAsia="zh-CN"/>
        </w:rPr>
        <w:t>owever</w:t>
      </w:r>
      <w:r w:rsidR="00E56FBA" w:rsidRPr="00E56FBA">
        <w:rPr>
          <w:rFonts w:eastAsiaTheme="minorEastAsia"/>
          <w:lang w:eastAsia="zh-CN"/>
        </w:rPr>
        <w:t xml:space="preserve">, no </w:t>
      </w:r>
      <w:r w:rsidR="00181C29">
        <w:rPr>
          <w:rFonts w:eastAsiaTheme="minorEastAsia"/>
          <w:lang w:eastAsia="zh-CN"/>
        </w:rPr>
        <w:t>agreement/</w:t>
      </w:r>
      <w:r w:rsidR="00E56FBA" w:rsidRPr="00E56FBA">
        <w:rPr>
          <w:rFonts w:eastAsiaTheme="minorEastAsia"/>
          <w:lang w:eastAsia="zh-CN"/>
        </w:rPr>
        <w:t xml:space="preserve">conclusion was reached </w:t>
      </w:r>
      <w:r w:rsidR="00181C29">
        <w:rPr>
          <w:rFonts w:eastAsiaTheme="minorEastAsia"/>
          <w:lang w:eastAsia="zh-CN"/>
        </w:rPr>
        <w:t>due to limited</w:t>
      </w:r>
      <w:r w:rsidR="00E56FBA" w:rsidRPr="00E56FBA">
        <w:rPr>
          <w:rFonts w:eastAsiaTheme="minorEastAsia"/>
          <w:lang w:eastAsia="zh-CN"/>
        </w:rPr>
        <w:t xml:space="preserve"> time</w:t>
      </w:r>
      <w:r w:rsidR="00181C29">
        <w:rPr>
          <w:rFonts w:eastAsiaTheme="minorEastAsia"/>
          <w:lang w:eastAsia="zh-CN"/>
        </w:rPr>
        <w:t>.</w:t>
      </w:r>
      <w:r w:rsidR="00E56FBA" w:rsidRPr="00E56FBA">
        <w:rPr>
          <w:rFonts w:eastAsiaTheme="minorEastAsia"/>
          <w:lang w:eastAsia="zh-CN"/>
        </w:rPr>
        <w:t xml:space="preserve"> </w:t>
      </w:r>
      <w:r w:rsidR="00181C29">
        <w:rPr>
          <w:rFonts w:eastAsiaTheme="minorEastAsia"/>
          <w:lang w:eastAsia="zh-CN"/>
        </w:rPr>
        <w:t>C</w:t>
      </w:r>
      <w:r w:rsidR="00E56FBA" w:rsidRPr="00E56FBA">
        <w:rPr>
          <w:rFonts w:eastAsiaTheme="minorEastAsia"/>
          <w:lang w:eastAsia="zh-CN"/>
        </w:rPr>
        <w:t>ompanies believed that this issue should be discussed in the R</w:t>
      </w:r>
      <w:r w:rsidR="009A00C5">
        <w:rPr>
          <w:rFonts w:eastAsiaTheme="minorEastAsia" w:hint="eastAsia"/>
          <w:lang w:eastAsia="zh-CN"/>
        </w:rPr>
        <w:t>el-</w:t>
      </w:r>
      <w:r w:rsidR="00E56FBA" w:rsidRPr="00E56FBA">
        <w:rPr>
          <w:rFonts w:eastAsiaTheme="minorEastAsia"/>
          <w:lang w:eastAsia="zh-CN"/>
        </w:rPr>
        <w:t>17 stage</w:t>
      </w:r>
      <w:r w:rsidR="00826B75">
        <w:rPr>
          <w:rFonts w:eastAsiaTheme="minorEastAsia" w:hint="eastAsia"/>
          <w:lang w:eastAsia="zh-CN"/>
        </w:rPr>
        <w:t>. In this section, SRS priority related issues are discussed.</w:t>
      </w:r>
      <w:r w:rsidR="005560C5">
        <w:rPr>
          <w:rFonts w:eastAsiaTheme="minorEastAsia" w:hint="eastAsia"/>
          <w:lang w:eastAsia="zh-CN"/>
        </w:rPr>
        <w:t xml:space="preserve"> </w:t>
      </w:r>
      <w:r w:rsidR="000F2EEF">
        <w:rPr>
          <w:rFonts w:eastAsiaTheme="minorEastAsia" w:hint="eastAsia"/>
          <w:lang w:eastAsia="zh-CN"/>
        </w:rPr>
        <w:t xml:space="preserve"> </w:t>
      </w:r>
    </w:p>
    <w:tbl>
      <w:tblPr>
        <w:tblStyle w:val="ac"/>
        <w:tblW w:w="0" w:type="auto"/>
        <w:tblInd w:w="108" w:type="dxa"/>
        <w:tblLook w:val="04A0"/>
      </w:tblPr>
      <w:tblGrid>
        <w:gridCol w:w="9072"/>
      </w:tblGrid>
      <w:tr w:rsidR="001B0C35" w:rsidTr="00717561">
        <w:tc>
          <w:tcPr>
            <w:tcW w:w="9072" w:type="dxa"/>
          </w:tcPr>
          <w:p w:rsidR="001B0C35" w:rsidRDefault="001B0C35" w:rsidP="008940AE">
            <w:pPr>
              <w:spacing w:after="120" w:line="260" w:lineRule="exact"/>
              <w:jc w:val="both"/>
              <w:rPr>
                <w:rFonts w:eastAsiaTheme="minorEastAsia"/>
                <w:u w:val="single"/>
                <w:lang w:eastAsia="zh-CN"/>
              </w:rPr>
            </w:pPr>
            <w:r>
              <w:rPr>
                <w:rFonts w:eastAsiaTheme="minorEastAsia" w:hint="eastAsia"/>
                <w:u w:val="single"/>
                <w:lang w:eastAsia="zh-CN"/>
              </w:rPr>
              <w:t>T</w:t>
            </w:r>
            <w:r>
              <w:rPr>
                <w:rFonts w:eastAsiaTheme="minorEastAsia"/>
                <w:u w:val="single"/>
                <w:lang w:eastAsia="zh-CN"/>
              </w:rPr>
              <w:t>S 38.214-g</w:t>
            </w:r>
            <w:r>
              <w:rPr>
                <w:rFonts w:eastAsiaTheme="minorEastAsia" w:hint="eastAsia"/>
                <w:u w:val="single"/>
                <w:lang w:eastAsia="zh-CN"/>
              </w:rPr>
              <w:t>2</w:t>
            </w:r>
            <w:r>
              <w:rPr>
                <w:rFonts w:eastAsiaTheme="minorEastAsia"/>
                <w:u w:val="single"/>
                <w:lang w:eastAsia="zh-CN"/>
              </w:rPr>
              <w:t>0</w:t>
            </w:r>
            <w:r w:rsidR="005738B4">
              <w:rPr>
                <w:rFonts w:eastAsiaTheme="minorEastAsia" w:hint="eastAsia"/>
                <w:u w:val="single"/>
                <w:lang w:eastAsia="zh-CN"/>
              </w:rPr>
              <w:t xml:space="preserve"> </w:t>
            </w:r>
            <w:r w:rsidR="005F06E0">
              <w:rPr>
                <w:rFonts w:eastAsiaTheme="minorEastAsia" w:hint="eastAsia"/>
                <w:u w:val="single"/>
                <w:lang w:eastAsia="zh-CN"/>
              </w:rPr>
              <w:t xml:space="preserve"> </w:t>
            </w:r>
            <w:r w:rsidR="005738B4">
              <w:rPr>
                <w:rFonts w:eastAsiaTheme="minorEastAsia" w:hint="eastAsia"/>
                <w:u w:val="single"/>
                <w:lang w:eastAsia="zh-CN"/>
              </w:rPr>
              <w:t>6.2.1</w:t>
            </w:r>
          </w:p>
          <w:p w:rsidR="005738B4" w:rsidRPr="005738B4" w:rsidRDefault="001B0C35" w:rsidP="005738B4">
            <w:pPr>
              <w:spacing w:after="120"/>
              <w:jc w:val="both"/>
              <w:rPr>
                <w:rFonts w:eastAsiaTheme="minorEastAsia"/>
                <w:color w:val="FF0000"/>
                <w:lang w:eastAsia="zh-CN"/>
              </w:rPr>
            </w:pPr>
            <w:r>
              <w:t>For PUCCH and SRS on the same carrier,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or only L1-RSRP report(s),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r w:rsidRPr="00F50210">
              <w:rPr>
                <w:color w:val="FF0000"/>
              </w:rPr>
              <w:t xml:space="preserve">PUCCH shall not be transmitted when aperiodic SRS is triggered to be transmitted to overlap in the same symbol with PUCCH carrying semi-persistent/periodic CSI report(s) or semi-persistent/periodic L1-RSRP report(s) only, or only L1-SINR report(s). </w:t>
            </w:r>
          </w:p>
          <w:p w:rsidR="005738B4" w:rsidRPr="005738B4" w:rsidRDefault="005738B4" w:rsidP="008940AE">
            <w:pPr>
              <w:spacing w:after="120" w:line="260" w:lineRule="exact"/>
              <w:jc w:val="both"/>
              <w:rPr>
                <w:rFonts w:eastAsiaTheme="minorEastAsia"/>
                <w:u w:val="single"/>
                <w:lang w:eastAsia="zh-CN"/>
              </w:rPr>
            </w:pPr>
            <w:r>
              <w:rPr>
                <w:rFonts w:eastAsiaTheme="minorEastAsia" w:hint="eastAsia"/>
                <w:u w:val="single"/>
                <w:lang w:eastAsia="zh-CN"/>
              </w:rPr>
              <w:t>T</w:t>
            </w:r>
            <w:r>
              <w:rPr>
                <w:rFonts w:eastAsiaTheme="minorEastAsia"/>
                <w:u w:val="single"/>
                <w:lang w:eastAsia="zh-CN"/>
              </w:rPr>
              <w:t>S 38.214-g</w:t>
            </w:r>
            <w:r>
              <w:rPr>
                <w:rFonts w:eastAsiaTheme="minorEastAsia" w:hint="eastAsia"/>
                <w:u w:val="single"/>
                <w:lang w:eastAsia="zh-CN"/>
              </w:rPr>
              <w:t>2</w:t>
            </w:r>
            <w:r>
              <w:rPr>
                <w:rFonts w:eastAsiaTheme="minorEastAsia"/>
                <w:u w:val="single"/>
                <w:lang w:eastAsia="zh-CN"/>
              </w:rPr>
              <w:t>0</w:t>
            </w:r>
            <w:r>
              <w:rPr>
                <w:rFonts w:eastAsiaTheme="minorEastAsia" w:hint="eastAsia"/>
                <w:u w:val="single"/>
                <w:lang w:eastAsia="zh-CN"/>
              </w:rPr>
              <w:t xml:space="preserve"> </w:t>
            </w:r>
            <w:r w:rsidR="005F06E0">
              <w:rPr>
                <w:rFonts w:eastAsiaTheme="minorEastAsia" w:hint="eastAsia"/>
                <w:u w:val="single"/>
                <w:lang w:eastAsia="zh-CN"/>
              </w:rPr>
              <w:t xml:space="preserve"> </w:t>
            </w:r>
            <w:r>
              <w:rPr>
                <w:rFonts w:eastAsiaTheme="minorEastAsia" w:hint="eastAsia"/>
                <w:u w:val="single"/>
                <w:lang w:eastAsia="zh-CN"/>
              </w:rPr>
              <w:t>6.2.1.4</w:t>
            </w:r>
          </w:p>
          <w:p w:rsidR="00892787" w:rsidRPr="005738B4" w:rsidRDefault="005738B4" w:rsidP="005738B4">
            <w:pPr>
              <w:jc w:val="both"/>
              <w:rPr>
                <w:rFonts w:eastAsiaTheme="minorEastAsia"/>
                <w:lang w:val="en-US" w:eastAsia="zh-CN"/>
              </w:rPr>
            </w:pPr>
            <w:r w:rsidRPr="005738B4">
              <w:rPr>
                <w:color w:val="FF0000"/>
                <w:lang w:val="en-US"/>
              </w:rPr>
              <w:t xml:space="preserve">For operation on the same carrier, if an SRS configured by the higher parameter </w:t>
            </w:r>
            <w:r w:rsidRPr="005738B4">
              <w:rPr>
                <w:i/>
                <w:iCs/>
                <w:color w:val="FF0000"/>
              </w:rPr>
              <w:t xml:space="preserve">SRS-PosResource-r16 </w:t>
            </w:r>
            <w:r w:rsidRPr="005738B4">
              <w:rPr>
                <w:color w:val="FF0000"/>
                <w:lang w:val="en-US"/>
              </w:rPr>
              <w:t>collides with a scheduled PUSCH, the SRS is dropped in the symbols where the collision occurs</w:t>
            </w:r>
            <w:r>
              <w:rPr>
                <w:lang w:val="en-US"/>
              </w:rPr>
              <w:t xml:space="preserve">. </w:t>
            </w:r>
          </w:p>
        </w:tc>
      </w:tr>
    </w:tbl>
    <w:p w:rsidR="0041307B" w:rsidRPr="00AD5F5A" w:rsidRDefault="0041307B" w:rsidP="0041307B">
      <w:pPr>
        <w:spacing w:after="120" w:line="260" w:lineRule="exact"/>
        <w:jc w:val="both"/>
        <w:rPr>
          <w:rFonts w:eastAsiaTheme="minorEastAsia"/>
          <w:lang w:eastAsia="zh-CN"/>
        </w:rPr>
      </w:pPr>
      <w:r>
        <w:t xml:space="preserve">In current TS 38.214, </w:t>
      </w:r>
      <w:r>
        <w:rPr>
          <w:rFonts w:eastAsiaTheme="minorEastAsia"/>
        </w:rPr>
        <w:t xml:space="preserve">the </w:t>
      </w:r>
      <w:r>
        <w:t>priority</w:t>
      </w:r>
      <w:r>
        <w:rPr>
          <w:rFonts w:hint="eastAsia"/>
        </w:rPr>
        <w:t xml:space="preserve"> </w:t>
      </w:r>
      <w:r>
        <w:t xml:space="preserve">of aperiodic SRS (both </w:t>
      </w:r>
      <w:r>
        <w:rPr>
          <w:i/>
          <w:iCs/>
          <w:lang w:val="en-US"/>
        </w:rPr>
        <w:t>SRS</w:t>
      </w:r>
      <w:r>
        <w:rPr>
          <w:rFonts w:eastAsiaTheme="minorEastAsia"/>
          <w:i/>
          <w:iCs/>
        </w:rPr>
        <w:t>-Resource</w:t>
      </w:r>
      <w:r>
        <w:t xml:space="preserve"> and </w:t>
      </w:r>
      <w:r>
        <w:rPr>
          <w:i/>
          <w:iCs/>
          <w:lang w:val="en-US"/>
        </w:rPr>
        <w:t>SRS</w:t>
      </w:r>
      <w:r>
        <w:rPr>
          <w:rFonts w:eastAsiaTheme="minorEastAsia"/>
          <w:i/>
          <w:iCs/>
        </w:rPr>
        <w:t>-PosResource</w:t>
      </w:r>
      <w:r>
        <w:t xml:space="preserve">) is higher than PUCCH carrying semi-persistent/periodic CSI report(s) or semi-persistent/periodic L1-RSRP report(s) only. </w:t>
      </w:r>
      <w:r w:rsidR="00AD5F5A">
        <w:rPr>
          <w:rFonts w:eastAsiaTheme="minorEastAsia" w:hint="eastAsia"/>
          <w:lang w:eastAsia="zh-CN"/>
        </w:rPr>
        <w:t>However, t</w:t>
      </w:r>
      <w:r>
        <w:rPr>
          <w:rFonts w:eastAsiaTheme="minorEastAsia"/>
        </w:rPr>
        <w:t xml:space="preserve">he </w:t>
      </w:r>
      <w:r>
        <w:rPr>
          <w:rFonts w:eastAsia="MS Mincho"/>
        </w:rPr>
        <w:t>priority</w:t>
      </w:r>
      <w:r>
        <w:rPr>
          <w:rFonts w:eastAsia="MS Mincho" w:hint="eastAsia"/>
        </w:rPr>
        <w:t xml:space="preserve"> </w:t>
      </w:r>
      <w:r>
        <w:rPr>
          <w:rFonts w:eastAsia="MS Mincho"/>
        </w:rPr>
        <w:t xml:space="preserve">of </w:t>
      </w:r>
      <w:r w:rsidR="002D272E" w:rsidRPr="002D272E">
        <w:rPr>
          <w:rFonts w:eastAsiaTheme="minorEastAsia"/>
          <w:i/>
          <w:iCs/>
        </w:rPr>
        <w:t>SRS-PosResource</w:t>
      </w:r>
      <w:r>
        <w:rPr>
          <w:rFonts w:eastAsiaTheme="minorEastAsia"/>
        </w:rPr>
        <w:t xml:space="preserve"> (</w:t>
      </w:r>
      <w:r>
        <w:t xml:space="preserve">including aperiodic </w:t>
      </w:r>
      <w:r w:rsidR="002D272E" w:rsidRPr="002D272E">
        <w:rPr>
          <w:rFonts w:eastAsiaTheme="minorEastAsia"/>
          <w:i/>
          <w:iCs/>
        </w:rPr>
        <w:t>SRS-PosResource</w:t>
      </w:r>
      <w:r>
        <w:rPr>
          <w:rFonts w:eastAsiaTheme="minorEastAsia"/>
        </w:rPr>
        <w:t xml:space="preserve">) is lower than </w:t>
      </w:r>
      <w:r>
        <w:t>a scheduled</w:t>
      </w:r>
      <w:r>
        <w:rPr>
          <w:rFonts w:eastAsiaTheme="minorEastAsia"/>
        </w:rPr>
        <w:t xml:space="preserve"> PUSCH.  It can be inferred that the </w:t>
      </w:r>
      <w:r>
        <w:rPr>
          <w:rFonts w:eastAsia="MS Mincho"/>
        </w:rPr>
        <w:t>priority</w:t>
      </w:r>
      <w:r>
        <w:rPr>
          <w:rFonts w:eastAsia="MS Mincho" w:hint="eastAsia"/>
        </w:rPr>
        <w:t xml:space="preserve"> </w:t>
      </w:r>
      <w:r>
        <w:rPr>
          <w:rFonts w:eastAsia="MS Mincho"/>
        </w:rPr>
        <w:t xml:space="preserve">of </w:t>
      </w:r>
      <w:r>
        <w:t xml:space="preserve">PUCCH carrying semi-persistent/periodic CSI report(s) or semi-persistent/periodic L1-RSRP report(s) only </w:t>
      </w:r>
      <w:r>
        <w:rPr>
          <w:rFonts w:eastAsiaTheme="minorEastAsia"/>
        </w:rPr>
        <w:t xml:space="preserve">is lower than </w:t>
      </w:r>
      <w:r>
        <w:t>a scheduled</w:t>
      </w:r>
      <w:r>
        <w:rPr>
          <w:rFonts w:eastAsiaTheme="minorEastAsia"/>
        </w:rPr>
        <w:t xml:space="preserve"> PUSCH. </w:t>
      </w:r>
      <w:r w:rsidR="009F3584">
        <w:rPr>
          <w:rFonts w:eastAsiaTheme="minorEastAsia" w:hint="eastAsia"/>
          <w:lang w:eastAsia="zh-CN"/>
        </w:rPr>
        <w:t>Therefore, w</w:t>
      </w:r>
      <w:r>
        <w:t xml:space="preserve">e think it is worth to reconsider priorities rules for aperiodic </w:t>
      </w:r>
      <w:r w:rsidR="002D272E" w:rsidRPr="002D272E">
        <w:rPr>
          <w:i/>
          <w:iCs/>
        </w:rPr>
        <w:t>SRS-PosResource</w:t>
      </w:r>
      <w:r>
        <w:t xml:space="preserve"> in Rel-17.</w:t>
      </w:r>
    </w:p>
    <w:p w:rsidR="0041307B" w:rsidRDefault="0041307B" w:rsidP="0041307B">
      <w:pPr>
        <w:spacing w:after="120" w:line="260" w:lineRule="exact"/>
        <w:jc w:val="both"/>
        <w:rPr>
          <w:rFonts w:eastAsiaTheme="minorEastAsia"/>
          <w:b/>
          <w:i/>
          <w:szCs w:val="20"/>
          <w:lang w:eastAsia="zh-CN"/>
        </w:rPr>
      </w:pPr>
      <w:r>
        <w:rPr>
          <w:rFonts w:eastAsiaTheme="minorEastAsia"/>
          <w:lang w:eastAsia="zh-CN"/>
        </w:rPr>
        <w:t xml:space="preserve">In Rel-16, the </w:t>
      </w:r>
      <w:r>
        <w:rPr>
          <w:rFonts w:eastAsia="MS Mincho"/>
        </w:rPr>
        <w:t>priority</w:t>
      </w:r>
      <w:r>
        <w:rPr>
          <w:rFonts w:eastAsia="MS Mincho" w:hint="eastAsia"/>
        </w:rPr>
        <w:t xml:space="preserve"> </w:t>
      </w:r>
      <w:r>
        <w:rPr>
          <w:rFonts w:eastAsia="MS Mincho"/>
        </w:rPr>
        <w:t xml:space="preserve">of </w:t>
      </w:r>
      <w:r>
        <w:rPr>
          <w:i/>
          <w:iCs/>
          <w:lang w:val="en-US"/>
        </w:rPr>
        <w:t>SRS</w:t>
      </w:r>
      <w:r>
        <w:rPr>
          <w:rFonts w:eastAsiaTheme="minorEastAsia"/>
          <w:i/>
          <w:iCs/>
        </w:rPr>
        <w:t>-PosResource</w:t>
      </w:r>
      <w:r>
        <w:rPr>
          <w:rFonts w:eastAsiaTheme="minorEastAsia"/>
        </w:rPr>
        <w:t xml:space="preserve"> is lower than any </w:t>
      </w:r>
      <w:r>
        <w:rPr>
          <w:lang w:val="en-US"/>
        </w:rPr>
        <w:t>scheduled PUSCH</w:t>
      </w:r>
      <w:r>
        <w:rPr>
          <w:rFonts w:eastAsiaTheme="minorEastAsia"/>
        </w:rPr>
        <w:t xml:space="preserve">. </w:t>
      </w:r>
      <w:r>
        <w:rPr>
          <w:rFonts w:eastAsiaTheme="minorEastAsia"/>
          <w:lang w:eastAsia="zh-CN"/>
        </w:rPr>
        <w:t xml:space="preserve">In another word, any </w:t>
      </w:r>
      <w:r>
        <w:rPr>
          <w:lang w:val="en-US"/>
        </w:rPr>
        <w:t>scheduled PUSCH</w:t>
      </w:r>
      <w:r>
        <w:t xml:space="preserve"> can drop </w:t>
      </w:r>
      <w:r>
        <w:rPr>
          <w:i/>
          <w:iCs/>
          <w:lang w:val="en-US"/>
        </w:rPr>
        <w:t>SRS</w:t>
      </w:r>
      <w:r>
        <w:rPr>
          <w:rFonts w:eastAsiaTheme="minorEastAsia"/>
          <w:i/>
          <w:iCs/>
        </w:rPr>
        <w:t>-PosResource</w:t>
      </w:r>
      <w:r>
        <w:t>.</w:t>
      </w:r>
      <w:r>
        <w:rPr>
          <w:rFonts w:eastAsiaTheme="minorEastAsia"/>
          <w:lang w:eastAsia="zh-CN"/>
        </w:rPr>
        <w:t xml:space="preserve"> I</w:t>
      </w:r>
      <w:r>
        <w:rPr>
          <w:rFonts w:eastAsiaTheme="minorEastAsia" w:hint="eastAsia"/>
          <w:lang w:eastAsia="zh-CN"/>
        </w:rPr>
        <w:t>n</w:t>
      </w:r>
      <w:r>
        <w:rPr>
          <w:rFonts w:eastAsiaTheme="minorEastAsia"/>
          <w:lang w:eastAsia="zh-CN"/>
        </w:rPr>
        <w:t xml:space="preserve"> Rel-17</w:t>
      </w:r>
      <w:r>
        <w:rPr>
          <w:rFonts w:eastAsiaTheme="minorEastAsia" w:hint="eastAsia"/>
          <w:lang w:eastAsia="zh-CN"/>
        </w:rPr>
        <w:t>,</w:t>
      </w:r>
      <w:r w:rsidR="0089089C">
        <w:rPr>
          <w:rFonts w:eastAsiaTheme="minorEastAsia" w:hint="eastAsia"/>
          <w:lang w:eastAsia="zh-CN"/>
        </w:rPr>
        <w:t xml:space="preserve"> </w:t>
      </w:r>
      <w:r w:rsidR="00771F1F">
        <w:rPr>
          <w:rFonts w:eastAsiaTheme="minorEastAsia" w:hint="eastAsia"/>
          <w:lang w:eastAsia="zh-CN"/>
        </w:rPr>
        <w:t>w</w:t>
      </w:r>
      <w:r w:rsidR="000D44CF">
        <w:rPr>
          <w:rFonts w:eastAsiaTheme="minorEastAsia"/>
          <w:lang w:eastAsia="zh-CN"/>
        </w:rPr>
        <w:t xml:space="preserve">ith </w:t>
      </w:r>
      <w:r w:rsidR="0089089C" w:rsidRPr="0089089C">
        <w:rPr>
          <w:rFonts w:eastAsiaTheme="minorEastAsia"/>
          <w:lang w:eastAsia="zh-CN"/>
        </w:rPr>
        <w:t>positioning requirements</w:t>
      </w:r>
      <w:r w:rsidR="000D44CF">
        <w:rPr>
          <w:rFonts w:eastAsiaTheme="minorEastAsia" w:hint="eastAsia"/>
          <w:lang w:eastAsia="zh-CN"/>
        </w:rPr>
        <w:t xml:space="preserve"> with </w:t>
      </w:r>
      <w:r w:rsidR="009C770E" w:rsidRPr="009C770E">
        <w:rPr>
          <w:rFonts w:eastAsiaTheme="minorEastAsia"/>
          <w:lang w:eastAsia="zh-CN"/>
        </w:rPr>
        <w:t>extremely</w:t>
      </w:r>
      <w:r w:rsidR="009C770E" w:rsidRPr="009C770E">
        <w:rPr>
          <w:rFonts w:eastAsiaTheme="minorEastAsia" w:hint="eastAsia"/>
          <w:lang w:eastAsia="zh-CN"/>
        </w:rPr>
        <w:t xml:space="preserve"> </w:t>
      </w:r>
      <w:r w:rsidR="000D44CF">
        <w:rPr>
          <w:rFonts w:eastAsiaTheme="minorEastAsia" w:hint="eastAsia"/>
          <w:lang w:eastAsia="zh-CN"/>
        </w:rPr>
        <w:t>lower latency</w:t>
      </w:r>
      <w:r w:rsidR="0089089C" w:rsidRPr="0089089C">
        <w:rPr>
          <w:rFonts w:eastAsiaTheme="minorEastAsia"/>
          <w:lang w:eastAsia="zh-CN"/>
        </w:rPr>
        <w:t>, we believe that priority</w:t>
      </w:r>
      <w:r w:rsidR="00C3114D">
        <w:rPr>
          <w:rFonts w:eastAsiaTheme="minorEastAsia" w:hint="eastAsia"/>
          <w:lang w:eastAsia="zh-CN"/>
        </w:rPr>
        <w:t xml:space="preserve"> of SRS for pos</w:t>
      </w:r>
      <w:r w:rsidR="00DA2845">
        <w:rPr>
          <w:rFonts w:eastAsiaTheme="minorEastAsia"/>
          <w:lang w:eastAsia="zh-CN"/>
        </w:rPr>
        <w:t>i</w:t>
      </w:r>
      <w:r w:rsidR="00C3114D">
        <w:rPr>
          <w:rFonts w:eastAsiaTheme="minorEastAsia" w:hint="eastAsia"/>
          <w:lang w:eastAsia="zh-CN"/>
        </w:rPr>
        <w:t>tioning</w:t>
      </w:r>
      <w:r w:rsidR="0089089C" w:rsidRPr="0089089C">
        <w:rPr>
          <w:rFonts w:eastAsiaTheme="minorEastAsia"/>
          <w:lang w:eastAsia="zh-CN"/>
        </w:rPr>
        <w:t xml:space="preserve"> </w:t>
      </w:r>
      <w:r w:rsidR="00E32170">
        <w:rPr>
          <w:rFonts w:eastAsiaTheme="minorEastAsia" w:hint="eastAsia"/>
          <w:lang w:eastAsia="zh-CN"/>
        </w:rPr>
        <w:t xml:space="preserve">always </w:t>
      </w:r>
      <w:r w:rsidR="0089089C" w:rsidRPr="0089089C">
        <w:rPr>
          <w:rFonts w:eastAsiaTheme="minorEastAsia"/>
          <w:lang w:eastAsia="zh-CN"/>
        </w:rPr>
        <w:t>lower than PUSCH is no longer appropriate</w:t>
      </w:r>
      <w:r w:rsidR="00B123C9">
        <w:rPr>
          <w:rFonts w:eastAsiaTheme="minorEastAsia" w:hint="eastAsia"/>
          <w:lang w:eastAsia="zh-CN"/>
        </w:rPr>
        <w:t>.</w:t>
      </w:r>
      <w:r w:rsidR="0089089C">
        <w:rPr>
          <w:rFonts w:eastAsiaTheme="minorEastAsia" w:hint="eastAsia"/>
          <w:lang w:eastAsia="zh-CN"/>
        </w:rPr>
        <w:t xml:space="preserve"> </w:t>
      </w:r>
      <w:r>
        <w:rPr>
          <w:rFonts w:eastAsiaTheme="minorEastAsia"/>
          <w:lang w:eastAsia="zh-CN"/>
        </w:rPr>
        <w:t xml:space="preserve"> </w:t>
      </w:r>
      <w:r w:rsidR="00F4357E">
        <w:rPr>
          <w:rFonts w:eastAsiaTheme="minorEastAsia" w:hint="eastAsia"/>
          <w:lang w:eastAsia="zh-CN"/>
        </w:rPr>
        <w:t>T</w:t>
      </w:r>
      <w:r>
        <w:rPr>
          <w:rFonts w:eastAsiaTheme="minorEastAsia" w:hint="eastAsia"/>
          <w:lang w:eastAsia="zh-CN"/>
        </w:rPr>
        <w:t>he low</w:t>
      </w:r>
      <w:r>
        <w:rPr>
          <w:rFonts w:eastAsiaTheme="minorEastAsia"/>
          <w:lang w:eastAsia="zh-CN"/>
        </w:rPr>
        <w:t xml:space="preserve"> </w:t>
      </w:r>
      <w:r>
        <w:rPr>
          <w:rFonts w:eastAsiaTheme="minorEastAsia" w:hint="eastAsia"/>
          <w:lang w:eastAsia="zh-CN"/>
        </w:rPr>
        <w:t xml:space="preserve">latency positioning and requirement </w:t>
      </w:r>
      <w:r>
        <w:rPr>
          <w:rFonts w:eastAsiaTheme="minorEastAsia"/>
          <w:lang w:eastAsia="zh-CN"/>
        </w:rPr>
        <w:t xml:space="preserve">of this SI may require different priority rules. </w:t>
      </w:r>
    </w:p>
    <w:p w:rsidR="0041307B" w:rsidRPr="005F6165" w:rsidRDefault="0041307B" w:rsidP="0041307B">
      <w:pPr>
        <w:spacing w:after="120" w:line="260" w:lineRule="exact"/>
        <w:jc w:val="both"/>
        <w:rPr>
          <w:rFonts w:eastAsiaTheme="minorEastAsia"/>
          <w:lang w:eastAsia="zh-CN"/>
        </w:rPr>
      </w:pPr>
      <w:r>
        <w:rPr>
          <w:rFonts w:eastAsiaTheme="minorEastAsia"/>
          <w:lang w:eastAsia="zh-CN"/>
        </w:rPr>
        <w:t>In R</w:t>
      </w:r>
      <w:r>
        <w:rPr>
          <w:rFonts w:eastAsiaTheme="minorEastAsia" w:hint="eastAsia"/>
          <w:lang w:eastAsia="zh-CN"/>
        </w:rPr>
        <w:t>el-</w:t>
      </w:r>
      <w:r>
        <w:rPr>
          <w:rFonts w:eastAsiaTheme="minorEastAsia"/>
          <w:lang w:eastAsia="zh-CN"/>
        </w:rPr>
        <w:t xml:space="preserve">16, different physical layer priority indications are introduced for URLLC service. Similarly, we think different physical layer priority indications of </w:t>
      </w:r>
      <w:r>
        <w:rPr>
          <w:i/>
          <w:iCs/>
          <w:lang w:val="en-US"/>
        </w:rPr>
        <w:t>SRS</w:t>
      </w:r>
      <w:r>
        <w:rPr>
          <w:rFonts w:eastAsiaTheme="minorEastAsia"/>
          <w:i/>
          <w:iCs/>
        </w:rPr>
        <w:t>-PosResource</w:t>
      </w:r>
      <w:r>
        <w:rPr>
          <w:rFonts w:eastAsiaTheme="minorEastAsia"/>
        </w:rPr>
        <w:t xml:space="preserve"> </w:t>
      </w:r>
      <w:r>
        <w:rPr>
          <w:rFonts w:eastAsiaTheme="minorEastAsia"/>
          <w:lang w:eastAsia="zh-CN"/>
        </w:rPr>
        <w:t xml:space="preserve">should be introduced for low latency positioning. One example of the priority rule between </w:t>
      </w:r>
      <w:r>
        <w:rPr>
          <w:i/>
          <w:iCs/>
          <w:lang w:val="en-US"/>
        </w:rPr>
        <w:t>SRS</w:t>
      </w:r>
      <w:r>
        <w:rPr>
          <w:rFonts w:eastAsiaTheme="minorEastAsia"/>
          <w:i/>
          <w:iCs/>
        </w:rPr>
        <w:t>-PosResource</w:t>
      </w:r>
      <w:r>
        <w:rPr>
          <w:rFonts w:eastAsiaTheme="minorEastAsia"/>
          <w:lang w:eastAsia="zh-CN"/>
        </w:rPr>
        <w:t xml:space="preserve"> and </w:t>
      </w:r>
      <w:r>
        <w:rPr>
          <w:lang w:val="en-US"/>
        </w:rPr>
        <w:t>scheduled PUSCH</w:t>
      </w:r>
      <w:r>
        <w:rPr>
          <w:rFonts w:eastAsiaTheme="minorEastAsia"/>
          <w:lang w:eastAsia="zh-CN"/>
        </w:rPr>
        <w:t xml:space="preserve"> with priority indication </w:t>
      </w:r>
      <w:r>
        <w:rPr>
          <w:rFonts w:eastAsiaTheme="minorEastAsia" w:hint="eastAsia"/>
          <w:lang w:eastAsia="zh-CN"/>
        </w:rPr>
        <w:t>is</w:t>
      </w:r>
      <w:r>
        <w:rPr>
          <w:rFonts w:eastAsiaTheme="minorEastAsia"/>
          <w:lang w:eastAsia="zh-CN"/>
        </w:rPr>
        <w:t xml:space="preserve"> shown in</w:t>
      </w:r>
      <w:r w:rsidRPr="005F6165">
        <w:rPr>
          <w:rFonts w:eastAsiaTheme="minorEastAsia"/>
          <w:lang w:eastAsia="zh-CN"/>
        </w:rPr>
        <w:t xml:space="preserve"> </w:t>
      </w:r>
      <w:r w:rsidRPr="005F6165">
        <w:t>Table 4</w:t>
      </w:r>
      <w:r w:rsidRPr="005F6165">
        <w:rPr>
          <w:rFonts w:eastAsiaTheme="minorEastAsia"/>
          <w:lang w:eastAsia="zh-CN"/>
        </w:rPr>
        <w:t>.</w:t>
      </w:r>
    </w:p>
    <w:p w:rsidR="0041307B" w:rsidRDefault="0041307B" w:rsidP="0041307B">
      <w:pPr>
        <w:pStyle w:val="a4"/>
        <w:keepNext/>
        <w:jc w:val="center"/>
      </w:pPr>
      <w:r w:rsidRPr="005F6165">
        <w:t xml:space="preserve">Table </w:t>
      </w:r>
      <w:r w:rsidR="00450EB5">
        <w:rPr>
          <w:noProof/>
        </w:rPr>
        <w:t>4</w:t>
      </w:r>
      <w:r w:rsidRPr="005F6165">
        <w:t xml:space="preserve"> T</w:t>
      </w:r>
      <w:r>
        <w:t>he priority rule between SRS and scheduled PUSCH with priority indication</w:t>
      </w:r>
    </w:p>
    <w:tbl>
      <w:tblPr>
        <w:tblStyle w:val="ac"/>
        <w:tblW w:w="0" w:type="auto"/>
        <w:jc w:val="center"/>
        <w:tblLook w:val="04A0"/>
      </w:tblPr>
      <w:tblGrid>
        <w:gridCol w:w="2448"/>
        <w:gridCol w:w="3330"/>
        <w:gridCol w:w="3282"/>
      </w:tblGrid>
      <w:tr w:rsidR="0041307B" w:rsidTr="00C55EBE">
        <w:trPr>
          <w:jc w:val="center"/>
        </w:trPr>
        <w:tc>
          <w:tcPr>
            <w:tcW w:w="2448" w:type="dxa"/>
          </w:tcPr>
          <w:p w:rsidR="0041307B" w:rsidRDefault="0041307B" w:rsidP="00C55EBE">
            <w:pPr>
              <w:spacing w:after="120" w:line="260" w:lineRule="exact"/>
              <w:jc w:val="both"/>
              <w:rPr>
                <w:rFonts w:eastAsiaTheme="minorEastAsia"/>
                <w:lang w:eastAsia="zh-CN"/>
              </w:rPr>
            </w:pPr>
            <w:r>
              <w:rPr>
                <w:rFonts w:eastAsiaTheme="minorEastAsia"/>
                <w:lang w:eastAsia="zh-CN"/>
              </w:rPr>
              <w:t xml:space="preserve">Positioning </w:t>
            </w:r>
          </w:p>
        </w:tc>
        <w:tc>
          <w:tcPr>
            <w:tcW w:w="3330" w:type="dxa"/>
          </w:tcPr>
          <w:p w:rsidR="0041307B" w:rsidRDefault="0041307B" w:rsidP="00C55EBE">
            <w:pPr>
              <w:spacing w:after="120" w:line="260" w:lineRule="exact"/>
              <w:jc w:val="both"/>
              <w:rPr>
                <w:rFonts w:eastAsiaTheme="minorEastAsia"/>
                <w:lang w:eastAsia="zh-CN"/>
              </w:rPr>
            </w:pPr>
            <w:r>
              <w:rPr>
                <w:rFonts w:eastAsiaTheme="minorEastAsia"/>
                <w:lang w:eastAsia="zh-CN"/>
              </w:rPr>
              <w:t xml:space="preserve">Communication </w:t>
            </w:r>
          </w:p>
        </w:tc>
        <w:tc>
          <w:tcPr>
            <w:tcW w:w="3282" w:type="dxa"/>
          </w:tcPr>
          <w:p w:rsidR="0041307B" w:rsidRDefault="0041307B" w:rsidP="00C55EBE">
            <w:pPr>
              <w:spacing w:after="120" w:line="260" w:lineRule="exact"/>
              <w:jc w:val="both"/>
              <w:rPr>
                <w:rFonts w:eastAsiaTheme="minorEastAsia"/>
                <w:lang w:eastAsia="zh-CN"/>
              </w:rPr>
            </w:pPr>
            <w:r>
              <w:rPr>
                <w:rFonts w:eastAsiaTheme="minorEastAsia"/>
                <w:lang w:eastAsia="zh-CN"/>
              </w:rPr>
              <w:t>To drop</w:t>
            </w:r>
          </w:p>
        </w:tc>
      </w:tr>
      <w:tr w:rsidR="0041307B" w:rsidTr="00C55EBE">
        <w:trPr>
          <w:jc w:val="center"/>
        </w:trPr>
        <w:tc>
          <w:tcPr>
            <w:tcW w:w="2448" w:type="dxa"/>
          </w:tcPr>
          <w:p w:rsidR="0041307B" w:rsidRDefault="0041307B" w:rsidP="00C55EBE">
            <w:pPr>
              <w:spacing w:after="120" w:line="260" w:lineRule="exact"/>
              <w:jc w:val="both"/>
              <w:rPr>
                <w:rFonts w:eastAsiaTheme="minorEastAsia"/>
                <w:lang w:eastAsia="zh-CN"/>
              </w:rPr>
            </w:pPr>
            <w:r>
              <w:rPr>
                <w:rFonts w:eastAsiaTheme="minorEastAsia"/>
                <w:lang w:eastAsia="zh-CN"/>
              </w:rPr>
              <w:t>Low priority SP/P SRS</w:t>
            </w:r>
          </w:p>
        </w:tc>
        <w:tc>
          <w:tcPr>
            <w:tcW w:w="3330" w:type="dxa"/>
          </w:tcPr>
          <w:p w:rsidR="0041307B" w:rsidRDefault="0041307B" w:rsidP="00C55EBE">
            <w:pPr>
              <w:spacing w:after="120" w:line="260" w:lineRule="exact"/>
              <w:jc w:val="both"/>
              <w:rPr>
                <w:rFonts w:eastAsiaTheme="minorEastAsia"/>
                <w:lang w:eastAsia="zh-CN"/>
              </w:rPr>
            </w:pPr>
            <w:r>
              <w:rPr>
                <w:rFonts w:eastAsiaTheme="minorEastAsia"/>
                <w:lang w:eastAsia="zh-CN"/>
              </w:rPr>
              <w:t xml:space="preserve">Low priority </w:t>
            </w:r>
            <w:r>
              <w:rPr>
                <w:lang w:val="en-US"/>
              </w:rPr>
              <w:t>scheduled PUSCH</w:t>
            </w:r>
          </w:p>
        </w:tc>
        <w:tc>
          <w:tcPr>
            <w:tcW w:w="3282" w:type="dxa"/>
          </w:tcPr>
          <w:p w:rsidR="0041307B" w:rsidRDefault="0041307B" w:rsidP="00C55EBE">
            <w:pPr>
              <w:spacing w:after="120" w:line="260" w:lineRule="exact"/>
              <w:jc w:val="both"/>
              <w:rPr>
                <w:rFonts w:eastAsiaTheme="minorEastAsia"/>
                <w:lang w:eastAsia="zh-CN"/>
              </w:rPr>
            </w:pPr>
            <w:r>
              <w:rPr>
                <w:rFonts w:eastAsiaTheme="minorEastAsia"/>
                <w:lang w:eastAsia="zh-CN"/>
              </w:rPr>
              <w:t>Low priority SP/P SRS</w:t>
            </w:r>
          </w:p>
        </w:tc>
      </w:tr>
      <w:tr w:rsidR="0041307B" w:rsidTr="00C55EBE">
        <w:trPr>
          <w:jc w:val="center"/>
        </w:trPr>
        <w:tc>
          <w:tcPr>
            <w:tcW w:w="2448" w:type="dxa"/>
          </w:tcPr>
          <w:p w:rsidR="0041307B" w:rsidRDefault="0041307B" w:rsidP="00C55EBE">
            <w:pPr>
              <w:spacing w:after="120" w:line="260" w:lineRule="exact"/>
              <w:jc w:val="both"/>
              <w:rPr>
                <w:rFonts w:eastAsiaTheme="minorEastAsia"/>
                <w:lang w:eastAsia="zh-CN"/>
              </w:rPr>
            </w:pPr>
            <w:r>
              <w:rPr>
                <w:rFonts w:eastAsiaTheme="minorEastAsia"/>
                <w:lang w:eastAsia="zh-CN"/>
              </w:rPr>
              <w:t>Low priority SP/P SRS</w:t>
            </w:r>
          </w:p>
        </w:tc>
        <w:tc>
          <w:tcPr>
            <w:tcW w:w="3330" w:type="dxa"/>
          </w:tcPr>
          <w:p w:rsidR="0041307B" w:rsidRDefault="0041307B" w:rsidP="00C55EBE">
            <w:pPr>
              <w:spacing w:after="120" w:line="260" w:lineRule="exact"/>
              <w:jc w:val="both"/>
              <w:rPr>
                <w:rFonts w:eastAsiaTheme="minorEastAsia"/>
                <w:lang w:eastAsia="zh-CN"/>
              </w:rPr>
            </w:pPr>
            <w:r>
              <w:rPr>
                <w:rFonts w:eastAsiaTheme="minorEastAsia"/>
                <w:lang w:eastAsia="zh-CN"/>
              </w:rPr>
              <w:t xml:space="preserve">High priority </w:t>
            </w:r>
            <w:r>
              <w:rPr>
                <w:lang w:val="en-US"/>
              </w:rPr>
              <w:t>scheduled PUSCH</w:t>
            </w:r>
          </w:p>
        </w:tc>
        <w:tc>
          <w:tcPr>
            <w:tcW w:w="3282" w:type="dxa"/>
          </w:tcPr>
          <w:p w:rsidR="0041307B" w:rsidRDefault="0041307B" w:rsidP="00C55EBE">
            <w:pPr>
              <w:spacing w:after="120" w:line="260" w:lineRule="exact"/>
              <w:jc w:val="both"/>
              <w:rPr>
                <w:rFonts w:eastAsiaTheme="minorEastAsia"/>
                <w:lang w:eastAsia="zh-CN"/>
              </w:rPr>
            </w:pPr>
            <w:r>
              <w:rPr>
                <w:rFonts w:eastAsiaTheme="minorEastAsia"/>
                <w:lang w:eastAsia="zh-CN"/>
              </w:rPr>
              <w:t>Low priority SP/P SRS</w:t>
            </w:r>
          </w:p>
        </w:tc>
      </w:tr>
      <w:tr w:rsidR="0041307B" w:rsidTr="00C55EBE">
        <w:trPr>
          <w:jc w:val="center"/>
        </w:trPr>
        <w:tc>
          <w:tcPr>
            <w:tcW w:w="2448" w:type="dxa"/>
          </w:tcPr>
          <w:p w:rsidR="0041307B" w:rsidRDefault="0041307B" w:rsidP="00C55EBE">
            <w:pPr>
              <w:spacing w:after="120" w:line="260" w:lineRule="exact"/>
              <w:jc w:val="both"/>
              <w:rPr>
                <w:rFonts w:eastAsiaTheme="minorEastAsia"/>
                <w:lang w:eastAsia="zh-CN"/>
              </w:rPr>
            </w:pPr>
            <w:r>
              <w:rPr>
                <w:rFonts w:eastAsiaTheme="minorEastAsia"/>
                <w:lang w:eastAsia="zh-CN"/>
              </w:rPr>
              <w:t>Low priority AP SRS</w:t>
            </w:r>
          </w:p>
        </w:tc>
        <w:tc>
          <w:tcPr>
            <w:tcW w:w="3330" w:type="dxa"/>
          </w:tcPr>
          <w:p w:rsidR="0041307B" w:rsidRDefault="0041307B" w:rsidP="00C55EBE">
            <w:pPr>
              <w:spacing w:after="120" w:line="260" w:lineRule="exact"/>
              <w:jc w:val="both"/>
              <w:rPr>
                <w:rFonts w:eastAsiaTheme="minorEastAsia"/>
                <w:lang w:eastAsia="zh-CN"/>
              </w:rPr>
            </w:pPr>
            <w:r>
              <w:rPr>
                <w:rFonts w:eastAsiaTheme="minorEastAsia"/>
                <w:lang w:eastAsia="zh-CN"/>
              </w:rPr>
              <w:t xml:space="preserve">Low priority </w:t>
            </w:r>
            <w:r>
              <w:rPr>
                <w:lang w:val="en-US"/>
              </w:rPr>
              <w:t>scheduled PUSCH</w:t>
            </w:r>
          </w:p>
        </w:tc>
        <w:tc>
          <w:tcPr>
            <w:tcW w:w="3282" w:type="dxa"/>
          </w:tcPr>
          <w:p w:rsidR="0041307B" w:rsidRDefault="0041307B" w:rsidP="00C55EBE">
            <w:pPr>
              <w:spacing w:after="120" w:line="260" w:lineRule="exact"/>
              <w:jc w:val="both"/>
              <w:rPr>
                <w:rFonts w:eastAsiaTheme="minorEastAsia"/>
                <w:lang w:eastAsia="zh-CN"/>
              </w:rPr>
            </w:pPr>
            <w:r>
              <w:rPr>
                <w:rFonts w:eastAsiaTheme="minorEastAsia"/>
                <w:lang w:eastAsia="zh-CN"/>
              </w:rPr>
              <w:t xml:space="preserve">Low priority </w:t>
            </w:r>
            <w:r>
              <w:rPr>
                <w:lang w:val="en-US"/>
              </w:rPr>
              <w:t>scheduled PUSCH</w:t>
            </w:r>
          </w:p>
        </w:tc>
      </w:tr>
      <w:tr w:rsidR="0041307B" w:rsidTr="00C55EBE">
        <w:trPr>
          <w:jc w:val="center"/>
        </w:trPr>
        <w:tc>
          <w:tcPr>
            <w:tcW w:w="2448" w:type="dxa"/>
          </w:tcPr>
          <w:p w:rsidR="0041307B" w:rsidRDefault="0041307B" w:rsidP="00C55EBE">
            <w:pPr>
              <w:spacing w:after="120" w:line="260" w:lineRule="exact"/>
              <w:jc w:val="both"/>
              <w:rPr>
                <w:rFonts w:eastAsiaTheme="minorEastAsia"/>
                <w:lang w:eastAsia="zh-CN"/>
              </w:rPr>
            </w:pPr>
            <w:r>
              <w:rPr>
                <w:rFonts w:eastAsiaTheme="minorEastAsia"/>
                <w:lang w:eastAsia="zh-CN"/>
              </w:rPr>
              <w:t>Low priority AP SRS</w:t>
            </w:r>
          </w:p>
        </w:tc>
        <w:tc>
          <w:tcPr>
            <w:tcW w:w="3330" w:type="dxa"/>
          </w:tcPr>
          <w:p w:rsidR="0041307B" w:rsidRDefault="0041307B" w:rsidP="00C55EBE">
            <w:pPr>
              <w:spacing w:after="120" w:line="260" w:lineRule="exact"/>
              <w:jc w:val="both"/>
              <w:rPr>
                <w:rFonts w:eastAsiaTheme="minorEastAsia"/>
                <w:lang w:eastAsia="zh-CN"/>
              </w:rPr>
            </w:pPr>
            <w:r>
              <w:rPr>
                <w:rFonts w:eastAsiaTheme="minorEastAsia"/>
                <w:lang w:eastAsia="zh-CN"/>
              </w:rPr>
              <w:t xml:space="preserve">High priority </w:t>
            </w:r>
            <w:r>
              <w:rPr>
                <w:lang w:val="en-US"/>
              </w:rPr>
              <w:t>scheduled PUSCH</w:t>
            </w:r>
          </w:p>
        </w:tc>
        <w:tc>
          <w:tcPr>
            <w:tcW w:w="3282" w:type="dxa"/>
          </w:tcPr>
          <w:p w:rsidR="0041307B" w:rsidRDefault="0041307B" w:rsidP="00C55EBE">
            <w:pPr>
              <w:spacing w:after="120" w:line="260" w:lineRule="exact"/>
              <w:jc w:val="both"/>
              <w:rPr>
                <w:rFonts w:eastAsiaTheme="minorEastAsia"/>
                <w:lang w:eastAsia="zh-CN"/>
              </w:rPr>
            </w:pPr>
            <w:r>
              <w:rPr>
                <w:rFonts w:eastAsiaTheme="minorEastAsia"/>
                <w:lang w:eastAsia="zh-CN"/>
              </w:rPr>
              <w:t>Low priority AP SRS</w:t>
            </w:r>
          </w:p>
        </w:tc>
      </w:tr>
      <w:tr w:rsidR="0041307B" w:rsidTr="00C55EBE">
        <w:trPr>
          <w:jc w:val="center"/>
        </w:trPr>
        <w:tc>
          <w:tcPr>
            <w:tcW w:w="2448" w:type="dxa"/>
          </w:tcPr>
          <w:p w:rsidR="0041307B" w:rsidRDefault="0041307B" w:rsidP="00C55EBE">
            <w:pPr>
              <w:spacing w:after="120" w:line="260" w:lineRule="exact"/>
              <w:jc w:val="both"/>
              <w:rPr>
                <w:rFonts w:eastAsiaTheme="minorEastAsia"/>
                <w:lang w:eastAsia="zh-CN"/>
              </w:rPr>
            </w:pPr>
            <w:r>
              <w:rPr>
                <w:rFonts w:eastAsiaTheme="minorEastAsia"/>
                <w:lang w:eastAsia="zh-CN"/>
              </w:rPr>
              <w:t>High priority SP/P SRS</w:t>
            </w:r>
          </w:p>
        </w:tc>
        <w:tc>
          <w:tcPr>
            <w:tcW w:w="3330" w:type="dxa"/>
          </w:tcPr>
          <w:p w:rsidR="0041307B" w:rsidRDefault="0041307B" w:rsidP="00C55EBE">
            <w:pPr>
              <w:spacing w:after="120" w:line="260" w:lineRule="exact"/>
              <w:jc w:val="both"/>
              <w:rPr>
                <w:rFonts w:eastAsiaTheme="minorEastAsia"/>
                <w:lang w:eastAsia="zh-CN"/>
              </w:rPr>
            </w:pPr>
            <w:r>
              <w:rPr>
                <w:rFonts w:eastAsiaTheme="minorEastAsia"/>
                <w:lang w:eastAsia="zh-CN"/>
              </w:rPr>
              <w:t xml:space="preserve">Low priority </w:t>
            </w:r>
            <w:r>
              <w:rPr>
                <w:lang w:val="en-US"/>
              </w:rPr>
              <w:t>scheduled PUSCH</w:t>
            </w:r>
          </w:p>
        </w:tc>
        <w:tc>
          <w:tcPr>
            <w:tcW w:w="3282" w:type="dxa"/>
          </w:tcPr>
          <w:p w:rsidR="0041307B" w:rsidRDefault="0041307B" w:rsidP="00C55EBE">
            <w:pPr>
              <w:spacing w:after="120" w:line="260" w:lineRule="exact"/>
              <w:jc w:val="both"/>
              <w:rPr>
                <w:rFonts w:eastAsiaTheme="minorEastAsia"/>
                <w:lang w:eastAsia="zh-CN"/>
              </w:rPr>
            </w:pPr>
            <w:r>
              <w:rPr>
                <w:rFonts w:eastAsiaTheme="minorEastAsia"/>
                <w:lang w:eastAsia="zh-CN"/>
              </w:rPr>
              <w:t>Low priority DL signal and channel</w:t>
            </w:r>
          </w:p>
        </w:tc>
      </w:tr>
      <w:tr w:rsidR="0041307B" w:rsidTr="00C55EBE">
        <w:trPr>
          <w:jc w:val="center"/>
        </w:trPr>
        <w:tc>
          <w:tcPr>
            <w:tcW w:w="2448" w:type="dxa"/>
          </w:tcPr>
          <w:p w:rsidR="0041307B" w:rsidRDefault="0041307B" w:rsidP="00C55EBE">
            <w:pPr>
              <w:spacing w:after="120" w:line="260" w:lineRule="exact"/>
              <w:jc w:val="both"/>
              <w:rPr>
                <w:rFonts w:eastAsiaTheme="minorEastAsia"/>
                <w:lang w:eastAsia="zh-CN"/>
              </w:rPr>
            </w:pPr>
            <w:r>
              <w:rPr>
                <w:rFonts w:eastAsiaTheme="minorEastAsia"/>
                <w:lang w:eastAsia="zh-CN"/>
              </w:rPr>
              <w:t>High priority SP/P SRS</w:t>
            </w:r>
          </w:p>
        </w:tc>
        <w:tc>
          <w:tcPr>
            <w:tcW w:w="3330" w:type="dxa"/>
          </w:tcPr>
          <w:p w:rsidR="0041307B" w:rsidRDefault="0041307B" w:rsidP="00C55EBE">
            <w:pPr>
              <w:spacing w:after="120" w:line="260" w:lineRule="exact"/>
              <w:jc w:val="both"/>
              <w:rPr>
                <w:rFonts w:eastAsiaTheme="minorEastAsia"/>
                <w:lang w:eastAsia="zh-CN"/>
              </w:rPr>
            </w:pPr>
            <w:r>
              <w:rPr>
                <w:rFonts w:eastAsiaTheme="minorEastAsia"/>
                <w:lang w:eastAsia="zh-CN"/>
              </w:rPr>
              <w:t xml:space="preserve">High priority </w:t>
            </w:r>
            <w:r>
              <w:rPr>
                <w:lang w:val="en-US"/>
              </w:rPr>
              <w:t>scheduled PUSCH</w:t>
            </w:r>
          </w:p>
        </w:tc>
        <w:tc>
          <w:tcPr>
            <w:tcW w:w="3282" w:type="dxa"/>
          </w:tcPr>
          <w:p w:rsidR="0041307B" w:rsidRDefault="0041307B" w:rsidP="00C55EBE">
            <w:pPr>
              <w:spacing w:after="120" w:line="260" w:lineRule="exact"/>
              <w:jc w:val="both"/>
              <w:rPr>
                <w:rFonts w:eastAsiaTheme="minorEastAsia"/>
                <w:lang w:eastAsia="zh-CN"/>
              </w:rPr>
            </w:pPr>
            <w:r>
              <w:rPr>
                <w:rFonts w:eastAsiaTheme="minorEastAsia"/>
                <w:lang w:eastAsia="zh-CN"/>
              </w:rPr>
              <w:t>High priority SP/P SRS</w:t>
            </w:r>
          </w:p>
        </w:tc>
      </w:tr>
      <w:tr w:rsidR="0041307B" w:rsidTr="00C55EBE">
        <w:trPr>
          <w:jc w:val="center"/>
        </w:trPr>
        <w:tc>
          <w:tcPr>
            <w:tcW w:w="2448" w:type="dxa"/>
          </w:tcPr>
          <w:p w:rsidR="0041307B" w:rsidRDefault="0041307B" w:rsidP="00C55EBE">
            <w:pPr>
              <w:spacing w:after="120" w:line="260" w:lineRule="exact"/>
              <w:jc w:val="both"/>
              <w:rPr>
                <w:rFonts w:eastAsiaTheme="minorEastAsia"/>
                <w:lang w:eastAsia="zh-CN"/>
              </w:rPr>
            </w:pPr>
            <w:r>
              <w:rPr>
                <w:rFonts w:eastAsiaTheme="minorEastAsia"/>
                <w:lang w:eastAsia="zh-CN"/>
              </w:rPr>
              <w:t>High priority AP SRS</w:t>
            </w:r>
          </w:p>
        </w:tc>
        <w:tc>
          <w:tcPr>
            <w:tcW w:w="3330" w:type="dxa"/>
          </w:tcPr>
          <w:p w:rsidR="0041307B" w:rsidRDefault="0041307B" w:rsidP="00C55EBE">
            <w:pPr>
              <w:spacing w:after="120" w:line="260" w:lineRule="exact"/>
              <w:jc w:val="both"/>
              <w:rPr>
                <w:rFonts w:eastAsiaTheme="minorEastAsia"/>
                <w:lang w:eastAsia="zh-CN"/>
              </w:rPr>
            </w:pPr>
            <w:r>
              <w:rPr>
                <w:rFonts w:eastAsiaTheme="minorEastAsia"/>
                <w:lang w:eastAsia="zh-CN"/>
              </w:rPr>
              <w:t xml:space="preserve">Low priority </w:t>
            </w:r>
            <w:r>
              <w:rPr>
                <w:lang w:val="en-US"/>
              </w:rPr>
              <w:t>scheduled PUSCH</w:t>
            </w:r>
          </w:p>
        </w:tc>
        <w:tc>
          <w:tcPr>
            <w:tcW w:w="3282" w:type="dxa"/>
          </w:tcPr>
          <w:p w:rsidR="0041307B" w:rsidRDefault="0041307B" w:rsidP="00C55EBE">
            <w:pPr>
              <w:spacing w:after="120" w:line="260" w:lineRule="exact"/>
              <w:jc w:val="both"/>
              <w:rPr>
                <w:rFonts w:eastAsiaTheme="minorEastAsia"/>
                <w:lang w:eastAsia="zh-CN"/>
              </w:rPr>
            </w:pPr>
            <w:r>
              <w:rPr>
                <w:rFonts w:eastAsiaTheme="minorEastAsia"/>
                <w:lang w:eastAsia="zh-CN"/>
              </w:rPr>
              <w:t xml:space="preserve">Low priority </w:t>
            </w:r>
            <w:r>
              <w:rPr>
                <w:lang w:val="en-US"/>
              </w:rPr>
              <w:t>scheduled PUSCH</w:t>
            </w:r>
          </w:p>
        </w:tc>
      </w:tr>
      <w:tr w:rsidR="0041307B" w:rsidTr="00C55EBE">
        <w:trPr>
          <w:jc w:val="center"/>
        </w:trPr>
        <w:tc>
          <w:tcPr>
            <w:tcW w:w="2448" w:type="dxa"/>
          </w:tcPr>
          <w:p w:rsidR="0041307B" w:rsidRDefault="0041307B" w:rsidP="00C55EBE">
            <w:pPr>
              <w:spacing w:after="120" w:line="260" w:lineRule="exact"/>
              <w:jc w:val="both"/>
              <w:rPr>
                <w:rFonts w:eastAsiaTheme="minorEastAsia"/>
                <w:lang w:eastAsia="zh-CN"/>
              </w:rPr>
            </w:pPr>
            <w:r>
              <w:rPr>
                <w:rFonts w:eastAsiaTheme="minorEastAsia"/>
                <w:lang w:eastAsia="zh-CN"/>
              </w:rPr>
              <w:t>High priority AP SRS</w:t>
            </w:r>
          </w:p>
        </w:tc>
        <w:tc>
          <w:tcPr>
            <w:tcW w:w="3330" w:type="dxa"/>
          </w:tcPr>
          <w:p w:rsidR="0041307B" w:rsidRDefault="0041307B" w:rsidP="00C55EBE">
            <w:pPr>
              <w:spacing w:after="120" w:line="260" w:lineRule="exact"/>
              <w:jc w:val="both"/>
              <w:rPr>
                <w:rFonts w:eastAsiaTheme="minorEastAsia"/>
                <w:lang w:eastAsia="zh-CN"/>
              </w:rPr>
            </w:pPr>
            <w:r>
              <w:rPr>
                <w:rFonts w:eastAsiaTheme="minorEastAsia"/>
                <w:lang w:eastAsia="zh-CN"/>
              </w:rPr>
              <w:t xml:space="preserve">High priority </w:t>
            </w:r>
            <w:r>
              <w:rPr>
                <w:lang w:val="en-US"/>
              </w:rPr>
              <w:t>scheduled PUSCH</w:t>
            </w:r>
          </w:p>
        </w:tc>
        <w:tc>
          <w:tcPr>
            <w:tcW w:w="3282" w:type="dxa"/>
          </w:tcPr>
          <w:p w:rsidR="0041307B" w:rsidRDefault="0041307B" w:rsidP="00C55EBE">
            <w:pPr>
              <w:spacing w:after="120" w:line="260" w:lineRule="exact"/>
              <w:jc w:val="both"/>
              <w:rPr>
                <w:rFonts w:eastAsiaTheme="minorEastAsia"/>
                <w:lang w:eastAsia="zh-CN"/>
              </w:rPr>
            </w:pPr>
            <w:r>
              <w:rPr>
                <w:rFonts w:eastAsiaTheme="minorEastAsia"/>
                <w:lang w:eastAsia="zh-CN"/>
              </w:rPr>
              <w:t xml:space="preserve">High priority </w:t>
            </w:r>
            <w:r>
              <w:rPr>
                <w:lang w:val="en-US"/>
              </w:rPr>
              <w:t>scheduled PUSCH</w:t>
            </w:r>
          </w:p>
        </w:tc>
      </w:tr>
    </w:tbl>
    <w:p w:rsidR="00A10AA1" w:rsidRDefault="0041307B">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 </w:t>
      </w:r>
    </w:p>
    <w:p w:rsidR="0041307B" w:rsidRDefault="0041307B" w:rsidP="00DE6678">
      <w:pPr>
        <w:pStyle w:val="a0"/>
        <w:numPr>
          <w:ilvl w:val="0"/>
          <w:numId w:val="12"/>
        </w:numPr>
        <w:spacing w:line="260" w:lineRule="exact"/>
        <w:rPr>
          <w:rFonts w:eastAsiaTheme="minorEastAsia"/>
          <w:b/>
          <w:i/>
          <w:szCs w:val="20"/>
          <w:lang w:eastAsia="zh-CN"/>
        </w:rPr>
      </w:pPr>
      <w:r>
        <w:rPr>
          <w:rFonts w:eastAsiaTheme="minorEastAsia"/>
          <w:b/>
          <w:i/>
          <w:szCs w:val="20"/>
          <w:lang w:eastAsia="zh-CN"/>
        </w:rPr>
        <w:lastRenderedPageBreak/>
        <w:t xml:space="preserve">Introduce the priority indications of SRS-PosResource for low latency positioning </w:t>
      </w:r>
      <w:r>
        <w:rPr>
          <w:rFonts w:eastAsiaTheme="minorEastAsia" w:hint="eastAsia"/>
          <w:b/>
          <w:i/>
          <w:szCs w:val="20"/>
          <w:lang w:eastAsia="zh-CN"/>
        </w:rPr>
        <w:t>in Rel-1</w:t>
      </w:r>
      <w:r>
        <w:rPr>
          <w:rFonts w:eastAsiaTheme="minorEastAsia"/>
          <w:b/>
          <w:i/>
          <w:szCs w:val="20"/>
          <w:lang w:eastAsia="zh-CN"/>
        </w:rPr>
        <w:t>7.</w:t>
      </w:r>
    </w:p>
    <w:p w:rsidR="004D1B8F" w:rsidRPr="0041307B" w:rsidRDefault="004D1B8F" w:rsidP="004D1B8F">
      <w:pPr>
        <w:pStyle w:val="20"/>
        <w:ind w:left="578" w:hanging="578"/>
      </w:pPr>
      <w:r>
        <w:rPr>
          <w:rFonts w:hint="eastAsia"/>
        </w:rPr>
        <w:t>Power control of SRS for positioning</w:t>
      </w:r>
    </w:p>
    <w:p w:rsidR="004D1B8F" w:rsidRPr="00EE08A3" w:rsidRDefault="004D1B8F" w:rsidP="004D1B8F">
      <w:pPr>
        <w:pStyle w:val="3"/>
        <w:rPr>
          <w:sz w:val="20"/>
          <w:szCs w:val="20"/>
        </w:rPr>
      </w:pPr>
      <w:r>
        <w:rPr>
          <w:rFonts w:hint="eastAsia"/>
          <w:sz w:val="20"/>
          <w:szCs w:val="20"/>
        </w:rPr>
        <w:t>PHR</w:t>
      </w:r>
      <w:r w:rsidR="00462EC5">
        <w:rPr>
          <w:rFonts w:hint="eastAsia"/>
          <w:sz w:val="20"/>
          <w:szCs w:val="20"/>
        </w:rPr>
        <w:t xml:space="preserve"> </w:t>
      </w:r>
      <w:r w:rsidR="00A17B41">
        <w:rPr>
          <w:rFonts w:hint="eastAsia"/>
          <w:sz w:val="20"/>
          <w:szCs w:val="20"/>
        </w:rPr>
        <w:t>based on SRS-PosResource</w:t>
      </w:r>
    </w:p>
    <w:p w:rsidR="004D1B8F" w:rsidRDefault="004D1B8F" w:rsidP="004D1B8F">
      <w:pPr>
        <w:spacing w:after="120" w:line="260" w:lineRule="exact"/>
        <w:jc w:val="both"/>
        <w:rPr>
          <w:rFonts w:eastAsiaTheme="minorEastAsia"/>
          <w:lang w:eastAsia="zh-CN"/>
        </w:rPr>
      </w:pPr>
      <w:r>
        <w:rPr>
          <w:rFonts w:eastAsiaTheme="minorEastAsia"/>
          <w:lang w:eastAsia="zh-CN"/>
        </w:rPr>
        <w:t>For SRS-Resource, the serving cell can evaluate the UE power by the PHR of type 1 or type 3 and adjust power by the parameters configuration (alpha, P0, resource) and power control state. However, for R</w:t>
      </w:r>
      <w:r>
        <w:rPr>
          <w:rFonts w:eastAsiaTheme="minorEastAsia" w:hint="eastAsia"/>
          <w:lang w:eastAsia="zh-CN"/>
        </w:rPr>
        <w:t>el-</w:t>
      </w:r>
      <w:r>
        <w:rPr>
          <w:rFonts w:eastAsiaTheme="minorEastAsia"/>
          <w:lang w:eastAsia="zh-CN"/>
        </w:rPr>
        <w:t xml:space="preserve">16 SRS-PosResource, the power is open loop and also calculated by the neighboring cell signal (such as DL PRS). In these cases, the serving cell doesn’t know any information about its power or power headroom and the reference signal (such as DL PRS) information. So, it is hard to calculate the interference and control the power for the serving cell. </w:t>
      </w:r>
      <w:r w:rsidR="002010C1" w:rsidRPr="00964926">
        <w:rPr>
          <w:rFonts w:eastAsiaTheme="minorEastAsia"/>
          <w:szCs w:val="20"/>
          <w:lang w:eastAsia="zh-CN"/>
        </w:rPr>
        <w:t>PHR based on SRS-PosResource</w:t>
      </w:r>
      <w:r w:rsidR="002010C1">
        <w:rPr>
          <w:rFonts w:eastAsiaTheme="minorEastAsia"/>
          <w:lang w:eastAsia="zh-CN"/>
        </w:rPr>
        <w:t xml:space="preserve"> </w:t>
      </w:r>
      <w:r w:rsidR="002010C1">
        <w:rPr>
          <w:rFonts w:eastAsiaTheme="minorEastAsia" w:hint="eastAsia"/>
          <w:lang w:eastAsia="zh-CN"/>
        </w:rPr>
        <w:t>can provide</w:t>
      </w:r>
      <w:r w:rsidR="002010C1" w:rsidRPr="00964926">
        <w:rPr>
          <w:rFonts w:eastAsiaTheme="minorEastAsia"/>
          <w:lang w:eastAsia="zh-CN"/>
        </w:rPr>
        <w:t xml:space="preserve"> the flexibility of </w:t>
      </w:r>
      <w:r w:rsidR="002010C1" w:rsidRPr="00964926">
        <w:rPr>
          <w:rFonts w:eastAsiaTheme="minorEastAsia" w:hint="eastAsia"/>
          <w:lang w:eastAsia="zh-CN"/>
        </w:rPr>
        <w:t xml:space="preserve">the serving </w:t>
      </w:r>
      <w:r w:rsidR="002010C1" w:rsidRPr="00964926">
        <w:rPr>
          <w:rFonts w:eastAsiaTheme="minorEastAsia"/>
          <w:lang w:eastAsia="zh-CN"/>
        </w:rPr>
        <w:t>gNB for power control</w:t>
      </w:r>
      <w:r w:rsidR="002010C1">
        <w:rPr>
          <w:rFonts w:eastAsiaTheme="minorEastAsia" w:hint="eastAsia"/>
          <w:lang w:eastAsia="zh-CN"/>
        </w:rPr>
        <w:t xml:space="preserve"> and configuration adjusting </w:t>
      </w:r>
      <w:r w:rsidR="002010C1" w:rsidRPr="00964926">
        <w:rPr>
          <w:rFonts w:eastAsiaTheme="minorEastAsia" w:hint="eastAsia"/>
          <w:lang w:eastAsia="zh-CN"/>
        </w:rPr>
        <w:t xml:space="preserve">of </w:t>
      </w:r>
      <w:r w:rsidR="002010C1" w:rsidRPr="00964926">
        <w:rPr>
          <w:rFonts w:eastAsiaTheme="minorEastAsia"/>
          <w:lang w:eastAsia="zh-CN"/>
        </w:rPr>
        <w:t>SRS-pos</w:t>
      </w:r>
      <w:r w:rsidR="002010C1" w:rsidRPr="00964926">
        <w:rPr>
          <w:rFonts w:eastAsiaTheme="minorEastAsia" w:hint="eastAsia"/>
          <w:lang w:eastAsia="zh-CN"/>
        </w:rPr>
        <w:t>Resource</w:t>
      </w:r>
      <w:r w:rsidR="002010C1">
        <w:rPr>
          <w:rFonts w:eastAsiaTheme="minorEastAsia" w:hint="eastAsia"/>
          <w:lang w:eastAsia="zh-CN"/>
        </w:rPr>
        <w:t xml:space="preserve">. </w:t>
      </w:r>
      <w:r>
        <w:rPr>
          <w:rFonts w:eastAsiaTheme="minorEastAsia"/>
          <w:lang w:eastAsia="zh-CN"/>
        </w:rPr>
        <w:t>For example:</w:t>
      </w:r>
    </w:p>
    <w:p w:rsidR="004D1B8F" w:rsidRDefault="004D1B8F" w:rsidP="004D1B8F">
      <w:pPr>
        <w:spacing w:after="120" w:line="260" w:lineRule="exact"/>
        <w:jc w:val="both"/>
        <w:rPr>
          <w:rFonts w:eastAsiaTheme="minorEastAsia"/>
          <w:lang w:eastAsia="zh-CN"/>
        </w:rPr>
      </w:pPr>
      <w:r>
        <w:rPr>
          <w:rFonts w:eastAsiaTheme="minorEastAsia"/>
          <w:lang w:eastAsia="zh-CN"/>
        </w:rPr>
        <w:t>Case 1: The UE is near the serving cell and far away from a neighboring cell. It will transmit SRS-PosResource with the high power when the spatial relationship pointed to the neighboring cell. It may lead to strong interference in the serving cell</w:t>
      </w:r>
      <w:r w:rsidR="002010C1" w:rsidRPr="002010C1">
        <w:rPr>
          <w:rFonts w:eastAsiaTheme="minorEastAsia" w:hint="eastAsia"/>
          <w:lang w:eastAsia="zh-CN"/>
        </w:rPr>
        <w:t xml:space="preserve"> </w:t>
      </w:r>
      <w:r w:rsidR="002010C1">
        <w:rPr>
          <w:rFonts w:eastAsiaTheme="minorEastAsia" w:hint="eastAsia"/>
          <w:lang w:eastAsia="zh-CN"/>
        </w:rPr>
        <w:t>or other n</w:t>
      </w:r>
      <w:r w:rsidR="002010C1">
        <w:rPr>
          <w:rFonts w:eastAsiaTheme="minorEastAsia"/>
          <w:lang w:eastAsia="zh-CN"/>
        </w:rPr>
        <w:t>eighbor</w:t>
      </w:r>
      <w:r w:rsidR="002010C1">
        <w:rPr>
          <w:rFonts w:eastAsiaTheme="minorEastAsia" w:hint="eastAsia"/>
          <w:lang w:eastAsia="zh-CN"/>
        </w:rPr>
        <w:t>ing</w:t>
      </w:r>
      <w:r w:rsidR="002010C1">
        <w:rPr>
          <w:rFonts w:eastAsiaTheme="minorEastAsia"/>
          <w:lang w:eastAsia="zh-CN"/>
        </w:rPr>
        <w:t xml:space="preserve"> cells </w:t>
      </w:r>
      <w:r w:rsidR="002010C1" w:rsidRPr="005647DA">
        <w:rPr>
          <w:rFonts w:eastAsiaTheme="minorEastAsia"/>
          <w:lang w:eastAsia="zh-CN"/>
        </w:rPr>
        <w:t>not participating in positioning</w:t>
      </w:r>
      <w:r>
        <w:rPr>
          <w:rFonts w:eastAsiaTheme="minorEastAsia"/>
          <w:lang w:eastAsia="zh-CN"/>
        </w:rPr>
        <w:t xml:space="preserve">. </w:t>
      </w:r>
      <w:r w:rsidR="002010C1">
        <w:rPr>
          <w:rFonts w:eastAsiaTheme="minorEastAsia" w:hint="eastAsia"/>
          <w:lang w:eastAsia="zh-CN"/>
        </w:rPr>
        <w:t xml:space="preserve">However, in current specification, the serving cell is not able </w:t>
      </w:r>
      <w:r w:rsidR="002010C1" w:rsidRPr="00F84C59">
        <w:rPr>
          <w:rFonts w:eastAsiaTheme="minorEastAsia"/>
          <w:lang w:eastAsia="zh-CN"/>
        </w:rPr>
        <w:t xml:space="preserve">to obtain </w:t>
      </w:r>
      <w:r w:rsidR="002010C1">
        <w:rPr>
          <w:rFonts w:eastAsiaTheme="minorEastAsia" w:hint="eastAsia"/>
          <w:lang w:eastAsia="zh-CN"/>
        </w:rPr>
        <w:t xml:space="preserve">any </w:t>
      </w:r>
      <w:r w:rsidR="002010C1" w:rsidRPr="00F84C59">
        <w:rPr>
          <w:rFonts w:eastAsiaTheme="minorEastAsia"/>
          <w:lang w:eastAsia="zh-CN"/>
        </w:rPr>
        <w:t xml:space="preserve">information related to </w:t>
      </w:r>
      <w:r w:rsidR="002010C1">
        <w:rPr>
          <w:rFonts w:eastAsiaTheme="minorEastAsia"/>
          <w:lang w:eastAsia="zh-CN"/>
        </w:rPr>
        <w:t>SRS-PosResource</w:t>
      </w:r>
      <w:r w:rsidR="002010C1" w:rsidRPr="00F84C59">
        <w:rPr>
          <w:rFonts w:eastAsiaTheme="minorEastAsia"/>
          <w:lang w:eastAsia="zh-CN"/>
        </w:rPr>
        <w:t xml:space="preserve"> </w:t>
      </w:r>
      <w:r w:rsidR="002010C1" w:rsidRPr="0030269D">
        <w:rPr>
          <w:rFonts w:eastAsiaTheme="minorEastAsia"/>
          <w:lang w:eastAsia="zh-CN"/>
        </w:rPr>
        <w:t>transmission</w:t>
      </w:r>
      <w:r w:rsidR="002010C1" w:rsidRPr="00F84C59">
        <w:rPr>
          <w:rFonts w:eastAsiaTheme="minorEastAsia"/>
          <w:lang w:eastAsia="zh-CN"/>
        </w:rPr>
        <w:t xml:space="preserve"> power</w:t>
      </w:r>
      <w:r w:rsidR="002010C1">
        <w:rPr>
          <w:rFonts w:eastAsiaTheme="minorEastAsia" w:hint="eastAsia"/>
          <w:lang w:eastAsia="zh-CN"/>
        </w:rPr>
        <w:t>, so</w:t>
      </w:r>
      <w:r w:rsidR="002010C1">
        <w:rPr>
          <w:rFonts w:eastAsiaTheme="minorEastAsia"/>
          <w:lang w:eastAsia="zh-CN"/>
        </w:rPr>
        <w:t xml:space="preserve"> </w:t>
      </w:r>
      <w:r>
        <w:rPr>
          <w:rFonts w:eastAsiaTheme="minorEastAsia"/>
          <w:lang w:eastAsia="zh-CN"/>
        </w:rPr>
        <w:t>there is no way to detect and adjust for the serving cell.</w:t>
      </w:r>
      <w:r w:rsidR="002010C1">
        <w:rPr>
          <w:rFonts w:eastAsiaTheme="minorEastAsia" w:hint="eastAsia"/>
          <w:lang w:eastAsia="zh-CN"/>
        </w:rPr>
        <w:t xml:space="preserve"> </w:t>
      </w:r>
      <w:r w:rsidR="002010C1" w:rsidRPr="0030269D">
        <w:rPr>
          <w:rFonts w:eastAsiaTheme="minorEastAsia"/>
          <w:lang w:eastAsia="zh-CN"/>
        </w:rPr>
        <w:t xml:space="preserve">If the UE reports PH to </w:t>
      </w:r>
      <w:r w:rsidR="002010C1">
        <w:rPr>
          <w:rFonts w:eastAsiaTheme="minorEastAsia" w:hint="eastAsia"/>
          <w:lang w:eastAsia="zh-CN"/>
        </w:rPr>
        <w:t xml:space="preserve">the </w:t>
      </w:r>
      <w:r w:rsidR="002010C1">
        <w:rPr>
          <w:rFonts w:eastAsiaTheme="minorEastAsia"/>
          <w:lang w:eastAsia="zh-CN"/>
        </w:rPr>
        <w:t>serving cell</w:t>
      </w:r>
      <w:r w:rsidR="002010C1" w:rsidRPr="0030269D">
        <w:rPr>
          <w:rFonts w:eastAsiaTheme="minorEastAsia"/>
          <w:lang w:eastAsia="zh-CN"/>
        </w:rPr>
        <w:t xml:space="preserve">, when the PH value is low, </w:t>
      </w:r>
      <w:r w:rsidR="002010C1">
        <w:rPr>
          <w:rFonts w:eastAsiaTheme="minorEastAsia" w:hint="eastAsia"/>
          <w:lang w:eastAsia="zh-CN"/>
        </w:rPr>
        <w:t xml:space="preserve">the </w:t>
      </w:r>
      <w:r w:rsidR="002010C1">
        <w:rPr>
          <w:rFonts w:eastAsiaTheme="minorEastAsia"/>
          <w:lang w:eastAsia="zh-CN"/>
        </w:rPr>
        <w:t>serving</w:t>
      </w:r>
      <w:r w:rsidR="002010C1" w:rsidRPr="0030269D">
        <w:rPr>
          <w:rFonts w:eastAsiaTheme="minorEastAsia"/>
          <w:lang w:eastAsia="zh-CN"/>
        </w:rPr>
        <w:t xml:space="preserve"> gNB can roughly determine that the UE has transmitted </w:t>
      </w:r>
      <w:r w:rsidR="002010C1">
        <w:rPr>
          <w:rFonts w:eastAsiaTheme="minorEastAsia"/>
          <w:lang w:eastAsia="zh-CN"/>
        </w:rPr>
        <w:t>SRS-PosResource with high</w:t>
      </w:r>
      <w:r w:rsidR="002010C1" w:rsidRPr="0030269D">
        <w:rPr>
          <w:rFonts w:eastAsiaTheme="minorEastAsia"/>
          <w:lang w:eastAsia="zh-CN"/>
        </w:rPr>
        <w:t xml:space="preserve"> power, and then it can adjust the power control parameters to reduce the UE transmission power and </w:t>
      </w:r>
      <w:r w:rsidR="002010C1">
        <w:rPr>
          <w:rFonts w:eastAsiaTheme="minorEastAsia" w:hint="eastAsia"/>
          <w:lang w:eastAsia="zh-CN"/>
        </w:rPr>
        <w:t xml:space="preserve">further reduce </w:t>
      </w:r>
      <w:r w:rsidR="002010C1" w:rsidRPr="0030269D">
        <w:rPr>
          <w:rFonts w:eastAsiaTheme="minorEastAsia"/>
          <w:lang w:eastAsia="zh-CN"/>
        </w:rPr>
        <w:t xml:space="preserve">the interference </w:t>
      </w:r>
      <w:r w:rsidR="002010C1">
        <w:rPr>
          <w:rFonts w:eastAsiaTheme="minorEastAsia" w:hint="eastAsia"/>
          <w:lang w:eastAsia="zh-CN"/>
        </w:rPr>
        <w:t>in</w:t>
      </w:r>
      <w:r w:rsidR="002010C1" w:rsidRPr="0030269D">
        <w:rPr>
          <w:rFonts w:eastAsiaTheme="minorEastAsia"/>
          <w:lang w:eastAsia="zh-CN"/>
        </w:rPr>
        <w:t xml:space="preserve"> the serving cell or neighboring ce</w:t>
      </w:r>
      <w:r w:rsidR="002010C1">
        <w:rPr>
          <w:rFonts w:eastAsiaTheme="minorEastAsia"/>
          <w:lang w:eastAsia="zh-CN"/>
        </w:rPr>
        <w:t>lls</w:t>
      </w:r>
      <w:r w:rsidR="002010C1" w:rsidRPr="0030269D">
        <w:rPr>
          <w:rFonts w:eastAsiaTheme="minorEastAsia"/>
          <w:lang w:eastAsia="zh-CN"/>
        </w:rPr>
        <w:t xml:space="preserve">. For </w:t>
      </w:r>
      <w:r w:rsidR="002010C1">
        <w:rPr>
          <w:rFonts w:eastAsiaTheme="minorEastAsia" w:hint="eastAsia"/>
          <w:lang w:eastAsia="zh-CN"/>
        </w:rPr>
        <w:t xml:space="preserve">compensating </w:t>
      </w:r>
      <w:r w:rsidR="002010C1" w:rsidRPr="0030269D">
        <w:rPr>
          <w:rFonts w:eastAsiaTheme="minorEastAsia"/>
          <w:lang w:eastAsia="zh-CN"/>
        </w:rPr>
        <w:t>reduced transmission power,</w:t>
      </w:r>
      <w:r w:rsidR="002010C1">
        <w:rPr>
          <w:rFonts w:eastAsiaTheme="minorEastAsia" w:hint="eastAsia"/>
          <w:lang w:eastAsia="zh-CN"/>
        </w:rPr>
        <w:t xml:space="preserve"> the serving gNB can also adjust</w:t>
      </w:r>
      <w:r w:rsidR="002010C1" w:rsidRPr="0030269D">
        <w:rPr>
          <w:rFonts w:eastAsiaTheme="minorEastAsia"/>
          <w:lang w:eastAsia="zh-CN"/>
        </w:rPr>
        <w:t xml:space="preserve"> other configurations of </w:t>
      </w:r>
      <w:r w:rsidR="002010C1">
        <w:rPr>
          <w:rFonts w:eastAsiaTheme="minorEastAsia" w:hint="eastAsia"/>
          <w:lang w:eastAsia="zh-CN"/>
        </w:rPr>
        <w:t>SRS</w:t>
      </w:r>
      <w:r w:rsidR="002010C1">
        <w:rPr>
          <w:rFonts w:eastAsiaTheme="minorEastAsia"/>
          <w:lang w:eastAsia="zh-CN"/>
        </w:rPr>
        <w:t>-PosResource</w:t>
      </w:r>
      <w:r w:rsidR="002010C1" w:rsidRPr="0030269D">
        <w:rPr>
          <w:rFonts w:eastAsiaTheme="minorEastAsia"/>
          <w:lang w:eastAsia="zh-CN"/>
        </w:rPr>
        <w:t xml:space="preserve">, </w:t>
      </w:r>
      <w:r w:rsidR="002010C1">
        <w:rPr>
          <w:rFonts w:eastAsiaTheme="minorEastAsia" w:hint="eastAsia"/>
          <w:lang w:eastAsia="zh-CN"/>
        </w:rPr>
        <w:t>for example, configuring</w:t>
      </w:r>
      <w:r w:rsidR="002010C1" w:rsidRPr="0030269D">
        <w:rPr>
          <w:rFonts w:eastAsiaTheme="minorEastAsia"/>
          <w:lang w:eastAsia="zh-CN"/>
        </w:rPr>
        <w:t xml:space="preserve"> SRS repetition.</w:t>
      </w:r>
    </w:p>
    <w:p w:rsidR="004D1B8F" w:rsidRDefault="004D1B8F" w:rsidP="004D1B8F">
      <w:pPr>
        <w:spacing w:after="120" w:line="260" w:lineRule="exact"/>
        <w:jc w:val="both"/>
        <w:rPr>
          <w:rFonts w:eastAsiaTheme="minorEastAsia"/>
          <w:lang w:eastAsia="zh-CN"/>
        </w:rPr>
      </w:pPr>
      <w:r>
        <w:rPr>
          <w:rFonts w:eastAsiaTheme="minorEastAsia"/>
          <w:lang w:eastAsia="zh-CN"/>
        </w:rPr>
        <w:t>Case 2:  In the multi-CC case, the serving cell also needs to know the power or the PHR of SRS-PosResource for power control</w:t>
      </w:r>
      <w:r w:rsidR="00834671" w:rsidRPr="00834671">
        <w:rPr>
          <w:rFonts w:eastAsiaTheme="minorEastAsia" w:hint="eastAsia"/>
          <w:lang w:eastAsia="zh-CN"/>
        </w:rPr>
        <w:t xml:space="preserve"> </w:t>
      </w:r>
      <w:r w:rsidR="00834671">
        <w:rPr>
          <w:rFonts w:eastAsiaTheme="minorEastAsia" w:hint="eastAsia"/>
          <w:lang w:eastAsia="zh-CN"/>
        </w:rPr>
        <w:t>of each carrier</w:t>
      </w:r>
      <w:r>
        <w:rPr>
          <w:rFonts w:eastAsiaTheme="minorEastAsia"/>
          <w:lang w:eastAsia="zh-CN"/>
        </w:rPr>
        <w:t>.</w:t>
      </w:r>
      <w:r w:rsidR="00834671">
        <w:rPr>
          <w:rFonts w:eastAsiaTheme="minorEastAsia" w:hint="eastAsia"/>
          <w:lang w:eastAsia="zh-CN"/>
        </w:rPr>
        <w:t xml:space="preserve"> For example, when configuring SRS-PosResource transmitted on 2 carriers and pointed to the same neighoring cell, PHR can help the serving gNB to select one uplink carrier with better </w:t>
      </w:r>
      <w:r w:rsidR="00834671" w:rsidRPr="00A801C0">
        <w:rPr>
          <w:rFonts w:eastAsiaTheme="minorEastAsia"/>
          <w:lang w:eastAsia="zh-CN"/>
        </w:rPr>
        <w:t>quality</w:t>
      </w:r>
      <w:r w:rsidR="00834671">
        <w:rPr>
          <w:rFonts w:eastAsiaTheme="minorEastAsia" w:hint="eastAsia"/>
          <w:lang w:eastAsia="zh-CN"/>
        </w:rPr>
        <w:t>. Then the serving gNB may configure the better uplink carrier to transmit the SRS-PosResource next time.</w:t>
      </w:r>
    </w:p>
    <w:p w:rsidR="00834671" w:rsidRDefault="00834671" w:rsidP="004D1B8F">
      <w:pPr>
        <w:spacing w:after="120" w:line="260" w:lineRule="exact"/>
        <w:jc w:val="both"/>
        <w:rPr>
          <w:rFonts w:eastAsiaTheme="minorEastAsia"/>
          <w:lang w:eastAsia="zh-CN"/>
        </w:rPr>
      </w:pPr>
      <w:r>
        <w:rPr>
          <w:rFonts w:eastAsiaTheme="minorEastAsia"/>
          <w:lang w:eastAsia="zh-CN"/>
        </w:rPr>
        <w:t xml:space="preserve">Case </w:t>
      </w:r>
      <w:r>
        <w:rPr>
          <w:rFonts w:eastAsiaTheme="minorEastAsia" w:hint="eastAsia"/>
          <w:lang w:eastAsia="zh-CN"/>
        </w:rPr>
        <w:t>3</w:t>
      </w:r>
      <w:r>
        <w:rPr>
          <w:rFonts w:eastAsiaTheme="minorEastAsia"/>
          <w:lang w:eastAsia="zh-CN"/>
        </w:rPr>
        <w:t xml:space="preserve">:  </w:t>
      </w:r>
      <w:r>
        <w:rPr>
          <w:rFonts w:eastAsiaTheme="minorEastAsia" w:hint="eastAsia"/>
          <w:lang w:eastAsia="zh-CN"/>
        </w:rPr>
        <w:t xml:space="preserve">When UE reports high PH to the serving gNB, it can </w:t>
      </w:r>
      <w:r w:rsidRPr="005575F1">
        <w:rPr>
          <w:rFonts w:eastAsiaTheme="minorEastAsia"/>
          <w:lang w:eastAsia="zh-CN"/>
        </w:rPr>
        <w:t xml:space="preserve">appropriately </w:t>
      </w:r>
      <w:r>
        <w:rPr>
          <w:rFonts w:eastAsiaTheme="minorEastAsia" w:hint="eastAsia"/>
          <w:lang w:eastAsia="zh-CN"/>
        </w:rPr>
        <w:t>configure higher</w:t>
      </w:r>
      <w:r w:rsidRPr="005575F1">
        <w:rPr>
          <w:rFonts w:eastAsiaTheme="minorEastAsia"/>
          <w:lang w:eastAsia="zh-CN"/>
        </w:rPr>
        <w:t xml:space="preserve"> bandwidth</w:t>
      </w:r>
      <w:r>
        <w:rPr>
          <w:rFonts w:eastAsiaTheme="minorEastAsia" w:hint="eastAsia"/>
          <w:lang w:eastAsia="zh-CN"/>
        </w:rPr>
        <w:t xml:space="preserve"> for SRS-PosResource which</w:t>
      </w:r>
      <w:r w:rsidRPr="005575F1">
        <w:rPr>
          <w:rFonts w:eastAsiaTheme="minorEastAsia"/>
          <w:lang w:eastAsia="zh-CN"/>
        </w:rPr>
        <w:t xml:space="preserve"> </w:t>
      </w:r>
      <w:r>
        <w:rPr>
          <w:rFonts w:eastAsiaTheme="minorEastAsia" w:hint="eastAsia"/>
          <w:lang w:eastAsia="zh-CN"/>
        </w:rPr>
        <w:t>not exceeds</w:t>
      </w:r>
      <w:r w:rsidRPr="005575F1">
        <w:rPr>
          <w:rFonts w:eastAsiaTheme="minorEastAsia"/>
          <w:lang w:eastAsia="zh-CN"/>
        </w:rPr>
        <w:t xml:space="preserve"> the allowable range of </w:t>
      </w:r>
      <w:r>
        <w:rPr>
          <w:rFonts w:eastAsiaTheme="minorEastAsia" w:hint="eastAsia"/>
          <w:lang w:eastAsia="zh-CN"/>
        </w:rPr>
        <w:t xml:space="preserve">maximum </w:t>
      </w:r>
      <w:r w:rsidRPr="0030269D">
        <w:rPr>
          <w:rFonts w:eastAsiaTheme="minorEastAsia"/>
          <w:lang w:eastAsia="zh-CN"/>
        </w:rPr>
        <w:t>transmission</w:t>
      </w:r>
      <w:r w:rsidRPr="005575F1">
        <w:rPr>
          <w:rFonts w:eastAsiaTheme="minorEastAsia"/>
          <w:lang w:eastAsia="zh-CN"/>
        </w:rPr>
        <w:t xml:space="preserve"> power</w:t>
      </w:r>
      <w:r>
        <w:rPr>
          <w:rFonts w:eastAsiaTheme="minorEastAsia" w:hint="eastAsia"/>
          <w:lang w:eastAsia="zh-CN"/>
        </w:rPr>
        <w:t xml:space="preserve"> to </w:t>
      </w:r>
      <w:r w:rsidRPr="005575F1">
        <w:rPr>
          <w:rFonts w:eastAsiaTheme="minorEastAsia"/>
          <w:lang w:eastAsia="zh-CN"/>
        </w:rPr>
        <w:t xml:space="preserve">improve measurement </w:t>
      </w:r>
      <w:r>
        <w:rPr>
          <w:rFonts w:eastAsiaTheme="minorEastAsia"/>
          <w:lang w:eastAsia="zh-CN"/>
        </w:rPr>
        <w:t>accuracy</w:t>
      </w:r>
      <w:r>
        <w:rPr>
          <w:rFonts w:eastAsiaTheme="minorEastAsia" w:hint="eastAsia"/>
          <w:lang w:eastAsia="zh-CN"/>
        </w:rPr>
        <w:t>.</w:t>
      </w:r>
    </w:p>
    <w:p w:rsidR="00CC7F37" w:rsidRPr="005B2FC9" w:rsidRDefault="00CC7F37" w:rsidP="00CC7F37">
      <w:pPr>
        <w:pStyle w:val="a0"/>
        <w:numPr>
          <w:ilvl w:val="0"/>
          <w:numId w:val="17"/>
        </w:numPr>
        <w:spacing w:line="260" w:lineRule="exact"/>
        <w:rPr>
          <w:rFonts w:eastAsiaTheme="minorEastAsia"/>
          <w:b/>
          <w:i/>
          <w:szCs w:val="20"/>
          <w:lang w:eastAsia="zh-CN"/>
        </w:rPr>
      </w:pPr>
    </w:p>
    <w:p w:rsidR="00A10AA1" w:rsidRDefault="00CC7F37">
      <w:pPr>
        <w:pStyle w:val="a0"/>
        <w:numPr>
          <w:ilvl w:val="0"/>
          <w:numId w:val="12"/>
        </w:numPr>
        <w:spacing w:line="260" w:lineRule="exact"/>
        <w:rPr>
          <w:rFonts w:eastAsiaTheme="minorEastAsia"/>
          <w:b/>
          <w:i/>
          <w:szCs w:val="20"/>
          <w:lang w:eastAsia="zh-CN"/>
        </w:rPr>
      </w:pPr>
      <w:r>
        <w:rPr>
          <w:rFonts w:eastAsiaTheme="minorEastAsia"/>
          <w:b/>
          <w:i/>
          <w:szCs w:val="20"/>
          <w:lang w:eastAsia="zh-CN"/>
        </w:rPr>
        <w:t>PHR based on SRS-PosResource</w:t>
      </w:r>
      <w:r>
        <w:rPr>
          <w:rFonts w:eastAsiaTheme="minorEastAsia"/>
          <w:b/>
          <w:i/>
          <w:lang w:eastAsia="zh-CN"/>
        </w:rPr>
        <w:t xml:space="preserve"> is beneficial to </w:t>
      </w:r>
      <w:r>
        <w:rPr>
          <w:rFonts w:eastAsiaTheme="minorEastAsia" w:hint="eastAsia"/>
          <w:b/>
          <w:i/>
          <w:lang w:eastAsia="zh-CN"/>
        </w:rPr>
        <w:t>i</w:t>
      </w:r>
      <w:r w:rsidRPr="00AA2070">
        <w:rPr>
          <w:rFonts w:eastAsiaTheme="minorEastAsia"/>
          <w:b/>
          <w:i/>
          <w:lang w:eastAsia="zh-CN"/>
        </w:rPr>
        <w:t xml:space="preserve">ncrease the flexibility of </w:t>
      </w:r>
      <w:r>
        <w:rPr>
          <w:rFonts w:eastAsiaTheme="minorEastAsia" w:hint="eastAsia"/>
          <w:b/>
          <w:i/>
          <w:lang w:eastAsia="zh-CN"/>
        </w:rPr>
        <w:t xml:space="preserve">the serving </w:t>
      </w:r>
      <w:r w:rsidRPr="00AA2070">
        <w:rPr>
          <w:rFonts w:eastAsiaTheme="minorEastAsia"/>
          <w:b/>
          <w:i/>
          <w:lang w:eastAsia="zh-CN"/>
        </w:rPr>
        <w:t>gNB for power control</w:t>
      </w:r>
      <w:r w:rsidRPr="00AA2070">
        <w:rPr>
          <w:rFonts w:eastAsiaTheme="minorEastAsia" w:hint="eastAsia"/>
          <w:b/>
          <w:i/>
          <w:lang w:eastAsia="zh-CN"/>
        </w:rPr>
        <w:t xml:space="preserve"> </w:t>
      </w:r>
      <w:r>
        <w:rPr>
          <w:rFonts w:eastAsiaTheme="minorEastAsia" w:hint="eastAsia"/>
          <w:b/>
          <w:i/>
          <w:lang w:eastAsia="zh-CN"/>
        </w:rPr>
        <w:t xml:space="preserve">and </w:t>
      </w:r>
      <w:r w:rsidRPr="00AE4678">
        <w:rPr>
          <w:rFonts w:eastAsiaTheme="minorEastAsia" w:hint="eastAsia"/>
          <w:b/>
          <w:i/>
          <w:lang w:eastAsia="zh-CN"/>
        </w:rPr>
        <w:t>configuration adjusting</w:t>
      </w:r>
      <w:r>
        <w:rPr>
          <w:rFonts w:eastAsiaTheme="minorEastAsia" w:hint="eastAsia"/>
          <w:b/>
          <w:i/>
          <w:lang w:eastAsia="zh-CN"/>
        </w:rPr>
        <w:t xml:space="preserve"> of </w:t>
      </w:r>
      <w:r w:rsidRPr="00AA2070">
        <w:rPr>
          <w:rFonts w:eastAsiaTheme="minorEastAsia"/>
          <w:b/>
          <w:i/>
          <w:lang w:eastAsia="zh-CN"/>
        </w:rPr>
        <w:t>SRS-pos</w:t>
      </w:r>
      <w:r>
        <w:rPr>
          <w:rFonts w:eastAsiaTheme="minorEastAsia" w:hint="eastAsia"/>
          <w:b/>
          <w:i/>
          <w:lang w:eastAsia="zh-CN"/>
        </w:rPr>
        <w:t>Resource, e.g. power control for reducing interference for serving and neighboring cell</w:t>
      </w:r>
      <w:r>
        <w:rPr>
          <w:rFonts w:eastAsiaTheme="minorEastAsia"/>
          <w:b/>
          <w:i/>
          <w:lang w:eastAsia="zh-CN"/>
        </w:rPr>
        <w:t xml:space="preserve"> </w:t>
      </w:r>
      <w:r>
        <w:rPr>
          <w:rFonts w:eastAsiaTheme="minorEastAsia" w:hint="eastAsia"/>
          <w:b/>
          <w:i/>
          <w:szCs w:val="20"/>
          <w:lang w:eastAsia="zh-CN"/>
        </w:rPr>
        <w:t xml:space="preserve">, </w:t>
      </w:r>
      <w:r w:rsidRPr="00AE4678">
        <w:rPr>
          <w:rFonts w:eastAsiaTheme="minorEastAsia" w:hint="eastAsia"/>
          <w:b/>
          <w:i/>
          <w:lang w:eastAsia="zh-CN"/>
        </w:rPr>
        <w:t>configuration adjusting</w:t>
      </w:r>
      <w:r>
        <w:rPr>
          <w:rFonts w:eastAsiaTheme="minorEastAsia" w:hint="eastAsia"/>
          <w:b/>
          <w:i/>
          <w:szCs w:val="20"/>
          <w:lang w:eastAsia="zh-CN"/>
        </w:rPr>
        <w:t xml:space="preserve"> for higher accuracy.</w:t>
      </w:r>
    </w:p>
    <w:p w:rsidR="004D1B8F" w:rsidRDefault="004D1B8F" w:rsidP="00181C29">
      <w:pPr>
        <w:spacing w:after="120" w:line="260" w:lineRule="exact"/>
        <w:jc w:val="both"/>
        <w:rPr>
          <w:rFonts w:eastAsiaTheme="minorEastAsia"/>
          <w:lang w:eastAsia="zh-CN"/>
        </w:rPr>
      </w:pPr>
      <w:r>
        <w:rPr>
          <w:rFonts w:eastAsiaTheme="minorEastAsia"/>
          <w:lang w:eastAsia="zh-CN"/>
        </w:rPr>
        <w:t xml:space="preserve">In general, we suggest </w:t>
      </w:r>
      <w:r>
        <w:rPr>
          <w:rFonts w:eastAsiaTheme="minorEastAsia" w:hint="eastAsia"/>
          <w:lang w:eastAsia="zh-CN"/>
        </w:rPr>
        <w:t xml:space="preserve">to </w:t>
      </w:r>
      <w:r>
        <w:rPr>
          <w:rFonts w:eastAsiaTheme="minorEastAsia"/>
          <w:lang w:eastAsia="zh-CN"/>
        </w:rPr>
        <w:t>report PHR based on SRS-PosResource for better power control.</w:t>
      </w:r>
    </w:p>
    <w:p w:rsidR="00A10AA1" w:rsidRDefault="004D1B8F">
      <w:pPr>
        <w:pStyle w:val="a0"/>
        <w:numPr>
          <w:ilvl w:val="0"/>
          <w:numId w:val="9"/>
        </w:numPr>
        <w:spacing w:line="260" w:lineRule="exact"/>
        <w:rPr>
          <w:rFonts w:eastAsiaTheme="minorEastAsia"/>
          <w:b/>
          <w:i/>
          <w:szCs w:val="20"/>
          <w:lang w:eastAsia="zh-CN"/>
        </w:rPr>
      </w:pPr>
      <w:bookmarkStart w:id="18" w:name="p6"/>
      <w:r>
        <w:rPr>
          <w:rFonts w:eastAsiaTheme="minorEastAsia"/>
          <w:b/>
          <w:i/>
          <w:szCs w:val="20"/>
          <w:lang w:eastAsia="zh-CN"/>
        </w:rPr>
        <w:t xml:space="preserve"> </w:t>
      </w:r>
    </w:p>
    <w:p w:rsidR="004D1B8F" w:rsidRPr="00DA2845" w:rsidRDefault="004D1B8F" w:rsidP="00431B98">
      <w:pPr>
        <w:pStyle w:val="a0"/>
        <w:numPr>
          <w:ilvl w:val="0"/>
          <w:numId w:val="12"/>
        </w:numPr>
        <w:spacing w:line="260" w:lineRule="exact"/>
        <w:rPr>
          <w:rFonts w:eastAsiaTheme="minorEastAsia"/>
          <w:b/>
          <w:i/>
          <w:szCs w:val="20"/>
          <w:lang w:eastAsia="zh-CN"/>
        </w:rPr>
      </w:pPr>
      <w:r>
        <w:rPr>
          <w:rFonts w:eastAsiaTheme="minorEastAsia"/>
          <w:b/>
          <w:i/>
          <w:szCs w:val="20"/>
          <w:lang w:eastAsia="zh-CN"/>
        </w:rPr>
        <w:t>PHR based on SRS-PosResource</w:t>
      </w:r>
      <w:r>
        <w:rPr>
          <w:rFonts w:eastAsiaTheme="minorEastAsia" w:hint="eastAsia"/>
          <w:b/>
          <w:i/>
          <w:szCs w:val="20"/>
          <w:lang w:eastAsia="zh-CN"/>
        </w:rPr>
        <w:t xml:space="preserve"> should be </w:t>
      </w:r>
      <w:r>
        <w:rPr>
          <w:rFonts w:eastAsiaTheme="minorEastAsia"/>
          <w:b/>
          <w:i/>
          <w:szCs w:val="20"/>
          <w:lang w:eastAsia="zh-CN"/>
        </w:rPr>
        <w:t>introduced</w:t>
      </w:r>
      <w:r>
        <w:rPr>
          <w:rFonts w:eastAsiaTheme="minorEastAsia" w:hint="eastAsia"/>
          <w:b/>
          <w:i/>
          <w:szCs w:val="20"/>
          <w:lang w:eastAsia="zh-CN"/>
        </w:rPr>
        <w:t xml:space="preserve"> in Rel-17</w:t>
      </w:r>
      <w:r>
        <w:rPr>
          <w:rFonts w:eastAsiaTheme="minorEastAsia"/>
          <w:b/>
          <w:i/>
          <w:szCs w:val="20"/>
          <w:lang w:eastAsia="zh-CN"/>
        </w:rPr>
        <w:t>.</w:t>
      </w:r>
      <w:bookmarkEnd w:id="18"/>
    </w:p>
    <w:p w:rsidR="004D1B8F" w:rsidRPr="00EE08A3" w:rsidRDefault="004D1B8F" w:rsidP="004D1B8F">
      <w:pPr>
        <w:pStyle w:val="3"/>
        <w:rPr>
          <w:sz w:val="20"/>
          <w:szCs w:val="20"/>
        </w:rPr>
      </w:pPr>
      <w:r w:rsidRPr="004D1B8F">
        <w:rPr>
          <w:sz w:val="20"/>
          <w:szCs w:val="20"/>
        </w:rPr>
        <w:t>Prioritizations for transmission power reductions</w:t>
      </w:r>
    </w:p>
    <w:p w:rsidR="00B67460" w:rsidRDefault="006221E7" w:rsidP="006221E7">
      <w:pPr>
        <w:spacing w:after="120" w:line="260" w:lineRule="exact"/>
        <w:jc w:val="both"/>
        <w:rPr>
          <w:rFonts w:eastAsiaTheme="minorEastAsia"/>
          <w:lang w:eastAsia="zh-CN"/>
        </w:rPr>
      </w:pPr>
      <w:r>
        <w:rPr>
          <w:rFonts w:eastAsiaTheme="minorEastAsia" w:hint="eastAsia"/>
          <w:bCs/>
          <w:lang w:eastAsia="zh-CN"/>
        </w:rPr>
        <w:t>Prioritization for transmission power reductions</w:t>
      </w:r>
      <w:r>
        <w:rPr>
          <w:rFonts w:eastAsiaTheme="minorEastAsia" w:hint="eastAsia"/>
          <w:lang w:eastAsia="zh-CN"/>
        </w:rPr>
        <w:t xml:space="preserve"> of SRS for positioning was </w:t>
      </w:r>
      <w:r w:rsidR="00580656">
        <w:rPr>
          <w:rFonts w:eastAsiaTheme="minorEastAsia"/>
          <w:lang w:eastAsia="zh-CN"/>
        </w:rPr>
        <w:t xml:space="preserve">also </w:t>
      </w:r>
      <w:r>
        <w:rPr>
          <w:rFonts w:eastAsiaTheme="minorEastAsia" w:hint="eastAsia"/>
          <w:lang w:eastAsia="zh-CN"/>
        </w:rPr>
        <w:t xml:space="preserve">discussed </w:t>
      </w:r>
      <w:r>
        <w:t xml:space="preserve">at later </w:t>
      </w:r>
      <w:r>
        <w:rPr>
          <w:rFonts w:eastAsiaTheme="minorEastAsia" w:hint="eastAsia"/>
          <w:lang w:eastAsia="zh-CN"/>
        </w:rPr>
        <w:t xml:space="preserve">Rel-16 </w:t>
      </w:r>
      <w:r>
        <w:t>CR stage</w:t>
      </w:r>
      <w:r w:rsidR="00580656">
        <w:t xml:space="preserve"> </w:t>
      </w:r>
      <w:r w:rsidR="004929AF">
        <w:rPr>
          <w:rFonts w:eastAsiaTheme="minorEastAsia" w:hint="eastAsia"/>
          <w:lang w:eastAsia="zh-CN"/>
        </w:rPr>
        <w:t>[4]</w:t>
      </w:r>
      <w:r w:rsidR="00181C29">
        <w:rPr>
          <w:rFonts w:eastAsiaTheme="minorEastAsia"/>
          <w:lang w:eastAsia="zh-CN"/>
        </w:rPr>
        <w:t>.</w:t>
      </w:r>
      <w:r w:rsidR="00181C29">
        <w:rPr>
          <w:rFonts w:eastAsiaTheme="minorEastAsia" w:hint="eastAsia"/>
          <w:lang w:eastAsia="zh-CN"/>
        </w:rPr>
        <w:t xml:space="preserve"> </w:t>
      </w:r>
      <w:r w:rsidR="00181C29">
        <w:rPr>
          <w:rFonts w:eastAsiaTheme="minorEastAsia"/>
          <w:lang w:eastAsia="zh-CN"/>
        </w:rPr>
        <w:t>H</w:t>
      </w:r>
      <w:r w:rsidR="00181C29" w:rsidRPr="00E56FBA">
        <w:rPr>
          <w:rFonts w:eastAsiaTheme="minorEastAsia"/>
          <w:lang w:eastAsia="zh-CN"/>
        </w:rPr>
        <w:t>owever</w:t>
      </w:r>
      <w:r w:rsidRPr="00E56FBA">
        <w:rPr>
          <w:rFonts w:eastAsiaTheme="minorEastAsia"/>
          <w:lang w:eastAsia="zh-CN"/>
        </w:rPr>
        <w:t xml:space="preserve">, no </w:t>
      </w:r>
      <w:r w:rsidR="00181C29">
        <w:rPr>
          <w:rFonts w:eastAsiaTheme="minorEastAsia"/>
          <w:lang w:eastAsia="zh-CN"/>
        </w:rPr>
        <w:t>agreement/</w:t>
      </w:r>
      <w:r w:rsidRPr="00E56FBA">
        <w:rPr>
          <w:rFonts w:eastAsiaTheme="minorEastAsia"/>
          <w:lang w:eastAsia="zh-CN"/>
        </w:rPr>
        <w:t>conclusion was reached at that time</w:t>
      </w:r>
      <w:r w:rsidR="00181C29">
        <w:rPr>
          <w:rFonts w:eastAsiaTheme="minorEastAsia"/>
          <w:lang w:eastAsia="zh-CN"/>
        </w:rPr>
        <w:t>.</w:t>
      </w:r>
      <w:r w:rsidRPr="00E56FBA">
        <w:rPr>
          <w:rFonts w:eastAsiaTheme="minorEastAsia"/>
          <w:lang w:eastAsia="zh-CN"/>
        </w:rPr>
        <w:t xml:space="preserve"> </w:t>
      </w:r>
      <w:r w:rsidR="00181C29">
        <w:rPr>
          <w:rFonts w:eastAsiaTheme="minorEastAsia"/>
          <w:lang w:eastAsia="zh-CN"/>
        </w:rPr>
        <w:t>C</w:t>
      </w:r>
      <w:r w:rsidRPr="00E56FBA">
        <w:rPr>
          <w:rFonts w:eastAsiaTheme="minorEastAsia"/>
          <w:lang w:eastAsia="zh-CN"/>
        </w:rPr>
        <w:t>ompanies believed that this issue should be discussed in the R</w:t>
      </w:r>
      <w:r>
        <w:rPr>
          <w:rFonts w:eastAsiaTheme="minorEastAsia" w:hint="eastAsia"/>
          <w:lang w:eastAsia="zh-CN"/>
        </w:rPr>
        <w:t>el-</w:t>
      </w:r>
      <w:r w:rsidRPr="00E56FBA">
        <w:rPr>
          <w:rFonts w:eastAsiaTheme="minorEastAsia"/>
          <w:lang w:eastAsia="zh-CN"/>
        </w:rPr>
        <w:t>17 stage</w:t>
      </w:r>
      <w:r>
        <w:rPr>
          <w:rFonts w:eastAsiaTheme="minorEastAsia" w:hint="eastAsia"/>
          <w:lang w:eastAsia="zh-CN"/>
        </w:rPr>
        <w:t xml:space="preserve">. In this section, </w:t>
      </w:r>
      <w:r w:rsidR="003254F2">
        <w:rPr>
          <w:rFonts w:eastAsiaTheme="minorEastAsia" w:hint="eastAsia"/>
          <w:lang w:eastAsia="zh-CN"/>
        </w:rPr>
        <w:t>some</w:t>
      </w:r>
      <w:r w:rsidR="007922EA">
        <w:rPr>
          <w:rFonts w:eastAsiaTheme="minorEastAsia" w:hint="eastAsia"/>
          <w:lang w:eastAsia="zh-CN"/>
        </w:rPr>
        <w:t xml:space="preserve"> related enhancements</w:t>
      </w:r>
      <w:r>
        <w:rPr>
          <w:rFonts w:eastAsiaTheme="minorEastAsia" w:hint="eastAsia"/>
          <w:lang w:eastAsia="zh-CN"/>
        </w:rPr>
        <w:t xml:space="preserve"> are discussed.</w:t>
      </w:r>
      <w:r w:rsidR="007067A9">
        <w:rPr>
          <w:rFonts w:eastAsiaTheme="minorEastAsia" w:hint="eastAsia"/>
          <w:lang w:eastAsia="zh-CN"/>
        </w:rPr>
        <w:t xml:space="preserve"> </w:t>
      </w:r>
    </w:p>
    <w:tbl>
      <w:tblPr>
        <w:tblStyle w:val="ac"/>
        <w:tblW w:w="0" w:type="auto"/>
        <w:tblInd w:w="108" w:type="dxa"/>
        <w:tblLook w:val="04A0"/>
      </w:tblPr>
      <w:tblGrid>
        <w:gridCol w:w="9178"/>
      </w:tblGrid>
      <w:tr w:rsidR="00DF52D0" w:rsidTr="007067A9">
        <w:tc>
          <w:tcPr>
            <w:tcW w:w="9178" w:type="dxa"/>
          </w:tcPr>
          <w:p w:rsidR="004A222A" w:rsidRDefault="004A222A" w:rsidP="006221E7">
            <w:pPr>
              <w:spacing w:after="120" w:line="260" w:lineRule="exact"/>
              <w:jc w:val="both"/>
              <w:rPr>
                <w:rFonts w:eastAsia="等线"/>
                <w:szCs w:val="20"/>
                <w:lang w:eastAsia="zh-CN"/>
              </w:rPr>
            </w:pPr>
            <w:r>
              <w:rPr>
                <w:rFonts w:eastAsia="等线" w:hint="eastAsia"/>
                <w:szCs w:val="20"/>
                <w:lang w:eastAsia="zh-CN"/>
              </w:rPr>
              <w:t>TS38.213-g20</w:t>
            </w:r>
          </w:p>
          <w:p w:rsidR="00DF52D0" w:rsidRPr="007067A9" w:rsidRDefault="00DF52D0" w:rsidP="006221E7">
            <w:pPr>
              <w:spacing w:after="120" w:line="260" w:lineRule="exact"/>
              <w:jc w:val="both"/>
              <w:rPr>
                <w:rFonts w:eastAsia="等线"/>
                <w:iCs/>
                <w:szCs w:val="20"/>
                <w:lang w:eastAsia="zh-CN"/>
              </w:rPr>
            </w:pPr>
            <w:r w:rsidRPr="00A11DBC">
              <w:rPr>
                <w:rFonts w:eastAsia="等线"/>
                <w:szCs w:val="20"/>
              </w:rPr>
              <w:t>For single cell operation with two uplink carriers or for operation with carrier aggregation, if a</w:t>
            </w:r>
            <w:r w:rsidRPr="00A11DBC">
              <w:rPr>
                <w:rFonts w:eastAsia="等线"/>
                <w:iCs/>
                <w:szCs w:val="20"/>
              </w:rPr>
              <w:t xml:space="preserve"> total UE transmit power for PUSCH or PUCCH or PRACH or SRS transmissions on serving cells in a frequency range in a respective transmission occasion </w:t>
            </w:r>
            <w:r w:rsidRPr="00A11DBC">
              <w:rPr>
                <w:rFonts w:eastAsia="等线"/>
                <w:iCs/>
                <w:noProof/>
                <w:position w:val="-6"/>
                <w:szCs w:val="20"/>
                <w:lang w:val="en-US" w:eastAsia="zh-CN"/>
              </w:rPr>
              <w:drawing>
                <wp:inline distT="0" distB="0" distL="0" distR="0">
                  <wp:extent cx="98425" cy="18288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8425" cy="182880"/>
                          </a:xfrm>
                          <a:prstGeom prst="rect">
                            <a:avLst/>
                          </a:prstGeom>
                          <a:noFill/>
                          <a:ln>
                            <a:noFill/>
                          </a:ln>
                        </pic:spPr>
                      </pic:pic>
                    </a:graphicData>
                  </a:graphic>
                </wp:inline>
              </w:drawing>
            </w:r>
            <w:r w:rsidRPr="00A11DBC">
              <w:rPr>
                <w:rFonts w:eastAsia="等线"/>
                <w:iCs/>
                <w:szCs w:val="20"/>
              </w:rPr>
              <w:t xml:space="preserve"> would exceed </w:t>
            </w:r>
            <w:r w:rsidRPr="00A11DBC">
              <w:rPr>
                <w:rFonts w:eastAsia="等线"/>
                <w:iCs/>
                <w:noProof/>
                <w:position w:val="-10"/>
                <w:szCs w:val="20"/>
                <w:lang w:val="en-US" w:eastAsia="zh-CN"/>
              </w:rPr>
              <w:drawing>
                <wp:inline distT="0" distB="0" distL="0" distR="0">
                  <wp:extent cx="457200" cy="18288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182880"/>
                          </a:xfrm>
                          <a:prstGeom prst="rect">
                            <a:avLst/>
                          </a:prstGeom>
                          <a:noFill/>
                          <a:ln>
                            <a:noFill/>
                          </a:ln>
                        </pic:spPr>
                      </pic:pic>
                    </a:graphicData>
                  </a:graphic>
                </wp:inline>
              </w:drawing>
            </w:r>
            <w:r w:rsidRPr="00A11DBC">
              <w:rPr>
                <w:rFonts w:eastAsia="等线"/>
                <w:iCs/>
                <w:szCs w:val="20"/>
              </w:rPr>
              <w:t xml:space="preserve">, where </w:t>
            </w:r>
            <w:r w:rsidRPr="00A11DBC">
              <w:rPr>
                <w:rFonts w:eastAsia="等线"/>
                <w:iCs/>
                <w:noProof/>
                <w:position w:val="-10"/>
                <w:szCs w:val="20"/>
                <w:lang w:val="en-US" w:eastAsia="zh-CN"/>
              </w:rPr>
              <w:drawing>
                <wp:inline distT="0" distB="0" distL="0" distR="0">
                  <wp:extent cx="457200" cy="18288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182880"/>
                          </a:xfrm>
                          <a:prstGeom prst="rect">
                            <a:avLst/>
                          </a:prstGeom>
                          <a:noFill/>
                          <a:ln>
                            <a:noFill/>
                          </a:ln>
                        </pic:spPr>
                      </pic:pic>
                    </a:graphicData>
                  </a:graphic>
                </wp:inline>
              </w:drawing>
            </w:r>
            <w:r w:rsidRPr="00A11DBC">
              <w:rPr>
                <w:rFonts w:eastAsia="等线"/>
                <w:iCs/>
                <w:szCs w:val="20"/>
              </w:rPr>
              <w:t xml:space="preserve"> is the linear value of </w:t>
            </w:r>
            <w:r w:rsidRPr="00A11DBC">
              <w:rPr>
                <w:rFonts w:eastAsia="等线"/>
                <w:iCs/>
                <w:noProof/>
                <w:position w:val="-10"/>
                <w:szCs w:val="20"/>
                <w:lang w:val="en-US" w:eastAsia="zh-CN"/>
              </w:rPr>
              <w:drawing>
                <wp:inline distT="0" distB="0" distL="0" distR="0">
                  <wp:extent cx="457200" cy="18288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182880"/>
                          </a:xfrm>
                          <a:prstGeom prst="rect">
                            <a:avLst/>
                          </a:prstGeom>
                          <a:noFill/>
                          <a:ln>
                            <a:noFill/>
                          </a:ln>
                        </pic:spPr>
                      </pic:pic>
                    </a:graphicData>
                  </a:graphic>
                </wp:inline>
              </w:drawing>
            </w:r>
            <w:r w:rsidRPr="00A11DBC">
              <w:rPr>
                <w:rFonts w:eastAsia="等线"/>
                <w:iCs/>
                <w:szCs w:val="20"/>
              </w:rPr>
              <w:t xml:space="preserve"> in transmission occasion </w:t>
            </w:r>
            <w:r w:rsidRPr="00A11DBC">
              <w:rPr>
                <w:rFonts w:eastAsia="等线"/>
                <w:iCs/>
                <w:noProof/>
                <w:position w:val="-6"/>
                <w:szCs w:val="20"/>
                <w:lang w:val="en-US" w:eastAsia="zh-CN"/>
              </w:rPr>
              <w:drawing>
                <wp:inline distT="0" distB="0" distL="0" distR="0">
                  <wp:extent cx="98425" cy="18288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8425" cy="182880"/>
                          </a:xfrm>
                          <a:prstGeom prst="rect">
                            <a:avLst/>
                          </a:prstGeom>
                          <a:noFill/>
                          <a:ln>
                            <a:noFill/>
                          </a:ln>
                        </pic:spPr>
                      </pic:pic>
                    </a:graphicData>
                  </a:graphic>
                </wp:inline>
              </w:drawing>
            </w:r>
            <w:r w:rsidRPr="00A11DBC">
              <w:rPr>
                <w:rFonts w:eastAsia="等线"/>
                <w:iCs/>
                <w:szCs w:val="20"/>
              </w:rPr>
              <w:t xml:space="preserve"> as defined in [8-1, TS 38.101-1] for FR1 </w:t>
            </w:r>
            <w:r w:rsidRPr="00A11DBC">
              <w:rPr>
                <w:rFonts w:eastAsia="等线"/>
                <w:szCs w:val="20"/>
              </w:rPr>
              <w:t>and [8-2, TS38.101-2]</w:t>
            </w:r>
            <w:r w:rsidRPr="00A11DBC">
              <w:rPr>
                <w:rFonts w:eastAsia="等线"/>
                <w:iCs/>
                <w:szCs w:val="20"/>
              </w:rPr>
              <w:t xml:space="preserve"> for FR2,</w:t>
            </w:r>
            <w:r w:rsidRPr="006D62F6">
              <w:rPr>
                <w:rFonts w:eastAsia="等线"/>
                <w:iCs/>
                <w:color w:val="FF0000"/>
                <w:szCs w:val="20"/>
              </w:rPr>
              <w:t xml:space="preserve"> </w:t>
            </w:r>
            <w:r w:rsidRPr="00356457">
              <w:rPr>
                <w:rFonts w:eastAsia="等线"/>
                <w:iCs/>
                <w:szCs w:val="20"/>
              </w:rPr>
              <w:t>the UE</w:t>
            </w:r>
            <w:r w:rsidRPr="006D62F6">
              <w:rPr>
                <w:rFonts w:eastAsia="等线"/>
                <w:iCs/>
                <w:color w:val="FF0000"/>
                <w:szCs w:val="20"/>
              </w:rPr>
              <w:t xml:space="preserve"> </w:t>
            </w:r>
            <w:r w:rsidRPr="007067A9">
              <w:rPr>
                <w:rFonts w:eastAsia="等线"/>
                <w:iCs/>
                <w:szCs w:val="20"/>
              </w:rPr>
              <w:t xml:space="preserve">allocates power to </w:t>
            </w:r>
            <w:r w:rsidRPr="007067A9">
              <w:rPr>
                <w:rFonts w:eastAsia="等线"/>
                <w:szCs w:val="20"/>
              </w:rPr>
              <w:t>PUSCH/PUCCH/PRACH</w:t>
            </w:r>
            <w:r w:rsidRPr="007067A9">
              <w:rPr>
                <w:rFonts w:eastAsia="等线"/>
                <w:iCs/>
                <w:szCs w:val="20"/>
              </w:rPr>
              <w:t xml:space="preserve">/SRS transmissions according to the following priority order (in descending order) so that the total UE transmit power for transmissions on serving cells in the frequency range is smaller than or equal to </w:t>
            </w:r>
            <w:r w:rsidRPr="007067A9">
              <w:rPr>
                <w:rFonts w:eastAsia="等线"/>
                <w:iCs/>
                <w:noProof/>
                <w:position w:val="-10"/>
                <w:szCs w:val="20"/>
                <w:lang w:val="en-US" w:eastAsia="zh-CN"/>
              </w:rPr>
              <w:drawing>
                <wp:inline distT="0" distB="0" distL="0" distR="0">
                  <wp:extent cx="457200" cy="18288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182880"/>
                          </a:xfrm>
                          <a:prstGeom prst="rect">
                            <a:avLst/>
                          </a:prstGeom>
                          <a:noFill/>
                          <a:ln>
                            <a:noFill/>
                          </a:ln>
                        </pic:spPr>
                      </pic:pic>
                    </a:graphicData>
                  </a:graphic>
                </wp:inline>
              </w:drawing>
            </w:r>
            <w:r w:rsidRPr="007067A9">
              <w:rPr>
                <w:rFonts w:eastAsia="等线"/>
                <w:iCs/>
                <w:szCs w:val="20"/>
              </w:rPr>
              <w:t xml:space="preserve"> for that frequency range in every symbol of transmission occasion </w:t>
            </w:r>
            <w:r w:rsidRPr="007067A9">
              <w:rPr>
                <w:rFonts w:eastAsia="等线"/>
                <w:iCs/>
                <w:noProof/>
                <w:position w:val="-6"/>
                <w:szCs w:val="20"/>
                <w:lang w:val="en-US" w:eastAsia="zh-CN"/>
              </w:rPr>
              <w:drawing>
                <wp:inline distT="0" distB="0" distL="0" distR="0">
                  <wp:extent cx="98425" cy="18288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8425" cy="182880"/>
                          </a:xfrm>
                          <a:prstGeom prst="rect">
                            <a:avLst/>
                          </a:prstGeom>
                          <a:noFill/>
                          <a:ln>
                            <a:noFill/>
                          </a:ln>
                        </pic:spPr>
                      </pic:pic>
                    </a:graphicData>
                  </a:graphic>
                </wp:inline>
              </w:drawing>
            </w:r>
            <w:r w:rsidRPr="007067A9">
              <w:rPr>
                <w:rFonts w:eastAsia="等线"/>
                <w:iCs/>
                <w:szCs w:val="20"/>
              </w:rPr>
              <w:t xml:space="preserve">. </w:t>
            </w:r>
            <w:r w:rsidRPr="007067A9">
              <w:rPr>
                <w:rFonts w:eastAsia="等线"/>
                <w:iCs/>
                <w:szCs w:val="20"/>
              </w:rPr>
              <w:lastRenderedPageBreak/>
              <w:t xml:space="preserve">When determining a total transmit power for serving cells in a frequency range in a symbol of transmission occasion </w:t>
            </w:r>
            <w:r w:rsidRPr="007067A9">
              <w:rPr>
                <w:rFonts w:eastAsia="等线"/>
                <w:iCs/>
                <w:noProof/>
                <w:position w:val="-6"/>
                <w:szCs w:val="20"/>
                <w:lang w:val="en-US" w:eastAsia="zh-CN"/>
              </w:rPr>
              <w:drawing>
                <wp:inline distT="0" distB="0" distL="0" distR="0">
                  <wp:extent cx="98425" cy="18288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8425" cy="182880"/>
                          </a:xfrm>
                          <a:prstGeom prst="rect">
                            <a:avLst/>
                          </a:prstGeom>
                          <a:noFill/>
                          <a:ln>
                            <a:noFill/>
                          </a:ln>
                        </pic:spPr>
                      </pic:pic>
                    </a:graphicData>
                  </a:graphic>
                </wp:inline>
              </w:drawing>
            </w:r>
            <w:r w:rsidRPr="007067A9">
              <w:rPr>
                <w:rFonts w:eastAsia="等线"/>
                <w:iCs/>
                <w:szCs w:val="20"/>
              </w:rPr>
              <w:t xml:space="preserve">, the UE does not include power for transmissions starting after the symbol of transmission occasion </w:t>
            </w:r>
            <w:r w:rsidRPr="007067A9">
              <w:rPr>
                <w:rFonts w:eastAsia="等线"/>
                <w:iCs/>
                <w:noProof/>
                <w:position w:val="-6"/>
                <w:szCs w:val="20"/>
                <w:lang w:val="en-US" w:eastAsia="zh-CN"/>
              </w:rPr>
              <w:drawing>
                <wp:inline distT="0" distB="0" distL="0" distR="0">
                  <wp:extent cx="98425" cy="18288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8425" cy="182880"/>
                          </a:xfrm>
                          <a:prstGeom prst="rect">
                            <a:avLst/>
                          </a:prstGeom>
                          <a:noFill/>
                          <a:ln>
                            <a:noFill/>
                          </a:ln>
                        </pic:spPr>
                      </pic:pic>
                    </a:graphicData>
                  </a:graphic>
                </wp:inline>
              </w:drawing>
            </w:r>
            <w:r w:rsidRPr="007067A9">
              <w:rPr>
                <w:rFonts w:eastAsia="等线"/>
                <w:iCs/>
                <w:szCs w:val="20"/>
              </w:rPr>
              <w:t>. The total UE transmit power in a symbol of a slot is defined as the sum of the linear values of UE transmit powers for PUSCH, PUCCH, PRACH, and SRS in the symbol of the slot.</w:t>
            </w:r>
          </w:p>
          <w:p w:rsidR="007067A9" w:rsidRPr="007067A9" w:rsidRDefault="007067A9" w:rsidP="007067A9">
            <w:pPr>
              <w:spacing w:after="180"/>
              <w:ind w:left="568" w:hanging="284"/>
              <w:rPr>
                <w:rFonts w:eastAsia="等线"/>
                <w:szCs w:val="20"/>
              </w:rPr>
            </w:pPr>
            <w:r w:rsidRPr="007067A9">
              <w:rPr>
                <w:rFonts w:eastAsia="等线"/>
                <w:szCs w:val="20"/>
              </w:rPr>
              <w:t>-</w:t>
            </w:r>
            <w:r w:rsidRPr="007067A9">
              <w:rPr>
                <w:rFonts w:eastAsia="等线"/>
                <w:szCs w:val="20"/>
              </w:rPr>
              <w:tab/>
              <w:t>PRACH transmission on the PCell</w:t>
            </w:r>
          </w:p>
          <w:p w:rsidR="007067A9" w:rsidRPr="007067A9" w:rsidRDefault="007067A9" w:rsidP="007067A9">
            <w:pPr>
              <w:spacing w:after="180"/>
              <w:ind w:left="568" w:hanging="284"/>
              <w:rPr>
                <w:rFonts w:eastAsia="等线"/>
                <w:szCs w:val="20"/>
              </w:rPr>
            </w:pPr>
            <w:r w:rsidRPr="007067A9">
              <w:rPr>
                <w:rFonts w:eastAsia="等线"/>
                <w:szCs w:val="20"/>
              </w:rPr>
              <w:t>-</w:t>
            </w:r>
            <w:r w:rsidRPr="007067A9">
              <w:rPr>
                <w:rFonts w:eastAsia="等线"/>
                <w:szCs w:val="20"/>
              </w:rPr>
              <w:tab/>
              <w:t>PUCCH transmission with HARQ-ACK information, and/or SR, and/or LRR, or PUSCH transmission with HARQ-ACK information</w:t>
            </w:r>
          </w:p>
          <w:p w:rsidR="007067A9" w:rsidRPr="007067A9" w:rsidRDefault="007067A9" w:rsidP="007067A9">
            <w:pPr>
              <w:spacing w:after="180"/>
              <w:ind w:left="568" w:hanging="284"/>
              <w:rPr>
                <w:rFonts w:eastAsia="等线"/>
                <w:szCs w:val="20"/>
              </w:rPr>
            </w:pPr>
            <w:r w:rsidRPr="007067A9">
              <w:rPr>
                <w:rFonts w:eastAsia="等线"/>
                <w:szCs w:val="20"/>
              </w:rPr>
              <w:t>-</w:t>
            </w:r>
            <w:r w:rsidRPr="007067A9">
              <w:rPr>
                <w:rFonts w:eastAsia="等线"/>
                <w:szCs w:val="20"/>
              </w:rPr>
              <w:tab/>
              <w:t>PUCCH transmission with CSI or PUSCH transmission with CSI</w:t>
            </w:r>
          </w:p>
          <w:p w:rsidR="007067A9" w:rsidRPr="007067A9" w:rsidRDefault="007067A9" w:rsidP="007067A9">
            <w:pPr>
              <w:spacing w:after="180"/>
              <w:ind w:left="568" w:hanging="284"/>
              <w:rPr>
                <w:rFonts w:eastAsia="等线"/>
                <w:szCs w:val="20"/>
              </w:rPr>
            </w:pPr>
            <w:r w:rsidRPr="007067A9">
              <w:rPr>
                <w:rFonts w:eastAsia="等线"/>
                <w:szCs w:val="20"/>
              </w:rPr>
              <w:t>-</w:t>
            </w:r>
            <w:r w:rsidRPr="007067A9">
              <w:rPr>
                <w:rFonts w:eastAsia="等线"/>
                <w:szCs w:val="20"/>
              </w:rPr>
              <w:tab/>
              <w:t>PUSCH transmission without HARQ-ACK information or CSI and, for Type-2 random access procedure, PUSCH transmission on the PCell</w:t>
            </w:r>
          </w:p>
          <w:p w:rsidR="007067A9" w:rsidRPr="007067A9" w:rsidRDefault="007067A9" w:rsidP="007067A9">
            <w:pPr>
              <w:spacing w:after="180"/>
              <w:ind w:left="568" w:hanging="284"/>
              <w:rPr>
                <w:rFonts w:eastAsia="等线"/>
                <w:szCs w:val="20"/>
              </w:rPr>
            </w:pPr>
            <w:r w:rsidRPr="007067A9">
              <w:rPr>
                <w:rFonts w:eastAsia="等线"/>
                <w:szCs w:val="20"/>
              </w:rPr>
              <w:t>-</w:t>
            </w:r>
            <w:r w:rsidRPr="004A222A">
              <w:rPr>
                <w:rFonts w:eastAsia="等线"/>
                <w:color w:val="FF0000"/>
                <w:szCs w:val="20"/>
              </w:rPr>
              <w:tab/>
              <w:t xml:space="preserve">SRS transmission, with aperiodic SRS having higher priority than semi-persistent and/or periodic SRS, or PRACH transmission on a serving cell other than the PCell </w:t>
            </w:r>
          </w:p>
          <w:p w:rsidR="007067A9" w:rsidRPr="007067A9" w:rsidRDefault="007067A9" w:rsidP="00DD2768">
            <w:pPr>
              <w:spacing w:after="180"/>
              <w:jc w:val="both"/>
              <w:rPr>
                <w:rFonts w:eastAsia="等线"/>
                <w:szCs w:val="20"/>
                <w:lang w:eastAsia="zh-CN"/>
              </w:rPr>
            </w:pPr>
            <w:r w:rsidRPr="007067A9">
              <w:rPr>
                <w:rFonts w:eastAsia="等线"/>
                <w:szCs w:val="20"/>
              </w:rPr>
              <w:t>In case of same priority order and for operation with carrier aggregation, the UE prioritizes power allocation for transmissions on the primary cell of the MCG or the SCG over transmissions on a secondary cell.</w:t>
            </w:r>
            <w:r w:rsidRPr="00A11DBC">
              <w:rPr>
                <w:rFonts w:eastAsia="等线"/>
                <w:szCs w:val="20"/>
              </w:rPr>
              <w:t xml:space="preserve"> In case of same priority order and for operation with two UL carriers, the UE prioritizes power allocation for transmissions on the carrier where the UE is configured to transmit PUCCH. If </w:t>
            </w:r>
            <w:r w:rsidRPr="00A11DBC">
              <w:rPr>
                <w:rFonts w:eastAsia="等线"/>
                <w:iCs/>
                <w:szCs w:val="20"/>
              </w:rPr>
              <w:t>PUCCH</w:t>
            </w:r>
            <w:r w:rsidRPr="00A11DBC">
              <w:rPr>
                <w:rFonts w:eastAsia="等线"/>
                <w:szCs w:val="20"/>
              </w:rPr>
              <w:t xml:space="preserve"> is not configured for any of the </w:t>
            </w:r>
            <w:r w:rsidRPr="00A11DBC">
              <w:rPr>
                <w:rFonts w:eastAsia="等线"/>
                <w:iCs/>
                <w:szCs w:val="20"/>
              </w:rPr>
              <w:t>two UL carriers, the UE prioritizes power allocation for transmissions on</w:t>
            </w:r>
            <w:r w:rsidRPr="00A11DBC">
              <w:rPr>
                <w:rFonts w:eastAsia="等线"/>
                <w:szCs w:val="20"/>
              </w:rPr>
              <w:t xml:space="preserve"> the non-supplementary UL carrier.</w:t>
            </w:r>
          </w:p>
        </w:tc>
      </w:tr>
    </w:tbl>
    <w:p w:rsidR="00ED59EC" w:rsidRPr="00ED59EC" w:rsidRDefault="00ED59EC" w:rsidP="006221E7">
      <w:pPr>
        <w:spacing w:after="120" w:line="260" w:lineRule="exact"/>
        <w:jc w:val="both"/>
        <w:rPr>
          <w:rFonts w:eastAsiaTheme="minorEastAsia"/>
          <w:lang w:eastAsia="zh-CN"/>
        </w:rPr>
      </w:pPr>
      <w:r>
        <w:rPr>
          <w:rFonts w:eastAsiaTheme="minorEastAsia" w:hint="eastAsia"/>
          <w:lang w:eastAsia="zh-CN"/>
        </w:rPr>
        <w:lastRenderedPageBreak/>
        <w:t xml:space="preserve">When total transmission power determined by the power control </w:t>
      </w:r>
      <w:r w:rsidRPr="00ED59EC">
        <w:rPr>
          <w:rFonts w:eastAsiaTheme="minorEastAsia"/>
          <w:lang w:eastAsia="zh-CN"/>
        </w:rPr>
        <w:t>formula</w:t>
      </w:r>
      <w:r w:rsidRPr="00ED59EC">
        <w:rPr>
          <w:rFonts w:eastAsiaTheme="minorEastAsia" w:hint="eastAsia"/>
          <w:lang w:eastAsia="zh-CN"/>
        </w:rPr>
        <w:t xml:space="preserve"> </w:t>
      </w:r>
      <w:r>
        <w:rPr>
          <w:rFonts w:eastAsiaTheme="minorEastAsia" w:hint="eastAsia"/>
          <w:lang w:eastAsia="zh-CN"/>
        </w:rPr>
        <w:t>exceed</w:t>
      </w:r>
      <w:r w:rsidR="00DA2845">
        <w:rPr>
          <w:rFonts w:eastAsiaTheme="minorEastAsia"/>
          <w:lang w:eastAsia="zh-CN"/>
        </w:rPr>
        <w:t>s</w:t>
      </w:r>
      <w:r>
        <w:rPr>
          <w:rFonts w:eastAsiaTheme="minorEastAsia" w:hint="eastAsia"/>
          <w:lang w:eastAsia="zh-CN"/>
        </w:rPr>
        <w:t xml:space="preserve"> the maximum available power in a symbol</w:t>
      </w:r>
      <w:r w:rsidR="00C65FDA">
        <w:rPr>
          <w:rFonts w:eastAsiaTheme="minorEastAsia" w:hint="eastAsia"/>
          <w:lang w:eastAsia="zh-CN"/>
        </w:rPr>
        <w:t xml:space="preserve"> of a slot</w:t>
      </w:r>
      <w:r>
        <w:rPr>
          <w:rFonts w:eastAsiaTheme="minorEastAsia" w:hint="eastAsia"/>
          <w:lang w:eastAsia="zh-CN"/>
        </w:rPr>
        <w:t xml:space="preserve">, the </w:t>
      </w:r>
      <w:r>
        <w:t>priority</w:t>
      </w:r>
      <w:r>
        <w:rPr>
          <w:rFonts w:eastAsiaTheme="minorEastAsia" w:hint="eastAsia"/>
          <w:lang w:eastAsia="zh-CN"/>
        </w:rPr>
        <w:t xml:space="preserve"> rules for transmission power reductions are used for the UE to allocate power to PUSCH/PUCCH/PRACH/SRS transmissions according to the priority order, so that the total</w:t>
      </w:r>
      <w:r w:rsidR="00797010">
        <w:rPr>
          <w:rFonts w:eastAsiaTheme="minorEastAsia" w:hint="eastAsia"/>
          <w:lang w:eastAsia="zh-CN"/>
        </w:rPr>
        <w:t xml:space="preserve"> UE transmit power on serving c</w:t>
      </w:r>
      <w:r w:rsidR="003A0173">
        <w:rPr>
          <w:rFonts w:eastAsiaTheme="minorEastAsia" w:hint="eastAsia"/>
          <w:lang w:eastAsia="zh-CN"/>
        </w:rPr>
        <w:t xml:space="preserve">ells is smaller or equal to </w:t>
      </w:r>
      <w:r w:rsidR="00797010">
        <w:rPr>
          <w:rFonts w:eastAsiaTheme="minorEastAsia" w:hint="eastAsia"/>
          <w:lang w:eastAsia="zh-CN"/>
        </w:rPr>
        <w:t>the maximum available power</w:t>
      </w:r>
      <w:r w:rsidR="00B04BB4">
        <w:rPr>
          <w:rFonts w:eastAsiaTheme="minorEastAsia" w:hint="eastAsia"/>
          <w:lang w:eastAsia="zh-CN"/>
        </w:rPr>
        <w:t>.</w:t>
      </w:r>
      <w:r w:rsidR="0008106A">
        <w:rPr>
          <w:rFonts w:eastAsiaTheme="minorEastAsia" w:hint="eastAsia"/>
          <w:lang w:eastAsia="zh-CN"/>
        </w:rPr>
        <w:t xml:space="preserve"> </w:t>
      </w:r>
    </w:p>
    <w:p w:rsidR="0072475E" w:rsidRDefault="00356457" w:rsidP="006221E7">
      <w:pPr>
        <w:spacing w:after="120" w:line="260" w:lineRule="exact"/>
        <w:jc w:val="both"/>
        <w:rPr>
          <w:rFonts w:eastAsiaTheme="minorEastAsia"/>
          <w:lang w:eastAsia="zh-CN"/>
        </w:rPr>
      </w:pPr>
      <w:r>
        <w:rPr>
          <w:rFonts w:eastAsiaTheme="minorEastAsia" w:hint="eastAsia"/>
          <w:lang w:eastAsia="zh-CN"/>
        </w:rPr>
        <w:t xml:space="preserve">It can be seen that </w:t>
      </w:r>
      <w:r w:rsidR="009973AC">
        <w:rPr>
          <w:rFonts w:eastAsiaTheme="minorEastAsia" w:hint="eastAsia"/>
          <w:lang w:eastAsia="zh-CN"/>
        </w:rPr>
        <w:t xml:space="preserve">in </w:t>
      </w:r>
      <w:r w:rsidR="00082F80">
        <w:rPr>
          <w:rFonts w:eastAsiaTheme="minorEastAsia" w:hint="eastAsia"/>
          <w:lang w:eastAsia="zh-CN"/>
        </w:rPr>
        <w:t xml:space="preserve">current </w:t>
      </w:r>
      <w:r w:rsidR="009973AC">
        <w:rPr>
          <w:rFonts w:eastAsiaTheme="minorEastAsia" w:hint="eastAsia"/>
          <w:lang w:eastAsia="zh-CN"/>
        </w:rPr>
        <w:t>TS38.213,</w:t>
      </w:r>
      <w:r w:rsidR="00D24FAE">
        <w:rPr>
          <w:rFonts w:eastAsiaTheme="minorEastAsia" w:hint="eastAsia"/>
          <w:lang w:eastAsia="zh-CN"/>
        </w:rPr>
        <w:t xml:space="preserve"> </w:t>
      </w:r>
      <w:r w:rsidR="00D24FAE">
        <w:rPr>
          <w:rFonts w:eastAsiaTheme="minorEastAsia"/>
        </w:rPr>
        <w:t xml:space="preserve">the </w:t>
      </w:r>
      <w:r w:rsidR="00034AB3">
        <w:rPr>
          <w:rFonts w:eastAsiaTheme="minorEastAsia" w:hint="eastAsia"/>
          <w:lang w:eastAsia="zh-CN"/>
        </w:rPr>
        <w:t>power allocation</w:t>
      </w:r>
      <w:r w:rsidR="00034AB3">
        <w:t xml:space="preserve"> </w:t>
      </w:r>
      <w:r w:rsidR="00D24FAE">
        <w:t>priority</w:t>
      </w:r>
      <w:r w:rsidR="00D24FAE">
        <w:rPr>
          <w:rFonts w:hint="eastAsia"/>
        </w:rPr>
        <w:t xml:space="preserve"> </w:t>
      </w:r>
      <w:r w:rsidR="00D24FAE">
        <w:t xml:space="preserve">of </w:t>
      </w:r>
      <w:r w:rsidR="00D24FAE">
        <w:rPr>
          <w:rFonts w:eastAsiaTheme="minorEastAsia" w:hint="eastAsia"/>
          <w:lang w:eastAsia="zh-CN"/>
        </w:rPr>
        <w:t>SRS for positioning for power reduction is part of</w:t>
      </w:r>
      <w:r w:rsidR="00BD774E">
        <w:rPr>
          <w:rFonts w:eastAsiaTheme="minorEastAsia" w:hint="eastAsia"/>
          <w:lang w:eastAsia="zh-CN"/>
        </w:rPr>
        <w:t xml:space="preserve"> priority of</w:t>
      </w:r>
      <w:r w:rsidR="00457094">
        <w:rPr>
          <w:rFonts w:eastAsiaTheme="minorEastAsia"/>
          <w:lang w:eastAsia="zh-CN"/>
        </w:rPr>
        <w:t xml:space="preserve"> ‘</w:t>
      </w:r>
      <w:r w:rsidR="00457094">
        <w:rPr>
          <w:rFonts w:eastAsiaTheme="minorEastAsia" w:hint="eastAsia"/>
          <w:lang w:eastAsia="zh-CN"/>
        </w:rPr>
        <w:t>SRS transmission</w:t>
      </w:r>
      <w:r w:rsidR="00457094">
        <w:rPr>
          <w:rFonts w:eastAsiaTheme="minorEastAsia"/>
          <w:lang w:eastAsia="zh-CN"/>
        </w:rPr>
        <w:t>’</w:t>
      </w:r>
      <w:r w:rsidR="00D0014F">
        <w:rPr>
          <w:rFonts w:eastAsiaTheme="minorEastAsia" w:hint="eastAsia"/>
          <w:lang w:eastAsia="zh-CN"/>
        </w:rPr>
        <w:t xml:space="preserve">, </w:t>
      </w:r>
      <w:r w:rsidR="0085726A">
        <w:rPr>
          <w:rFonts w:eastAsiaTheme="minorEastAsia" w:hint="eastAsia"/>
          <w:lang w:eastAsia="zh-CN"/>
        </w:rPr>
        <w:t>t</w:t>
      </w:r>
      <w:r w:rsidR="0085726A" w:rsidRPr="0085726A">
        <w:rPr>
          <w:rFonts w:eastAsiaTheme="minorEastAsia"/>
          <w:lang w:eastAsia="zh-CN"/>
        </w:rPr>
        <w:t xml:space="preserve">hat is, the </w:t>
      </w:r>
      <w:r w:rsidR="001D2752">
        <w:rPr>
          <w:rFonts w:eastAsiaTheme="minorEastAsia" w:hint="eastAsia"/>
          <w:lang w:eastAsia="zh-CN"/>
        </w:rPr>
        <w:t xml:space="preserve">power allocation </w:t>
      </w:r>
      <w:r w:rsidR="0085726A" w:rsidRPr="0085726A">
        <w:rPr>
          <w:rFonts w:eastAsiaTheme="minorEastAsia"/>
          <w:lang w:eastAsia="zh-CN"/>
        </w:rPr>
        <w:t xml:space="preserve">priority of SRS for positioning </w:t>
      </w:r>
      <w:r w:rsidR="005A2C75">
        <w:rPr>
          <w:rFonts w:eastAsiaTheme="minorEastAsia" w:hint="eastAsia"/>
          <w:lang w:eastAsia="zh-CN"/>
        </w:rPr>
        <w:t>is</w:t>
      </w:r>
      <w:r w:rsidR="0085726A" w:rsidRPr="0085726A">
        <w:rPr>
          <w:rFonts w:eastAsiaTheme="minorEastAsia"/>
          <w:lang w:eastAsia="zh-CN"/>
        </w:rPr>
        <w:t xml:space="preserve"> consistent with the priority of SRS </w:t>
      </w:r>
      <w:r w:rsidR="00211ACE">
        <w:rPr>
          <w:rFonts w:eastAsiaTheme="minorEastAsia" w:hint="eastAsia"/>
          <w:lang w:eastAsia="zh-CN"/>
        </w:rPr>
        <w:t xml:space="preserve">for MIMO, which </w:t>
      </w:r>
      <w:r w:rsidR="00776F73">
        <w:rPr>
          <w:rFonts w:eastAsiaTheme="minorEastAsia" w:hint="eastAsia"/>
          <w:lang w:eastAsia="zh-CN"/>
        </w:rPr>
        <w:t>is t</w:t>
      </w:r>
      <w:r w:rsidR="00776F73" w:rsidRPr="00776F73">
        <w:rPr>
          <w:rFonts w:eastAsiaTheme="minorEastAsia"/>
          <w:lang w:eastAsia="zh-CN"/>
        </w:rPr>
        <w:t>he lowest priority among various uplink transmissions</w:t>
      </w:r>
      <w:r w:rsidR="00FF6FAD">
        <w:rPr>
          <w:rFonts w:eastAsiaTheme="minorEastAsia" w:hint="eastAsia"/>
          <w:lang w:eastAsia="zh-CN"/>
        </w:rPr>
        <w:t xml:space="preserve">. </w:t>
      </w:r>
      <w:r w:rsidR="00FF6FAD" w:rsidRPr="00FF6FAD">
        <w:rPr>
          <w:rFonts w:eastAsiaTheme="minorEastAsia"/>
          <w:lang w:eastAsia="zh-CN"/>
        </w:rPr>
        <w:t xml:space="preserve">However, in Rel-17, due to the </w:t>
      </w:r>
      <w:r w:rsidR="004536BB">
        <w:rPr>
          <w:rFonts w:eastAsiaTheme="minorEastAsia" w:hint="eastAsia"/>
          <w:lang w:eastAsia="zh-CN"/>
        </w:rPr>
        <w:t xml:space="preserve">positioning </w:t>
      </w:r>
      <w:r w:rsidR="00EA7CCE">
        <w:rPr>
          <w:rFonts w:eastAsiaTheme="minorEastAsia" w:hint="eastAsia"/>
          <w:lang w:eastAsia="zh-CN"/>
        </w:rPr>
        <w:t xml:space="preserve">requirement of </w:t>
      </w:r>
      <w:r w:rsidR="00FF6FAD" w:rsidRPr="00FF6FAD">
        <w:rPr>
          <w:rFonts w:eastAsiaTheme="minorEastAsia"/>
          <w:lang w:eastAsia="zh-CN"/>
        </w:rPr>
        <w:t xml:space="preserve">higher accuracy and lower latency, it is unreasonable to restrict the </w:t>
      </w:r>
      <w:r w:rsidR="004C4550">
        <w:rPr>
          <w:rFonts w:eastAsiaTheme="minorEastAsia" w:hint="eastAsia"/>
          <w:lang w:eastAsia="zh-CN"/>
        </w:rPr>
        <w:t xml:space="preserve">priority </w:t>
      </w:r>
      <w:r w:rsidR="00DC6687">
        <w:rPr>
          <w:rFonts w:eastAsiaTheme="minorEastAsia" w:hint="eastAsia"/>
          <w:lang w:eastAsia="zh-CN"/>
        </w:rPr>
        <w:t xml:space="preserve">as the lowest. </w:t>
      </w:r>
      <w:r w:rsidR="00740085" w:rsidRPr="00740085">
        <w:rPr>
          <w:rFonts w:eastAsiaTheme="minorEastAsia"/>
          <w:lang w:eastAsia="zh-CN"/>
        </w:rPr>
        <w:t xml:space="preserve">For example, when there is a very urgent positioning </w:t>
      </w:r>
      <w:r w:rsidR="000C720C">
        <w:rPr>
          <w:rFonts w:eastAsiaTheme="minorEastAsia" w:hint="eastAsia"/>
          <w:lang w:eastAsia="zh-CN"/>
        </w:rPr>
        <w:t>request</w:t>
      </w:r>
      <w:r w:rsidR="00740085" w:rsidRPr="00740085">
        <w:rPr>
          <w:rFonts w:eastAsiaTheme="minorEastAsia"/>
          <w:lang w:eastAsia="zh-CN"/>
        </w:rPr>
        <w:t xml:space="preserve">, </w:t>
      </w:r>
      <w:r w:rsidR="00EF5F4D">
        <w:rPr>
          <w:rFonts w:eastAsiaTheme="minorEastAsia" w:hint="eastAsia"/>
          <w:lang w:eastAsia="zh-CN"/>
        </w:rPr>
        <w:t xml:space="preserve">because of low power allocation priority, </w:t>
      </w:r>
      <w:r w:rsidR="004F06C9">
        <w:rPr>
          <w:rFonts w:eastAsiaTheme="minorEastAsia" w:hint="eastAsia"/>
          <w:lang w:eastAsia="zh-CN"/>
        </w:rPr>
        <w:t>once the UE transmit power exceed</w:t>
      </w:r>
      <w:r w:rsidR="00DA2845">
        <w:rPr>
          <w:rFonts w:eastAsiaTheme="minorEastAsia"/>
          <w:lang w:eastAsia="zh-CN"/>
        </w:rPr>
        <w:t>s</w:t>
      </w:r>
      <w:r w:rsidR="004F06C9">
        <w:rPr>
          <w:rFonts w:eastAsiaTheme="minorEastAsia" w:hint="eastAsia"/>
          <w:lang w:eastAsia="zh-CN"/>
        </w:rPr>
        <w:t xml:space="preserve"> the maximum threshold, </w:t>
      </w:r>
      <w:r w:rsidR="004F06C9" w:rsidRPr="00740085">
        <w:rPr>
          <w:rFonts w:eastAsiaTheme="minorEastAsia"/>
          <w:lang w:eastAsia="zh-CN"/>
        </w:rPr>
        <w:t>SRS for positioning power is reduced or even dropped by the UE, which is unacceptable.</w:t>
      </w:r>
      <w:r w:rsidR="000D4FD0">
        <w:rPr>
          <w:rFonts w:eastAsiaTheme="minorEastAsia" w:hint="eastAsia"/>
          <w:lang w:eastAsia="zh-CN"/>
        </w:rPr>
        <w:t xml:space="preserve"> In addition, </w:t>
      </w:r>
      <w:r w:rsidR="00A630AE">
        <w:rPr>
          <w:rFonts w:eastAsiaTheme="minorEastAsia" w:hint="eastAsia"/>
          <w:lang w:eastAsia="zh-CN"/>
        </w:rPr>
        <w:t>i</w:t>
      </w:r>
      <w:r w:rsidR="00A630AE" w:rsidRPr="00A630AE">
        <w:rPr>
          <w:rFonts w:eastAsiaTheme="minorEastAsia"/>
          <w:lang w:eastAsia="zh-CN"/>
        </w:rPr>
        <w:t xml:space="preserve">t is also unreasonable to </w:t>
      </w:r>
      <w:r w:rsidR="00974958">
        <w:rPr>
          <w:rFonts w:eastAsiaTheme="minorEastAsia" w:hint="eastAsia"/>
          <w:lang w:eastAsia="zh-CN"/>
        </w:rPr>
        <w:t>limit</w:t>
      </w:r>
      <w:r w:rsidR="00A630AE" w:rsidRPr="00A630AE">
        <w:rPr>
          <w:rFonts w:eastAsiaTheme="minorEastAsia"/>
          <w:lang w:eastAsia="zh-CN"/>
        </w:rPr>
        <w:t xml:space="preserve"> SRS for positioning </w:t>
      </w:r>
      <w:r w:rsidR="00531E1B">
        <w:rPr>
          <w:rFonts w:eastAsiaTheme="minorEastAsia" w:hint="eastAsia"/>
          <w:lang w:eastAsia="zh-CN"/>
        </w:rPr>
        <w:t>and</w:t>
      </w:r>
      <w:r w:rsidR="00A630AE" w:rsidRPr="00A630AE">
        <w:rPr>
          <w:rFonts w:eastAsiaTheme="minorEastAsia"/>
          <w:lang w:eastAsia="zh-CN"/>
        </w:rPr>
        <w:t xml:space="preserve"> SRS for MIMO</w:t>
      </w:r>
      <w:r w:rsidR="00D95731">
        <w:rPr>
          <w:rFonts w:eastAsiaTheme="minorEastAsia" w:hint="eastAsia"/>
          <w:lang w:eastAsia="zh-CN"/>
        </w:rPr>
        <w:t xml:space="preserve"> as </w:t>
      </w:r>
      <w:r w:rsidR="00D95731" w:rsidRPr="00974958">
        <w:rPr>
          <w:rFonts w:eastAsiaTheme="minorEastAsia"/>
          <w:lang w:eastAsia="zh-CN"/>
        </w:rPr>
        <w:t>‘</w:t>
      </w:r>
      <w:r w:rsidR="00D95731" w:rsidRPr="00974958">
        <w:rPr>
          <w:rFonts w:eastAsia="等线"/>
          <w:szCs w:val="20"/>
        </w:rPr>
        <w:t>SRS transmission</w:t>
      </w:r>
      <w:r w:rsidR="00D95731" w:rsidRPr="00974958">
        <w:rPr>
          <w:rFonts w:eastAsiaTheme="minorEastAsia"/>
          <w:lang w:eastAsia="zh-CN"/>
        </w:rPr>
        <w:t>’</w:t>
      </w:r>
      <w:r w:rsidR="0004638A">
        <w:rPr>
          <w:rFonts w:eastAsiaTheme="minorEastAsia" w:hint="eastAsia"/>
          <w:lang w:eastAsia="zh-CN"/>
        </w:rPr>
        <w:t xml:space="preserve"> with the same power allocation priority</w:t>
      </w:r>
      <w:r w:rsidR="001A6BF7">
        <w:rPr>
          <w:rFonts w:eastAsiaTheme="minorEastAsia" w:hint="eastAsia"/>
          <w:lang w:eastAsia="zh-CN"/>
        </w:rPr>
        <w:t xml:space="preserve">, since </w:t>
      </w:r>
      <w:r w:rsidR="001E3A56">
        <w:rPr>
          <w:rFonts w:eastAsiaTheme="minorEastAsia" w:hint="eastAsia"/>
          <w:lang w:eastAsia="zh-CN"/>
        </w:rPr>
        <w:t>t</w:t>
      </w:r>
      <w:r w:rsidR="0072475E" w:rsidRPr="0072475E">
        <w:rPr>
          <w:rFonts w:eastAsiaTheme="minorEastAsia"/>
          <w:lang w:eastAsia="zh-CN"/>
        </w:rPr>
        <w:t xml:space="preserve">he two </w:t>
      </w:r>
      <w:r w:rsidR="0072475E">
        <w:rPr>
          <w:rFonts w:eastAsiaTheme="minorEastAsia" w:hint="eastAsia"/>
          <w:lang w:eastAsia="zh-CN"/>
        </w:rPr>
        <w:t xml:space="preserve">kinds of </w:t>
      </w:r>
      <w:r w:rsidR="0072475E">
        <w:rPr>
          <w:rFonts w:eastAsiaTheme="minorEastAsia"/>
          <w:lang w:eastAsia="zh-CN"/>
        </w:rPr>
        <w:t>SRS</w:t>
      </w:r>
      <w:r w:rsidR="0072475E" w:rsidRPr="0072475E">
        <w:rPr>
          <w:rFonts w:eastAsiaTheme="minorEastAsia"/>
          <w:lang w:eastAsia="zh-CN"/>
        </w:rPr>
        <w:t xml:space="preserve"> </w:t>
      </w:r>
      <w:r w:rsidR="004664F6" w:rsidRPr="004664F6">
        <w:rPr>
          <w:rFonts w:eastAsiaTheme="minorEastAsia"/>
          <w:lang w:eastAsia="zh-CN"/>
        </w:rPr>
        <w:t>also have priority comparisons</w:t>
      </w:r>
      <w:r w:rsidR="00351892">
        <w:rPr>
          <w:rFonts w:eastAsiaTheme="minorEastAsia"/>
          <w:lang w:eastAsia="zh-CN"/>
        </w:rPr>
        <w:t>, and the us</w:t>
      </w:r>
      <w:r w:rsidR="00351892">
        <w:rPr>
          <w:rFonts w:eastAsiaTheme="minorEastAsia" w:hint="eastAsia"/>
          <w:lang w:eastAsia="zh-CN"/>
        </w:rPr>
        <w:t>age</w:t>
      </w:r>
      <w:r w:rsidR="004B2CEB">
        <w:rPr>
          <w:rFonts w:eastAsiaTheme="minorEastAsia"/>
          <w:lang w:eastAsia="zh-CN"/>
        </w:rPr>
        <w:t>s</w:t>
      </w:r>
      <w:r w:rsidR="004B2CEB">
        <w:rPr>
          <w:rFonts w:eastAsiaTheme="minorEastAsia" w:hint="eastAsia"/>
          <w:lang w:eastAsia="zh-CN"/>
        </w:rPr>
        <w:t>/</w:t>
      </w:r>
      <w:r w:rsidR="0072475E" w:rsidRPr="0072475E">
        <w:rPr>
          <w:rFonts w:eastAsiaTheme="minorEastAsia"/>
          <w:lang w:eastAsia="zh-CN"/>
        </w:rPr>
        <w:t xml:space="preserve">requirements of the two </w:t>
      </w:r>
      <w:r w:rsidR="004F3956">
        <w:rPr>
          <w:rFonts w:eastAsiaTheme="minorEastAsia" w:hint="eastAsia"/>
          <w:lang w:eastAsia="zh-CN"/>
        </w:rPr>
        <w:t xml:space="preserve">kinds of </w:t>
      </w:r>
      <w:r w:rsidR="00C22010">
        <w:rPr>
          <w:rFonts w:eastAsiaTheme="minorEastAsia"/>
          <w:lang w:eastAsia="zh-CN"/>
        </w:rPr>
        <w:t>SRS</w:t>
      </w:r>
      <w:r w:rsidR="0072475E" w:rsidRPr="0072475E">
        <w:rPr>
          <w:rFonts w:eastAsiaTheme="minorEastAsia"/>
          <w:lang w:eastAsia="zh-CN"/>
        </w:rPr>
        <w:t xml:space="preserve"> are different.</w:t>
      </w:r>
      <w:r w:rsidR="0052486E">
        <w:rPr>
          <w:rFonts w:eastAsiaTheme="minorEastAsia" w:hint="eastAsia"/>
          <w:lang w:eastAsia="zh-CN"/>
        </w:rPr>
        <w:t xml:space="preserve"> Therefore, we propose to </w:t>
      </w:r>
      <w:r w:rsidR="00B22E33">
        <w:rPr>
          <w:rFonts w:eastAsiaTheme="minorEastAsia" w:hint="eastAsia"/>
          <w:lang w:eastAsia="zh-CN"/>
        </w:rPr>
        <w:t xml:space="preserve">reconsider </w:t>
      </w:r>
      <w:r w:rsidR="00DA2845">
        <w:rPr>
          <w:rFonts w:eastAsiaTheme="minorEastAsia"/>
          <w:lang w:eastAsia="zh-CN"/>
        </w:rPr>
        <w:t xml:space="preserve">the </w:t>
      </w:r>
      <w:r w:rsidR="00B22E33">
        <w:rPr>
          <w:rFonts w:eastAsiaTheme="minorEastAsia" w:hint="eastAsia"/>
          <w:lang w:eastAsia="zh-CN"/>
        </w:rPr>
        <w:t>power allocation priority of SRS for positioning.</w:t>
      </w:r>
    </w:p>
    <w:p w:rsidR="00E24C5D" w:rsidRDefault="006A151C" w:rsidP="006221E7">
      <w:pPr>
        <w:spacing w:after="120" w:line="260" w:lineRule="exact"/>
        <w:jc w:val="both"/>
        <w:rPr>
          <w:rFonts w:eastAsiaTheme="minorEastAsia"/>
          <w:lang w:eastAsia="zh-CN"/>
        </w:rPr>
      </w:pPr>
      <w:r>
        <w:rPr>
          <w:rFonts w:eastAsiaTheme="minorEastAsia" w:hint="eastAsia"/>
          <w:lang w:eastAsia="zh-CN"/>
        </w:rPr>
        <w:t xml:space="preserve">The </w:t>
      </w:r>
      <w:r>
        <w:rPr>
          <w:rFonts w:eastAsiaTheme="minorEastAsia"/>
          <w:lang w:eastAsia="zh-CN"/>
        </w:rPr>
        <w:t>simplest</w:t>
      </w:r>
      <w:r>
        <w:rPr>
          <w:rFonts w:eastAsiaTheme="minorEastAsia" w:hint="eastAsia"/>
          <w:lang w:eastAsia="zh-CN"/>
        </w:rPr>
        <w:t xml:space="preserve"> method is to follow </w:t>
      </w:r>
      <w:r w:rsidR="00455185">
        <w:rPr>
          <w:rFonts w:eastAsiaTheme="minorEastAsia" w:hint="eastAsia"/>
          <w:lang w:eastAsia="zh-CN"/>
        </w:rPr>
        <w:t>the priority</w:t>
      </w:r>
      <w:r w:rsidR="005F5FD8">
        <w:rPr>
          <w:rFonts w:eastAsiaTheme="minorEastAsia" w:hint="eastAsia"/>
          <w:lang w:eastAsia="zh-CN"/>
        </w:rPr>
        <w:t>/dropping</w:t>
      </w:r>
      <w:r w:rsidR="00455185">
        <w:rPr>
          <w:rFonts w:eastAsiaTheme="minorEastAsia" w:hint="eastAsia"/>
          <w:lang w:eastAsia="zh-CN"/>
        </w:rPr>
        <w:t xml:space="preserve"> </w:t>
      </w:r>
      <w:r w:rsidR="00CB568B">
        <w:rPr>
          <w:rFonts w:eastAsiaTheme="minorEastAsia" w:hint="eastAsia"/>
          <w:lang w:eastAsia="zh-CN"/>
        </w:rPr>
        <w:t>rules of SRS for positioning in sing</w:t>
      </w:r>
      <w:r w:rsidR="00C47604">
        <w:rPr>
          <w:rFonts w:eastAsiaTheme="minorEastAsia" w:hint="eastAsia"/>
          <w:lang w:eastAsia="zh-CN"/>
        </w:rPr>
        <w:t xml:space="preserve">le carrier. For example, in a single </w:t>
      </w:r>
      <w:r w:rsidR="00C47604">
        <w:rPr>
          <w:rFonts w:eastAsiaTheme="minorEastAsia"/>
          <w:lang w:eastAsia="zh-CN"/>
        </w:rPr>
        <w:t>carrier</w:t>
      </w:r>
      <w:r w:rsidR="00C47604">
        <w:rPr>
          <w:rFonts w:eastAsiaTheme="minorEastAsia" w:hint="eastAsia"/>
          <w:lang w:eastAsia="zh-CN"/>
        </w:rPr>
        <w:t xml:space="preserve">, when high priority aperiodic SRS and low priority scheduled PUSCH </w:t>
      </w:r>
      <w:r w:rsidR="00C47604" w:rsidRPr="00C47604">
        <w:rPr>
          <w:rFonts w:eastAsiaTheme="minorEastAsia"/>
          <w:lang w:eastAsia="zh-CN"/>
        </w:rPr>
        <w:t>collide</w:t>
      </w:r>
      <w:r w:rsidR="00C47604">
        <w:rPr>
          <w:rFonts w:eastAsiaTheme="minorEastAsia" w:hint="eastAsia"/>
          <w:lang w:eastAsia="zh-CN"/>
        </w:rPr>
        <w:t xml:space="preserve">,  </w:t>
      </w:r>
      <w:r w:rsidR="00796FB2">
        <w:rPr>
          <w:rFonts w:eastAsiaTheme="minorEastAsia"/>
          <w:lang w:eastAsia="zh-CN"/>
        </w:rPr>
        <w:t xml:space="preserve">Low priority </w:t>
      </w:r>
      <w:r w:rsidR="00796FB2">
        <w:rPr>
          <w:lang w:val="en-US"/>
        </w:rPr>
        <w:t>scheduled PUSCH</w:t>
      </w:r>
      <w:r w:rsidR="00796FB2">
        <w:rPr>
          <w:rFonts w:eastAsiaTheme="minorEastAsia" w:hint="eastAsia"/>
          <w:lang w:val="en-US" w:eastAsia="zh-CN"/>
        </w:rPr>
        <w:t xml:space="preserve"> is dropped by the UE. And when high priority aperiodic SRS and low priority scheduled PUSCH are transmitted </w:t>
      </w:r>
      <w:r w:rsidR="00796FB2" w:rsidRPr="00796FB2">
        <w:rPr>
          <w:rFonts w:eastAsiaTheme="minorEastAsia"/>
          <w:lang w:val="en-US" w:eastAsia="zh-CN"/>
        </w:rPr>
        <w:t>on different carriers at the same time</w:t>
      </w:r>
      <w:r w:rsidR="00AB141A">
        <w:rPr>
          <w:rFonts w:eastAsiaTheme="minorEastAsia" w:hint="eastAsia"/>
          <w:lang w:val="en-US" w:eastAsia="zh-CN"/>
        </w:rPr>
        <w:t>, if total power exceeds the maximum t</w:t>
      </w:r>
      <w:r w:rsidR="00AB141A" w:rsidRPr="00AB141A">
        <w:rPr>
          <w:rFonts w:eastAsiaTheme="minorEastAsia"/>
          <w:lang w:val="en-US" w:eastAsia="zh-CN"/>
        </w:rPr>
        <w:t>hreshold</w:t>
      </w:r>
      <w:r w:rsidR="00AB141A">
        <w:rPr>
          <w:rFonts w:eastAsiaTheme="minorEastAsia" w:hint="eastAsia"/>
          <w:lang w:val="en-US" w:eastAsia="zh-CN"/>
        </w:rPr>
        <w:t xml:space="preserve">, </w:t>
      </w:r>
      <w:r w:rsidR="00D46571">
        <w:rPr>
          <w:rFonts w:eastAsiaTheme="minorEastAsia" w:hint="eastAsia"/>
          <w:lang w:val="en-US" w:eastAsia="zh-CN"/>
        </w:rPr>
        <w:t xml:space="preserve">the </w:t>
      </w:r>
      <w:r w:rsidR="0077214B">
        <w:rPr>
          <w:rFonts w:eastAsiaTheme="minorEastAsia" w:hint="eastAsia"/>
          <w:lang w:val="en-US" w:eastAsia="zh-CN"/>
        </w:rPr>
        <w:t xml:space="preserve">UE </w:t>
      </w:r>
      <w:r w:rsidR="00AB141A" w:rsidRPr="00AB141A">
        <w:rPr>
          <w:rFonts w:eastAsiaTheme="minorEastAsia"/>
          <w:lang w:val="en-US" w:eastAsia="zh-CN"/>
        </w:rPr>
        <w:t xml:space="preserve">preferentially allocates power for </w:t>
      </w:r>
      <w:r w:rsidR="00AB141A">
        <w:rPr>
          <w:rFonts w:eastAsiaTheme="minorEastAsia" w:hint="eastAsia"/>
          <w:lang w:eastAsia="zh-CN"/>
        </w:rPr>
        <w:t>high priority aperiodic  SRS.</w:t>
      </w:r>
      <w:r w:rsidR="00880C99">
        <w:rPr>
          <w:rFonts w:eastAsiaTheme="minorEastAsia" w:hint="eastAsia"/>
          <w:lang w:eastAsia="zh-CN"/>
        </w:rPr>
        <w:t xml:space="preserve"> Therefore, s</w:t>
      </w:r>
      <w:r w:rsidR="00880C99">
        <w:rPr>
          <w:rFonts w:eastAsiaTheme="minorEastAsia"/>
          <w:lang w:eastAsia="zh-CN"/>
        </w:rPr>
        <w:t xml:space="preserve">imilarly, we think priority indications of </w:t>
      </w:r>
      <w:r w:rsidR="00880C99">
        <w:rPr>
          <w:i/>
          <w:iCs/>
          <w:lang w:val="en-US"/>
        </w:rPr>
        <w:t>SRS</w:t>
      </w:r>
      <w:r w:rsidR="00880C99">
        <w:rPr>
          <w:rFonts w:eastAsiaTheme="minorEastAsia"/>
          <w:i/>
          <w:iCs/>
        </w:rPr>
        <w:t>-PosResource</w:t>
      </w:r>
      <w:r w:rsidR="00880C99">
        <w:rPr>
          <w:rFonts w:eastAsiaTheme="minorEastAsia"/>
        </w:rPr>
        <w:t xml:space="preserve"> </w:t>
      </w:r>
      <w:r w:rsidR="00880C99">
        <w:rPr>
          <w:rFonts w:eastAsiaTheme="minorEastAsia"/>
          <w:lang w:eastAsia="zh-CN"/>
        </w:rPr>
        <w:t xml:space="preserve">should be introduced </w:t>
      </w:r>
      <w:r w:rsidR="009D7CF3" w:rsidRPr="00951E40">
        <w:rPr>
          <w:szCs w:val="20"/>
        </w:rPr>
        <w:t>for transmission power reduction</w:t>
      </w:r>
      <w:r w:rsidR="009D7CF3" w:rsidRPr="00951E40">
        <w:rPr>
          <w:rFonts w:eastAsiaTheme="minorEastAsia" w:hint="eastAsia"/>
          <w:szCs w:val="20"/>
          <w:lang w:eastAsia="zh-CN"/>
        </w:rPr>
        <w:t>s</w:t>
      </w:r>
      <w:r w:rsidR="00880C99">
        <w:rPr>
          <w:rFonts w:eastAsiaTheme="minorEastAsia"/>
          <w:lang w:eastAsia="zh-CN"/>
        </w:rPr>
        <w:t>.</w:t>
      </w:r>
    </w:p>
    <w:p w:rsidR="00A0786D" w:rsidRDefault="00A0786D" w:rsidP="006221E7">
      <w:pPr>
        <w:spacing w:after="120" w:line="260" w:lineRule="exact"/>
        <w:jc w:val="both"/>
        <w:rPr>
          <w:rFonts w:eastAsiaTheme="minorEastAsia"/>
          <w:lang w:eastAsia="zh-CN"/>
        </w:rPr>
      </w:pPr>
      <w:r>
        <w:rPr>
          <w:rFonts w:eastAsiaTheme="minorEastAsia" w:hint="eastAsia"/>
          <w:lang w:eastAsia="zh-CN"/>
        </w:rPr>
        <w:t>Therefore, we propose</w:t>
      </w:r>
    </w:p>
    <w:p w:rsidR="00A10AA1" w:rsidRDefault="00A10AA1">
      <w:pPr>
        <w:pStyle w:val="a0"/>
        <w:numPr>
          <w:ilvl w:val="0"/>
          <w:numId w:val="9"/>
        </w:numPr>
        <w:spacing w:line="260" w:lineRule="exact"/>
        <w:rPr>
          <w:rFonts w:eastAsiaTheme="minorEastAsia"/>
          <w:b/>
          <w:i/>
          <w:szCs w:val="20"/>
          <w:lang w:eastAsia="zh-CN"/>
        </w:rPr>
      </w:pPr>
    </w:p>
    <w:p w:rsidR="00A0786D" w:rsidRDefault="00A0786D" w:rsidP="00A0786D">
      <w:pPr>
        <w:pStyle w:val="a0"/>
        <w:numPr>
          <w:ilvl w:val="0"/>
          <w:numId w:val="12"/>
        </w:numPr>
        <w:spacing w:line="260" w:lineRule="exact"/>
        <w:rPr>
          <w:rFonts w:eastAsiaTheme="minorEastAsia"/>
          <w:b/>
          <w:i/>
          <w:szCs w:val="20"/>
          <w:lang w:eastAsia="zh-CN"/>
        </w:rPr>
      </w:pPr>
      <w:r>
        <w:rPr>
          <w:rFonts w:eastAsiaTheme="minorEastAsia"/>
          <w:b/>
          <w:i/>
          <w:szCs w:val="20"/>
          <w:lang w:eastAsia="zh-CN"/>
        </w:rPr>
        <w:t xml:space="preserve">Introduce the priority indications of SRS-PosResource </w:t>
      </w:r>
      <w:r w:rsidR="00B44C82" w:rsidRPr="00B44C82">
        <w:rPr>
          <w:b/>
          <w:i/>
          <w:szCs w:val="20"/>
        </w:rPr>
        <w:t>for transmission power reduction</w:t>
      </w:r>
      <w:r w:rsidR="00B44C82" w:rsidRPr="00B44C82">
        <w:rPr>
          <w:rFonts w:eastAsiaTheme="minorEastAsia" w:hint="eastAsia"/>
          <w:b/>
          <w:i/>
          <w:szCs w:val="20"/>
          <w:lang w:eastAsia="zh-CN"/>
        </w:rPr>
        <w:t>s</w:t>
      </w:r>
      <w:r>
        <w:rPr>
          <w:rFonts w:eastAsiaTheme="minorEastAsia"/>
          <w:b/>
          <w:i/>
          <w:szCs w:val="20"/>
          <w:lang w:eastAsia="zh-CN"/>
        </w:rPr>
        <w:t xml:space="preserve"> </w:t>
      </w:r>
      <w:r>
        <w:rPr>
          <w:rFonts w:eastAsiaTheme="minorEastAsia" w:hint="eastAsia"/>
          <w:b/>
          <w:i/>
          <w:szCs w:val="20"/>
          <w:lang w:eastAsia="zh-CN"/>
        </w:rPr>
        <w:t>in Rel-1</w:t>
      </w:r>
      <w:r>
        <w:rPr>
          <w:rFonts w:eastAsiaTheme="minorEastAsia"/>
          <w:b/>
          <w:i/>
          <w:szCs w:val="20"/>
          <w:lang w:eastAsia="zh-CN"/>
        </w:rPr>
        <w:t>7.</w:t>
      </w:r>
    </w:p>
    <w:p w:rsidR="004B1549" w:rsidRDefault="00BD3CAB">
      <w:pPr>
        <w:pStyle w:val="1"/>
      </w:pPr>
      <w:r>
        <w:rPr>
          <w:rFonts w:eastAsiaTheme="minorEastAsia" w:hint="eastAsia"/>
        </w:rPr>
        <w:t xml:space="preserve">Enhancements of </w:t>
      </w:r>
      <w:r w:rsidR="0060252E">
        <w:t xml:space="preserve">measurement and report </w:t>
      </w:r>
    </w:p>
    <w:p w:rsidR="004B1549" w:rsidRDefault="0060252E">
      <w:pPr>
        <w:spacing w:after="120" w:line="260" w:lineRule="exact"/>
        <w:jc w:val="both"/>
        <w:rPr>
          <w:rFonts w:eastAsiaTheme="minorEastAsia"/>
          <w:lang w:eastAsia="zh-CN"/>
        </w:rPr>
      </w:pPr>
      <w:r>
        <w:rPr>
          <w:rFonts w:eastAsiaTheme="minorEastAsia" w:hint="eastAsia"/>
          <w:lang w:eastAsia="zh-CN"/>
        </w:rPr>
        <w:t>In this section, some enhancements and considerations for measur</w:t>
      </w:r>
      <w:r w:rsidR="000E7D9F">
        <w:rPr>
          <w:rFonts w:eastAsiaTheme="minorEastAsia"/>
          <w:lang w:eastAsia="zh-CN"/>
        </w:rPr>
        <w:t>e</w:t>
      </w:r>
      <w:r>
        <w:rPr>
          <w:rFonts w:eastAsiaTheme="minorEastAsia" w:hint="eastAsia"/>
          <w:lang w:eastAsia="zh-CN"/>
        </w:rPr>
        <w:t xml:space="preserve">ment and report in Rel-17 </w:t>
      </w:r>
      <w:r>
        <w:rPr>
          <w:rFonts w:eastAsiaTheme="minorEastAsia"/>
          <w:lang w:eastAsia="zh-CN"/>
        </w:rPr>
        <w:t>are</w:t>
      </w:r>
      <w:r>
        <w:rPr>
          <w:rFonts w:eastAsiaTheme="minorEastAsia" w:hint="eastAsia"/>
          <w:lang w:eastAsia="zh-CN"/>
        </w:rPr>
        <w:t xml:space="preserve"> discussed.</w:t>
      </w:r>
    </w:p>
    <w:p w:rsidR="00C64A25" w:rsidRPr="0041307B" w:rsidRDefault="008F11B4" w:rsidP="00C64A25">
      <w:pPr>
        <w:pStyle w:val="20"/>
        <w:ind w:left="578" w:hanging="578"/>
      </w:pPr>
      <w:r>
        <w:t>Multipath mitigation related measurement and report</w:t>
      </w:r>
    </w:p>
    <w:tbl>
      <w:tblPr>
        <w:tblStyle w:val="ac"/>
        <w:tblW w:w="0" w:type="auto"/>
        <w:tblLook w:val="04A0"/>
      </w:tblPr>
      <w:tblGrid>
        <w:gridCol w:w="9286"/>
      </w:tblGrid>
      <w:tr w:rsidR="00175F5C" w:rsidTr="00175F5C">
        <w:tc>
          <w:tcPr>
            <w:tcW w:w="9286" w:type="dxa"/>
          </w:tcPr>
          <w:p w:rsidR="00175F5C" w:rsidRPr="0004340B" w:rsidRDefault="00175F5C" w:rsidP="00175F5C">
            <w:pPr>
              <w:rPr>
                <w:szCs w:val="20"/>
                <w:lang w:val="en-US"/>
              </w:rPr>
            </w:pPr>
            <w:r w:rsidRPr="0004340B">
              <w:rPr>
                <w:szCs w:val="20"/>
                <w:highlight w:val="green"/>
              </w:rPr>
              <w:t>Agreement:</w:t>
            </w:r>
          </w:p>
          <w:p w:rsidR="00175F5C" w:rsidRPr="0004340B" w:rsidRDefault="00175F5C" w:rsidP="008E5E10">
            <w:pPr>
              <w:pStyle w:val="af"/>
              <w:widowControl/>
              <w:numPr>
                <w:ilvl w:val="0"/>
                <w:numId w:val="27"/>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04340B">
              <w:rPr>
                <w:rFonts w:ascii="Times New Roman" w:hAnsi="Times New Roman"/>
                <w:sz w:val="20"/>
                <w:szCs w:val="20"/>
              </w:rPr>
              <w:t>Multipath mitigation techniques will be investigated in this SI for improving positioning accuracy, which may include, but not limited to the following:</w:t>
            </w:r>
          </w:p>
          <w:p w:rsidR="00175F5C" w:rsidRPr="0004340B" w:rsidRDefault="00175F5C" w:rsidP="008E5E10">
            <w:pPr>
              <w:pStyle w:val="af"/>
              <w:widowControl/>
              <w:numPr>
                <w:ilvl w:val="1"/>
                <w:numId w:val="27"/>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04340B">
              <w:rPr>
                <w:rFonts w:ascii="Times New Roman" w:hAnsi="Times New Roman"/>
                <w:sz w:val="20"/>
                <w:szCs w:val="20"/>
              </w:rPr>
              <w:lastRenderedPageBreak/>
              <w:t xml:space="preserve">The applicable scenarios and performance benefits of multipath mitigation techniques </w:t>
            </w:r>
          </w:p>
          <w:p w:rsidR="00175F5C" w:rsidRPr="0004340B" w:rsidRDefault="00175F5C" w:rsidP="008E5E10">
            <w:pPr>
              <w:pStyle w:val="af"/>
              <w:widowControl/>
              <w:numPr>
                <w:ilvl w:val="1"/>
                <w:numId w:val="27"/>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04340B">
              <w:rPr>
                <w:rFonts w:ascii="Times New Roman" w:hAnsi="Times New Roman"/>
                <w:sz w:val="20"/>
                <w:szCs w:val="20"/>
              </w:rPr>
              <w:t>The methods/measurement/signaling for the LOS/NLOS detection and identification</w:t>
            </w:r>
          </w:p>
          <w:p w:rsidR="00175F5C" w:rsidRPr="0004340B" w:rsidRDefault="00175F5C" w:rsidP="008E5E10">
            <w:pPr>
              <w:pStyle w:val="af"/>
              <w:widowControl/>
              <w:numPr>
                <w:ilvl w:val="1"/>
                <w:numId w:val="27"/>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04340B">
              <w:rPr>
                <w:rFonts w:ascii="Times New Roman" w:hAnsi="Times New Roman"/>
                <w:sz w:val="20"/>
                <w:szCs w:val="20"/>
              </w:rPr>
              <w:t>The measurements for supporting the multipath mitigation/utilization</w:t>
            </w:r>
          </w:p>
          <w:p w:rsidR="00175F5C" w:rsidRPr="0004340B" w:rsidRDefault="00175F5C" w:rsidP="008E5E10">
            <w:pPr>
              <w:pStyle w:val="af"/>
              <w:widowControl/>
              <w:numPr>
                <w:ilvl w:val="1"/>
                <w:numId w:val="27"/>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04340B">
              <w:rPr>
                <w:rFonts w:ascii="Times New Roman" w:hAnsi="Times New Roman"/>
                <w:sz w:val="20"/>
                <w:szCs w:val="20"/>
              </w:rPr>
              <w:t>The procedure and signaling for supporting the multipath mitigation/utilization</w:t>
            </w:r>
          </w:p>
          <w:p w:rsidR="00175F5C" w:rsidRPr="0004340B" w:rsidRDefault="00175F5C" w:rsidP="008E5E10">
            <w:pPr>
              <w:pStyle w:val="af"/>
              <w:widowControl/>
              <w:numPr>
                <w:ilvl w:val="1"/>
                <w:numId w:val="27"/>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04340B">
              <w:rPr>
                <w:rFonts w:ascii="Times New Roman" w:hAnsi="Times New Roman"/>
                <w:sz w:val="20"/>
                <w:szCs w:val="20"/>
              </w:rPr>
              <w:t>Implementation-based solutions (e.g., outlier rejection) without the need of any additional specified method/measurements/procedures/signaling.</w:t>
            </w:r>
          </w:p>
          <w:p w:rsidR="00175F5C" w:rsidRPr="00175F5C" w:rsidRDefault="00175F5C" w:rsidP="008E5E10">
            <w:pPr>
              <w:pStyle w:val="af"/>
              <w:widowControl/>
              <w:numPr>
                <w:ilvl w:val="0"/>
                <w:numId w:val="27"/>
              </w:numPr>
              <w:overflowPunct w:val="0"/>
              <w:autoSpaceDE w:val="0"/>
              <w:autoSpaceDN w:val="0"/>
              <w:adjustRightInd w:val="0"/>
              <w:spacing w:after="180"/>
              <w:ind w:firstLineChars="0"/>
              <w:contextualSpacing/>
              <w:jc w:val="left"/>
              <w:textAlignment w:val="baseline"/>
              <w:rPr>
                <w:rFonts w:ascii="Times New Roman" w:hAnsi="Times New Roman"/>
              </w:rPr>
            </w:pPr>
            <w:r w:rsidRPr="0004340B">
              <w:rPr>
                <w:rFonts w:ascii="Times New Roman" w:hAnsi="Times New Roman"/>
                <w:sz w:val="20"/>
                <w:szCs w:val="20"/>
              </w:rPr>
              <w:t>Note: The above study applies to DL only, UL only, DL+UL positioning solutions for UE-based and UE-assisted positioning.</w:t>
            </w:r>
          </w:p>
        </w:tc>
      </w:tr>
    </w:tbl>
    <w:p w:rsidR="00A10AA1" w:rsidRDefault="00872804">
      <w:pPr>
        <w:spacing w:after="120" w:line="260" w:lineRule="exact"/>
        <w:jc w:val="both"/>
        <w:rPr>
          <w:szCs w:val="20"/>
        </w:rPr>
      </w:pPr>
      <w:r>
        <w:rPr>
          <w:szCs w:val="20"/>
        </w:rPr>
        <w:lastRenderedPageBreak/>
        <w:t xml:space="preserve">Based on the above agreement, </w:t>
      </w:r>
      <w:r w:rsidR="000C658B">
        <w:rPr>
          <w:szCs w:val="20"/>
        </w:rPr>
        <w:t xml:space="preserve">we study </w:t>
      </w:r>
      <w:r>
        <w:rPr>
          <w:szCs w:val="20"/>
        </w:rPr>
        <w:t>t</w:t>
      </w:r>
      <w:r w:rsidRPr="00655B5A">
        <w:rPr>
          <w:szCs w:val="20"/>
        </w:rPr>
        <w:t xml:space="preserve">he </w:t>
      </w:r>
      <w:r w:rsidR="000C658B">
        <w:rPr>
          <w:szCs w:val="20"/>
        </w:rPr>
        <w:t>performance</w:t>
      </w:r>
      <w:r w:rsidR="000C658B" w:rsidRPr="00655B5A">
        <w:rPr>
          <w:szCs w:val="20"/>
        </w:rPr>
        <w:t xml:space="preserve"> </w:t>
      </w:r>
      <w:r w:rsidR="00254761">
        <w:rPr>
          <w:szCs w:val="20"/>
        </w:rPr>
        <w:t xml:space="preserve">benefits </w:t>
      </w:r>
      <w:r w:rsidRPr="00655B5A">
        <w:rPr>
          <w:szCs w:val="20"/>
        </w:rPr>
        <w:t xml:space="preserve">of multipath mitigation technique </w:t>
      </w:r>
      <w:r w:rsidR="000C658B">
        <w:rPr>
          <w:szCs w:val="20"/>
        </w:rPr>
        <w:t>by</w:t>
      </w:r>
      <w:r w:rsidRPr="00655B5A">
        <w:rPr>
          <w:szCs w:val="20"/>
        </w:rPr>
        <w:t xml:space="preserve"> </w:t>
      </w:r>
      <w:r w:rsidR="00254761" w:rsidRPr="00655B5A">
        <w:rPr>
          <w:szCs w:val="20"/>
        </w:rPr>
        <w:t>quantitative</w:t>
      </w:r>
      <w:r w:rsidR="00254761">
        <w:rPr>
          <w:szCs w:val="20"/>
        </w:rPr>
        <w:t>ly</w:t>
      </w:r>
      <w:r w:rsidR="00254761" w:rsidRPr="00655B5A">
        <w:rPr>
          <w:szCs w:val="20"/>
        </w:rPr>
        <w:t xml:space="preserve"> </w:t>
      </w:r>
      <w:r w:rsidRPr="00655B5A">
        <w:rPr>
          <w:szCs w:val="20"/>
        </w:rPr>
        <w:t>evaluat</w:t>
      </w:r>
      <w:r>
        <w:rPr>
          <w:szCs w:val="20"/>
        </w:rPr>
        <w:t>ing</w:t>
      </w:r>
      <w:r w:rsidRPr="00655B5A">
        <w:rPr>
          <w:szCs w:val="20"/>
        </w:rPr>
        <w:t xml:space="preserve"> </w:t>
      </w:r>
      <w:r w:rsidR="00254761">
        <w:rPr>
          <w:szCs w:val="20"/>
        </w:rPr>
        <w:t>positioning accuracy</w:t>
      </w:r>
      <w:r w:rsidRPr="0004340B">
        <w:rPr>
          <w:szCs w:val="20"/>
        </w:rPr>
        <w:t xml:space="preserve"> for the LOS/NLOS detection and identification</w:t>
      </w:r>
      <w:r w:rsidR="000C658B">
        <w:rPr>
          <w:szCs w:val="20"/>
        </w:rPr>
        <w:t xml:space="preserve"> </w:t>
      </w:r>
      <w:r w:rsidR="00254761" w:rsidRPr="00254761">
        <w:rPr>
          <w:szCs w:val="20"/>
        </w:rPr>
        <w:t xml:space="preserve">techniques </w:t>
      </w:r>
      <w:r w:rsidR="000C658B">
        <w:rPr>
          <w:szCs w:val="20"/>
        </w:rPr>
        <w:t xml:space="preserve">and compare to </w:t>
      </w:r>
      <w:r w:rsidR="00254761">
        <w:rPr>
          <w:szCs w:val="20"/>
        </w:rPr>
        <w:t>an</w:t>
      </w:r>
      <w:r w:rsidR="000C658B">
        <w:rPr>
          <w:szCs w:val="20"/>
        </w:rPr>
        <w:t xml:space="preserve"> implementation-based </w:t>
      </w:r>
      <w:r w:rsidR="00254761">
        <w:rPr>
          <w:szCs w:val="20"/>
        </w:rPr>
        <w:t>solution</w:t>
      </w:r>
      <w:r>
        <w:rPr>
          <w:szCs w:val="20"/>
        </w:rPr>
        <w:t>.</w:t>
      </w:r>
      <w:r>
        <w:rPr>
          <w:rFonts w:eastAsiaTheme="minorEastAsia" w:hint="eastAsia"/>
          <w:lang w:eastAsia="zh-CN"/>
        </w:rPr>
        <w:t xml:space="preserve"> In</w:t>
      </w:r>
      <w:r>
        <w:rPr>
          <w:rFonts w:eastAsiaTheme="minorEastAsia"/>
          <w:lang w:eastAsia="zh-CN"/>
        </w:rPr>
        <w:t xml:space="preserve"> RAN1</w:t>
      </w:r>
      <w:r w:rsidR="00254761">
        <w:rPr>
          <w:rFonts w:eastAsiaTheme="minorEastAsia"/>
          <w:lang w:eastAsia="zh-CN"/>
        </w:rPr>
        <w:t>#</w:t>
      </w:r>
      <w:r>
        <w:rPr>
          <w:rFonts w:eastAsiaTheme="minorEastAsia"/>
          <w:lang w:eastAsia="zh-CN"/>
        </w:rPr>
        <w:t>102-</w:t>
      </w:r>
      <w:r>
        <w:rPr>
          <w:rFonts w:eastAsiaTheme="minorEastAsia" w:hint="eastAsia"/>
          <w:lang w:eastAsia="zh-CN"/>
        </w:rPr>
        <w:t>e</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sidR="00254761">
        <w:rPr>
          <w:rFonts w:eastAsiaTheme="minorEastAsia"/>
          <w:lang w:eastAsia="zh-CN"/>
        </w:rPr>
        <w:t xml:space="preserve">some </w:t>
      </w:r>
      <w:r>
        <w:rPr>
          <w:rFonts w:eastAsiaTheme="minorEastAsia"/>
          <w:lang w:eastAsia="zh-CN"/>
        </w:rPr>
        <w:t xml:space="preserve">companies suggest introducing the </w:t>
      </w:r>
      <w:r w:rsidRPr="0004340B">
        <w:rPr>
          <w:szCs w:val="20"/>
        </w:rPr>
        <w:t>methods/measurement/signaling for the LOS/NLOS detection and identification</w:t>
      </w:r>
      <w:r>
        <w:rPr>
          <w:szCs w:val="20"/>
        </w:rPr>
        <w:t>. But the detail</w:t>
      </w:r>
      <w:r w:rsidR="00254761">
        <w:rPr>
          <w:szCs w:val="20"/>
        </w:rPr>
        <w:t>s</w:t>
      </w:r>
      <w:r>
        <w:rPr>
          <w:szCs w:val="20"/>
        </w:rPr>
        <w:t xml:space="preserve"> of the above </w:t>
      </w:r>
      <w:r w:rsidRPr="0004340B">
        <w:rPr>
          <w:szCs w:val="20"/>
        </w:rPr>
        <w:t>methods/measurement/signaling for the LOS/NLOS detection and identification</w:t>
      </w:r>
      <w:r>
        <w:rPr>
          <w:szCs w:val="20"/>
        </w:rPr>
        <w:t xml:space="preserve"> </w:t>
      </w:r>
      <w:r w:rsidR="00254761">
        <w:rPr>
          <w:szCs w:val="20"/>
        </w:rPr>
        <w:t xml:space="preserve">are </w:t>
      </w:r>
      <w:r>
        <w:rPr>
          <w:szCs w:val="20"/>
        </w:rPr>
        <w:t xml:space="preserve">unclear. In </w:t>
      </w:r>
      <w:r w:rsidR="00254761">
        <w:rPr>
          <w:szCs w:val="20"/>
        </w:rPr>
        <w:t xml:space="preserve">this </w:t>
      </w:r>
      <w:r>
        <w:rPr>
          <w:szCs w:val="20"/>
        </w:rPr>
        <w:t xml:space="preserve">case, we evaluate the performance </w:t>
      </w:r>
      <w:r w:rsidR="00580656">
        <w:rPr>
          <w:szCs w:val="20"/>
        </w:rPr>
        <w:t xml:space="preserve">assuming </w:t>
      </w:r>
      <w:r>
        <w:rPr>
          <w:szCs w:val="20"/>
        </w:rPr>
        <w:t xml:space="preserve">different levels of LOS </w:t>
      </w:r>
      <w:r w:rsidR="00580656">
        <w:rPr>
          <w:szCs w:val="20"/>
        </w:rPr>
        <w:t xml:space="preserve">detection </w:t>
      </w:r>
      <w:r>
        <w:rPr>
          <w:szCs w:val="20"/>
        </w:rPr>
        <w:t xml:space="preserve">probability as </w:t>
      </w:r>
      <w:r w:rsidR="00254761">
        <w:rPr>
          <w:szCs w:val="20"/>
        </w:rPr>
        <w:t xml:space="preserve">in </w:t>
      </w:r>
      <w:r w:rsidR="00D66BED">
        <w:t xml:space="preserve">Figure </w:t>
      </w:r>
      <w:r w:rsidR="00D66BED">
        <w:rPr>
          <w:noProof/>
        </w:rPr>
        <w:t>5</w:t>
      </w:r>
      <w:r>
        <w:rPr>
          <w:szCs w:val="20"/>
        </w:rPr>
        <w:t xml:space="preserve"> and </w:t>
      </w:r>
      <w:r>
        <w:t xml:space="preserve">Table </w:t>
      </w:r>
      <w:r>
        <w:rPr>
          <w:noProof/>
        </w:rPr>
        <w:t>5</w:t>
      </w:r>
      <w:r>
        <w:rPr>
          <w:szCs w:val="20"/>
        </w:rPr>
        <w:t>.</w:t>
      </w:r>
      <w:r w:rsidR="00254761">
        <w:rPr>
          <w:szCs w:val="20"/>
        </w:rPr>
        <w:t xml:space="preserve"> </w:t>
      </w:r>
      <w:r w:rsidR="002D272E" w:rsidRPr="002D272E">
        <w:rPr>
          <w:rFonts w:eastAsiaTheme="minorEastAsia"/>
          <w:szCs w:val="20"/>
          <w:lang w:eastAsia="zh-CN"/>
        </w:rPr>
        <w:t xml:space="preserve">In addition, we also evaluate the performance of </w:t>
      </w:r>
      <w:r w:rsidR="002D272E" w:rsidRPr="002D272E">
        <w:rPr>
          <w:szCs w:val="20"/>
        </w:rPr>
        <w:t>RAIM</w:t>
      </w:r>
      <w:r w:rsidR="00254761" w:rsidRPr="00580656">
        <w:rPr>
          <w:szCs w:val="20"/>
        </w:rPr>
        <w:t xml:space="preserve">, an implementation-based solution (e.g. outlier rejection) without the need </w:t>
      </w:r>
      <w:r w:rsidR="00636800" w:rsidRPr="00580656">
        <w:rPr>
          <w:szCs w:val="20"/>
        </w:rPr>
        <w:t>for</w:t>
      </w:r>
      <w:r w:rsidR="00254761" w:rsidRPr="00580656">
        <w:rPr>
          <w:szCs w:val="20"/>
        </w:rPr>
        <w:t xml:space="preserve"> any additional specified method/measurements/procedures/signalling as comparison. </w:t>
      </w:r>
      <w:r w:rsidR="002D272E" w:rsidRPr="002D272E">
        <w:rPr>
          <w:szCs w:val="20"/>
        </w:rPr>
        <w:t xml:space="preserve">More details of RAIM can be found in our companion contribution </w:t>
      </w:r>
      <w:r w:rsidR="00CB70E7">
        <w:rPr>
          <w:szCs w:val="20"/>
        </w:rPr>
        <w:t>[2]</w:t>
      </w:r>
      <w:r w:rsidR="002D272E" w:rsidRPr="002D272E">
        <w:rPr>
          <w:szCs w:val="20"/>
        </w:rPr>
        <w:t>.</w:t>
      </w:r>
    </w:p>
    <w:p w:rsidR="00872804" w:rsidRDefault="00872804" w:rsidP="00872804">
      <w:pPr>
        <w:jc w:val="both"/>
        <w:rPr>
          <w:szCs w:val="20"/>
        </w:rPr>
      </w:pPr>
    </w:p>
    <w:p w:rsidR="00872804" w:rsidRDefault="00596BFE" w:rsidP="00872804">
      <w:pPr>
        <w:keepNext/>
      </w:pPr>
      <w:r>
        <w:rPr>
          <w:noProof/>
          <w:lang w:val="en-US" w:eastAsia="zh-CN"/>
        </w:rPr>
        <w:drawing>
          <wp:inline distT="0" distB="0" distL="0" distR="0">
            <wp:extent cx="2739600" cy="2019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9600" cy="2019600"/>
                    </a:xfrm>
                    <a:prstGeom prst="rect">
                      <a:avLst/>
                    </a:prstGeom>
                    <a:noFill/>
                    <a:ln>
                      <a:noFill/>
                    </a:ln>
                  </pic:spPr>
                </pic:pic>
              </a:graphicData>
            </a:graphic>
          </wp:inline>
        </w:drawing>
      </w:r>
      <w:r>
        <w:rPr>
          <w:noProof/>
          <w:lang w:val="en-US" w:eastAsia="zh-CN"/>
        </w:rPr>
        <w:drawing>
          <wp:inline distT="0" distB="0" distL="0" distR="0">
            <wp:extent cx="2739600" cy="2019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39600" cy="2019600"/>
                    </a:xfrm>
                    <a:prstGeom prst="rect">
                      <a:avLst/>
                    </a:prstGeom>
                    <a:noFill/>
                    <a:ln>
                      <a:noFill/>
                    </a:ln>
                  </pic:spPr>
                </pic:pic>
              </a:graphicData>
            </a:graphic>
          </wp:inline>
        </w:drawing>
      </w:r>
    </w:p>
    <w:p w:rsidR="00872804" w:rsidRDefault="00872804" w:rsidP="00872804">
      <w:pPr>
        <w:pStyle w:val="a4"/>
        <w:jc w:val="center"/>
      </w:pPr>
      <w:bookmarkStart w:id="19" w:name="_Ref52377226"/>
      <w:r>
        <w:t xml:space="preserve">Figure </w:t>
      </w:r>
      <w:r w:rsidR="005D269B">
        <w:rPr>
          <w:noProof/>
        </w:rPr>
        <w:t>5</w:t>
      </w:r>
      <w:bookmarkEnd w:id="19"/>
      <w:r>
        <w:t xml:space="preserve"> The positioning performance with different levels of LOS probability</w:t>
      </w:r>
    </w:p>
    <w:p w:rsidR="00872804" w:rsidRDefault="00872804" w:rsidP="00872804">
      <w:pPr>
        <w:pStyle w:val="a4"/>
        <w:keepNext/>
        <w:jc w:val="center"/>
      </w:pPr>
      <w:bookmarkStart w:id="20" w:name="_Ref52377238"/>
      <w:r>
        <w:t xml:space="preserve">Table </w:t>
      </w:r>
      <w:r w:rsidR="00450EB5">
        <w:rPr>
          <w:noProof/>
        </w:rPr>
        <w:t>5</w:t>
      </w:r>
      <w:bookmarkEnd w:id="20"/>
      <w:r w:rsidRPr="007D437B">
        <w:t xml:space="preserve"> </w:t>
      </w:r>
      <w:r>
        <w:t>The positioning performance with different levels of LOS probability</w:t>
      </w:r>
    </w:p>
    <w:tbl>
      <w:tblPr>
        <w:tblpPr w:leftFromText="180" w:rightFromText="180" w:vertAnchor="text" w:horzAnchor="margin" w:tblpY="10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7"/>
        <w:gridCol w:w="1115"/>
        <w:gridCol w:w="4252"/>
        <w:gridCol w:w="988"/>
        <w:gridCol w:w="709"/>
        <w:gridCol w:w="709"/>
        <w:gridCol w:w="850"/>
      </w:tblGrid>
      <w:tr w:rsidR="00872804" w:rsidRPr="002C1B58" w:rsidTr="00B441EF">
        <w:tc>
          <w:tcPr>
            <w:tcW w:w="557" w:type="dxa"/>
            <w:shd w:val="clear" w:color="auto" w:fill="auto"/>
            <w:vAlign w:val="center"/>
          </w:tcPr>
          <w:p w:rsidR="00872804" w:rsidRPr="002C1B58" w:rsidRDefault="00872804" w:rsidP="00B441EF">
            <w:pPr>
              <w:keepNext/>
              <w:keepLines/>
              <w:jc w:val="center"/>
              <w:rPr>
                <w:rFonts w:ascii="Arial" w:hAnsi="Arial"/>
                <w:b/>
                <w:sz w:val="18"/>
              </w:rPr>
            </w:pPr>
          </w:p>
        </w:tc>
        <w:tc>
          <w:tcPr>
            <w:tcW w:w="1115" w:type="dxa"/>
            <w:shd w:val="clear" w:color="auto" w:fill="auto"/>
            <w:vAlign w:val="center"/>
          </w:tcPr>
          <w:p w:rsidR="00872804" w:rsidRPr="002C1B58" w:rsidRDefault="00872804" w:rsidP="00B441EF">
            <w:pPr>
              <w:keepNext/>
              <w:keepLines/>
              <w:jc w:val="center"/>
              <w:rPr>
                <w:rFonts w:ascii="Arial" w:hAnsi="Arial"/>
                <w:b/>
                <w:sz w:val="18"/>
              </w:rPr>
            </w:pPr>
          </w:p>
        </w:tc>
        <w:tc>
          <w:tcPr>
            <w:tcW w:w="4252" w:type="dxa"/>
            <w:shd w:val="clear" w:color="auto" w:fill="auto"/>
            <w:vAlign w:val="center"/>
          </w:tcPr>
          <w:p w:rsidR="00872804" w:rsidRPr="002C1B58" w:rsidRDefault="00872804" w:rsidP="00B441EF">
            <w:pPr>
              <w:keepNext/>
              <w:keepLines/>
              <w:jc w:val="center"/>
              <w:rPr>
                <w:rFonts w:ascii="Arial" w:hAnsi="Arial"/>
                <w:b/>
                <w:sz w:val="18"/>
              </w:rPr>
            </w:pPr>
            <w:r w:rsidRPr="002C1B58">
              <w:rPr>
                <w:rFonts w:ascii="Arial" w:hAnsi="Arial"/>
                <w:b/>
                <w:sz w:val="18"/>
              </w:rPr>
              <w:t>Source</w:t>
            </w:r>
          </w:p>
        </w:tc>
        <w:tc>
          <w:tcPr>
            <w:tcW w:w="988" w:type="dxa"/>
            <w:shd w:val="clear" w:color="auto" w:fill="auto"/>
            <w:vAlign w:val="center"/>
          </w:tcPr>
          <w:p w:rsidR="00872804" w:rsidRPr="002C1B58" w:rsidRDefault="00872804" w:rsidP="00B441EF">
            <w:pPr>
              <w:keepNext/>
              <w:keepLines/>
              <w:jc w:val="center"/>
              <w:rPr>
                <w:rFonts w:ascii="Arial" w:hAnsi="Arial"/>
                <w:b/>
                <w:sz w:val="18"/>
              </w:rPr>
            </w:pPr>
            <w:r w:rsidRPr="002C1B58">
              <w:rPr>
                <w:rFonts w:ascii="Arial" w:hAnsi="Arial"/>
                <w:b/>
                <w:sz w:val="18"/>
              </w:rPr>
              <w:t>50%</w:t>
            </w:r>
          </w:p>
        </w:tc>
        <w:tc>
          <w:tcPr>
            <w:tcW w:w="709" w:type="dxa"/>
            <w:shd w:val="clear" w:color="auto" w:fill="auto"/>
            <w:vAlign w:val="center"/>
          </w:tcPr>
          <w:p w:rsidR="00872804" w:rsidRPr="002C1B58" w:rsidRDefault="00872804" w:rsidP="00B441EF">
            <w:pPr>
              <w:keepNext/>
              <w:keepLines/>
              <w:jc w:val="center"/>
              <w:rPr>
                <w:rFonts w:ascii="Arial" w:hAnsi="Arial"/>
                <w:b/>
                <w:sz w:val="18"/>
              </w:rPr>
            </w:pPr>
            <w:r w:rsidRPr="002C1B58">
              <w:rPr>
                <w:rFonts w:ascii="Arial" w:hAnsi="Arial"/>
                <w:b/>
                <w:sz w:val="18"/>
              </w:rPr>
              <w:t>67%</w:t>
            </w:r>
          </w:p>
        </w:tc>
        <w:tc>
          <w:tcPr>
            <w:tcW w:w="709" w:type="dxa"/>
            <w:shd w:val="clear" w:color="auto" w:fill="auto"/>
            <w:vAlign w:val="center"/>
          </w:tcPr>
          <w:p w:rsidR="00872804" w:rsidRPr="002C1B58" w:rsidRDefault="00872804" w:rsidP="00B441EF">
            <w:pPr>
              <w:keepNext/>
              <w:keepLines/>
              <w:jc w:val="center"/>
              <w:rPr>
                <w:rFonts w:ascii="Arial" w:hAnsi="Arial"/>
                <w:b/>
                <w:sz w:val="18"/>
              </w:rPr>
            </w:pPr>
            <w:r w:rsidRPr="002C1B58">
              <w:rPr>
                <w:rFonts w:ascii="Arial" w:hAnsi="Arial"/>
                <w:b/>
                <w:sz w:val="18"/>
              </w:rPr>
              <w:t>80%</w:t>
            </w:r>
          </w:p>
        </w:tc>
        <w:tc>
          <w:tcPr>
            <w:tcW w:w="850" w:type="dxa"/>
            <w:shd w:val="clear" w:color="auto" w:fill="auto"/>
            <w:vAlign w:val="center"/>
          </w:tcPr>
          <w:p w:rsidR="00872804" w:rsidRPr="002C1B58" w:rsidRDefault="00872804" w:rsidP="00B441EF">
            <w:pPr>
              <w:keepNext/>
              <w:keepLines/>
              <w:jc w:val="center"/>
              <w:rPr>
                <w:rFonts w:ascii="Arial" w:hAnsi="Arial"/>
                <w:b/>
                <w:sz w:val="18"/>
              </w:rPr>
            </w:pPr>
            <w:r w:rsidRPr="002C1B58">
              <w:rPr>
                <w:rFonts w:ascii="Arial" w:hAnsi="Arial"/>
                <w:b/>
                <w:sz w:val="18"/>
              </w:rPr>
              <w:t>90%</w:t>
            </w:r>
          </w:p>
        </w:tc>
      </w:tr>
      <w:tr w:rsidR="00872804" w:rsidRPr="002C1B58" w:rsidTr="00B441EF">
        <w:tc>
          <w:tcPr>
            <w:tcW w:w="557" w:type="dxa"/>
            <w:vMerge w:val="restart"/>
            <w:shd w:val="clear" w:color="auto" w:fill="auto"/>
            <w:vAlign w:val="center"/>
          </w:tcPr>
          <w:p w:rsidR="00872804" w:rsidRPr="002C1B58" w:rsidRDefault="00872804" w:rsidP="00B441EF">
            <w:pPr>
              <w:keepNext/>
              <w:keepLines/>
              <w:jc w:val="center"/>
              <w:rPr>
                <w:rFonts w:ascii="Arial" w:hAnsi="Arial"/>
                <w:sz w:val="18"/>
              </w:rPr>
            </w:pPr>
            <w:r w:rsidRPr="002C1B58">
              <w:rPr>
                <w:rFonts w:ascii="Arial" w:hAnsi="Arial"/>
                <w:sz w:val="18"/>
              </w:rPr>
              <w:t>FR1</w:t>
            </w:r>
          </w:p>
        </w:tc>
        <w:tc>
          <w:tcPr>
            <w:tcW w:w="1115" w:type="dxa"/>
            <w:vMerge w:val="restart"/>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SH</w:t>
            </w:r>
          </w:p>
          <w:p w:rsidR="00872804" w:rsidRPr="002C1B58" w:rsidRDefault="00872804" w:rsidP="00B441EF">
            <w:pPr>
              <w:keepNext/>
              <w:keepLines/>
              <w:jc w:val="center"/>
              <w:rPr>
                <w:rFonts w:ascii="Arial" w:hAnsi="Arial"/>
                <w:sz w:val="18"/>
              </w:rPr>
            </w:pPr>
            <w:r>
              <w:rPr>
                <w:rFonts w:ascii="Arial" w:hAnsi="Arial"/>
                <w:sz w:val="18"/>
              </w:rPr>
              <w:t>C</w:t>
            </w:r>
            <w:r>
              <w:rPr>
                <w:rFonts w:ascii="Arial" w:hAnsi="Arial" w:hint="eastAsia"/>
                <w:sz w:val="18"/>
              </w:rPr>
              <w:t>onvex UE</w:t>
            </w:r>
          </w:p>
        </w:tc>
        <w:tc>
          <w:tcPr>
            <w:tcW w:w="4252" w:type="dxa"/>
            <w:shd w:val="clear" w:color="auto" w:fill="auto"/>
            <w:vAlign w:val="center"/>
          </w:tcPr>
          <w:p w:rsidR="00872804" w:rsidRPr="002C1B58" w:rsidRDefault="003B54B4" w:rsidP="00B441EF">
            <w:pPr>
              <w:keepNext/>
              <w:keepLines/>
              <w:jc w:val="center"/>
              <w:rPr>
                <w:rFonts w:ascii="Arial" w:hAnsi="Arial"/>
                <w:sz w:val="18"/>
              </w:rPr>
            </w:pPr>
            <w:r>
              <w:rPr>
                <w:rFonts w:ascii="Arial" w:hAnsi="Arial"/>
                <w:sz w:val="18"/>
              </w:rPr>
              <w:t>Case L0:</w:t>
            </w:r>
            <w:r w:rsidR="00415499">
              <w:rPr>
                <w:rFonts w:ascii="Arial" w:hAnsi="Arial"/>
                <w:sz w:val="18"/>
              </w:rPr>
              <w:t xml:space="preserve"> </w:t>
            </w:r>
            <w:r w:rsidR="00872804">
              <w:rPr>
                <w:rFonts w:ascii="Arial" w:hAnsi="Arial" w:hint="eastAsia"/>
                <w:sz w:val="18"/>
              </w:rPr>
              <w:t>RAIM</w:t>
            </w:r>
          </w:p>
        </w:tc>
        <w:tc>
          <w:tcPr>
            <w:tcW w:w="988" w:type="dxa"/>
            <w:shd w:val="clear" w:color="auto" w:fill="auto"/>
            <w:vAlign w:val="center"/>
          </w:tcPr>
          <w:p w:rsidR="00872804" w:rsidRPr="002C1B58" w:rsidRDefault="00872804" w:rsidP="00B441EF">
            <w:pPr>
              <w:keepNext/>
              <w:keepLines/>
              <w:jc w:val="center"/>
              <w:rPr>
                <w:rFonts w:ascii="Arial" w:hAnsi="Arial"/>
                <w:sz w:val="18"/>
              </w:rPr>
            </w:pPr>
            <w:r>
              <w:rPr>
                <w:rFonts w:ascii="Arial" w:eastAsia="宋体" w:hAnsi="Arial" w:hint="eastAsia"/>
                <w:sz w:val="18"/>
                <w:szCs w:val="20"/>
              </w:rPr>
              <w:t>0.037</w:t>
            </w:r>
          </w:p>
        </w:tc>
        <w:tc>
          <w:tcPr>
            <w:tcW w:w="709" w:type="dxa"/>
            <w:shd w:val="clear" w:color="auto" w:fill="auto"/>
            <w:vAlign w:val="center"/>
          </w:tcPr>
          <w:p w:rsidR="00872804" w:rsidRPr="002C1B58" w:rsidRDefault="00872804" w:rsidP="00B441EF">
            <w:pPr>
              <w:keepNext/>
              <w:keepLines/>
              <w:jc w:val="center"/>
              <w:rPr>
                <w:rFonts w:ascii="Arial" w:hAnsi="Arial"/>
                <w:sz w:val="18"/>
              </w:rPr>
            </w:pPr>
            <w:r>
              <w:rPr>
                <w:rFonts w:ascii="Arial" w:eastAsia="宋体" w:hAnsi="Arial" w:hint="eastAsia"/>
                <w:sz w:val="18"/>
                <w:szCs w:val="20"/>
              </w:rPr>
              <w:t>0.048</w:t>
            </w:r>
          </w:p>
        </w:tc>
        <w:tc>
          <w:tcPr>
            <w:tcW w:w="709" w:type="dxa"/>
            <w:shd w:val="clear" w:color="auto" w:fill="auto"/>
            <w:vAlign w:val="center"/>
          </w:tcPr>
          <w:p w:rsidR="00872804" w:rsidRPr="002C1B58" w:rsidRDefault="00872804" w:rsidP="00B441EF">
            <w:pPr>
              <w:keepNext/>
              <w:keepLines/>
              <w:jc w:val="center"/>
              <w:rPr>
                <w:rFonts w:ascii="Arial" w:hAnsi="Arial"/>
                <w:sz w:val="18"/>
              </w:rPr>
            </w:pPr>
            <w:r>
              <w:rPr>
                <w:rFonts w:ascii="Arial" w:eastAsia="宋体" w:hAnsi="Arial" w:hint="eastAsia"/>
                <w:sz w:val="18"/>
                <w:szCs w:val="20"/>
              </w:rPr>
              <w:t>0.069</w:t>
            </w:r>
          </w:p>
        </w:tc>
        <w:tc>
          <w:tcPr>
            <w:tcW w:w="850" w:type="dxa"/>
            <w:shd w:val="clear" w:color="auto" w:fill="auto"/>
            <w:vAlign w:val="center"/>
          </w:tcPr>
          <w:p w:rsidR="00872804" w:rsidRPr="002C1B58" w:rsidRDefault="00872804" w:rsidP="00B441EF">
            <w:pPr>
              <w:keepNext/>
              <w:keepLines/>
              <w:jc w:val="center"/>
              <w:rPr>
                <w:rFonts w:ascii="Arial" w:hAnsi="Arial"/>
                <w:sz w:val="18"/>
              </w:rPr>
            </w:pPr>
            <w:r>
              <w:rPr>
                <w:rFonts w:ascii="Arial" w:eastAsia="宋体" w:hAnsi="Arial" w:hint="eastAsia"/>
                <w:sz w:val="18"/>
                <w:szCs w:val="20"/>
              </w:rPr>
              <w:t>0.094</w:t>
            </w:r>
          </w:p>
        </w:tc>
      </w:tr>
      <w:tr w:rsidR="00872804" w:rsidRPr="002C1B58" w:rsidTr="00B441EF">
        <w:trPr>
          <w:trHeight w:val="79"/>
        </w:trPr>
        <w:tc>
          <w:tcPr>
            <w:tcW w:w="557" w:type="dxa"/>
            <w:vMerge/>
            <w:shd w:val="clear" w:color="auto" w:fill="auto"/>
            <w:vAlign w:val="center"/>
          </w:tcPr>
          <w:p w:rsidR="00872804" w:rsidRPr="002C1B58" w:rsidRDefault="00872804" w:rsidP="00B441EF">
            <w:pPr>
              <w:keepNext/>
              <w:keepLines/>
              <w:jc w:val="center"/>
              <w:rPr>
                <w:rFonts w:ascii="Arial" w:hAnsi="Arial"/>
                <w:sz w:val="18"/>
              </w:rPr>
            </w:pPr>
          </w:p>
        </w:tc>
        <w:tc>
          <w:tcPr>
            <w:tcW w:w="1115" w:type="dxa"/>
            <w:vMerge/>
            <w:shd w:val="clear" w:color="auto" w:fill="auto"/>
            <w:vAlign w:val="center"/>
          </w:tcPr>
          <w:p w:rsidR="00872804" w:rsidRPr="002C1B58" w:rsidRDefault="00872804" w:rsidP="00B441EF">
            <w:pPr>
              <w:keepNext/>
              <w:keepLines/>
              <w:jc w:val="center"/>
              <w:rPr>
                <w:rFonts w:ascii="Arial" w:hAnsi="Arial"/>
                <w:sz w:val="18"/>
              </w:rPr>
            </w:pPr>
          </w:p>
        </w:tc>
        <w:tc>
          <w:tcPr>
            <w:tcW w:w="4252" w:type="dxa"/>
            <w:shd w:val="clear" w:color="auto" w:fill="auto"/>
            <w:vAlign w:val="center"/>
          </w:tcPr>
          <w:p w:rsidR="00872804" w:rsidRPr="002C1B58" w:rsidRDefault="00872804" w:rsidP="0033289B">
            <w:pPr>
              <w:keepNext/>
              <w:keepLines/>
              <w:rPr>
                <w:rFonts w:ascii="Arial" w:hAnsi="Arial"/>
                <w:sz w:val="18"/>
              </w:rPr>
            </w:pPr>
            <w:r>
              <w:rPr>
                <w:rFonts w:ascii="Arial" w:hAnsi="Arial"/>
                <w:sz w:val="18"/>
              </w:rPr>
              <w:t>Case L1:</w:t>
            </w:r>
            <w:r w:rsidR="00AD29C0">
              <w:rPr>
                <w:rFonts w:ascii="Arial" w:hAnsi="Arial"/>
                <w:sz w:val="18"/>
              </w:rPr>
              <w:t xml:space="preserve"> </w:t>
            </w:r>
            <w:r>
              <w:rPr>
                <w:rFonts w:ascii="Arial" w:hAnsi="Arial" w:hint="eastAsia"/>
                <w:sz w:val="18"/>
              </w:rPr>
              <w:t xml:space="preserve">100% LOS </w:t>
            </w:r>
            <w:r w:rsidR="0033289B">
              <w:rPr>
                <w:rFonts w:ascii="Arial" w:hAnsi="Arial"/>
                <w:sz w:val="18"/>
              </w:rPr>
              <w:t xml:space="preserve">detection probability </w:t>
            </w:r>
            <w:r>
              <w:rPr>
                <w:rFonts w:ascii="Arial" w:hAnsi="Arial" w:hint="eastAsia"/>
                <w:sz w:val="18"/>
              </w:rPr>
              <w:t>without RAIM</w:t>
            </w:r>
          </w:p>
        </w:tc>
        <w:tc>
          <w:tcPr>
            <w:tcW w:w="988"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0.0</w:t>
            </w:r>
            <w:r>
              <w:rPr>
                <w:rFonts w:ascii="Arial" w:hAnsi="Arial" w:hint="eastAsia"/>
                <w:sz w:val="18"/>
              </w:rPr>
              <w:t>37</w:t>
            </w:r>
          </w:p>
        </w:tc>
        <w:tc>
          <w:tcPr>
            <w:tcW w:w="709"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w:t>
            </w:r>
            <w:r>
              <w:rPr>
                <w:rFonts w:ascii="Arial" w:hAnsi="Arial" w:hint="eastAsia"/>
                <w:sz w:val="18"/>
              </w:rPr>
              <w:t>049</w:t>
            </w:r>
          </w:p>
        </w:tc>
        <w:tc>
          <w:tcPr>
            <w:tcW w:w="709"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w:t>
            </w:r>
            <w:r>
              <w:rPr>
                <w:rFonts w:ascii="Arial" w:hAnsi="Arial" w:hint="eastAsia"/>
                <w:sz w:val="18"/>
              </w:rPr>
              <w:t>073</w:t>
            </w:r>
          </w:p>
        </w:tc>
        <w:tc>
          <w:tcPr>
            <w:tcW w:w="850"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hint="eastAsia"/>
                <w:sz w:val="18"/>
              </w:rPr>
              <w:t>0.096</w:t>
            </w:r>
          </w:p>
        </w:tc>
      </w:tr>
      <w:tr w:rsidR="00872804" w:rsidRPr="002C1B58" w:rsidTr="00B441EF">
        <w:trPr>
          <w:trHeight w:val="79"/>
        </w:trPr>
        <w:tc>
          <w:tcPr>
            <w:tcW w:w="557" w:type="dxa"/>
            <w:vMerge/>
            <w:shd w:val="clear" w:color="auto" w:fill="auto"/>
            <w:vAlign w:val="center"/>
          </w:tcPr>
          <w:p w:rsidR="00872804" w:rsidRPr="002C1B58" w:rsidRDefault="00872804" w:rsidP="00B441EF">
            <w:pPr>
              <w:keepNext/>
              <w:keepLines/>
              <w:jc w:val="center"/>
              <w:rPr>
                <w:rFonts w:ascii="Arial" w:hAnsi="Arial"/>
                <w:sz w:val="18"/>
              </w:rPr>
            </w:pPr>
          </w:p>
        </w:tc>
        <w:tc>
          <w:tcPr>
            <w:tcW w:w="1115" w:type="dxa"/>
            <w:vMerge/>
            <w:shd w:val="clear" w:color="auto" w:fill="auto"/>
            <w:vAlign w:val="center"/>
          </w:tcPr>
          <w:p w:rsidR="00872804" w:rsidRPr="002C1B58" w:rsidRDefault="00872804" w:rsidP="00B441EF">
            <w:pPr>
              <w:keepNext/>
              <w:keepLines/>
              <w:jc w:val="center"/>
              <w:rPr>
                <w:rFonts w:ascii="Arial" w:hAnsi="Arial"/>
                <w:sz w:val="18"/>
              </w:rPr>
            </w:pPr>
          </w:p>
        </w:tc>
        <w:tc>
          <w:tcPr>
            <w:tcW w:w="4252" w:type="dxa"/>
            <w:shd w:val="clear" w:color="auto" w:fill="auto"/>
            <w:vAlign w:val="center"/>
          </w:tcPr>
          <w:p w:rsidR="00872804" w:rsidRDefault="00872804" w:rsidP="0033289B">
            <w:pPr>
              <w:keepNext/>
              <w:keepLines/>
              <w:rPr>
                <w:rFonts w:ascii="Arial" w:hAnsi="Arial"/>
                <w:sz w:val="18"/>
              </w:rPr>
            </w:pPr>
            <w:r>
              <w:rPr>
                <w:rFonts w:ascii="Arial" w:hAnsi="Arial"/>
                <w:sz w:val="18"/>
              </w:rPr>
              <w:t>Case L2:</w:t>
            </w:r>
            <w:r w:rsidR="00AD29C0">
              <w:rPr>
                <w:rFonts w:ascii="Arial" w:hAnsi="Arial"/>
                <w:sz w:val="18"/>
              </w:rPr>
              <w:t xml:space="preserve"> </w:t>
            </w:r>
            <w:r>
              <w:rPr>
                <w:rFonts w:ascii="Arial" w:hAnsi="Arial" w:hint="eastAsia"/>
                <w:sz w:val="18"/>
              </w:rPr>
              <w:t xml:space="preserve">95% LOS </w:t>
            </w:r>
            <w:r w:rsidR="0033289B">
              <w:rPr>
                <w:rFonts w:ascii="Arial" w:hAnsi="Arial"/>
                <w:sz w:val="18"/>
              </w:rPr>
              <w:t xml:space="preserve"> detection probability </w:t>
            </w:r>
            <w:r>
              <w:rPr>
                <w:rFonts w:ascii="Arial" w:hAnsi="Arial" w:hint="eastAsia"/>
                <w:sz w:val="18"/>
              </w:rPr>
              <w:t>without RAIM</w:t>
            </w:r>
          </w:p>
        </w:tc>
        <w:tc>
          <w:tcPr>
            <w:tcW w:w="988"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0.0</w:t>
            </w:r>
            <w:r>
              <w:rPr>
                <w:rFonts w:ascii="Arial" w:hAnsi="Arial" w:hint="eastAsia"/>
                <w:sz w:val="18"/>
              </w:rPr>
              <w:t>39</w:t>
            </w:r>
          </w:p>
        </w:tc>
        <w:tc>
          <w:tcPr>
            <w:tcW w:w="709"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w:t>
            </w:r>
            <w:r>
              <w:rPr>
                <w:rFonts w:ascii="Arial" w:hAnsi="Arial" w:hint="eastAsia"/>
                <w:sz w:val="18"/>
              </w:rPr>
              <w:t>052</w:t>
            </w:r>
          </w:p>
        </w:tc>
        <w:tc>
          <w:tcPr>
            <w:tcW w:w="709"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w:t>
            </w:r>
            <w:r>
              <w:rPr>
                <w:rFonts w:ascii="Arial" w:hAnsi="Arial" w:hint="eastAsia"/>
                <w:sz w:val="18"/>
              </w:rPr>
              <w:t>080</w:t>
            </w:r>
          </w:p>
        </w:tc>
        <w:tc>
          <w:tcPr>
            <w:tcW w:w="850"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hint="eastAsia"/>
                <w:sz w:val="18"/>
              </w:rPr>
              <w:t>2.86</w:t>
            </w:r>
          </w:p>
        </w:tc>
      </w:tr>
      <w:tr w:rsidR="00872804" w:rsidRPr="002C1B58" w:rsidTr="00B441EF">
        <w:trPr>
          <w:trHeight w:val="79"/>
        </w:trPr>
        <w:tc>
          <w:tcPr>
            <w:tcW w:w="557" w:type="dxa"/>
            <w:vMerge/>
            <w:shd w:val="clear" w:color="auto" w:fill="auto"/>
            <w:vAlign w:val="center"/>
          </w:tcPr>
          <w:p w:rsidR="00872804" w:rsidRPr="002C1B58" w:rsidRDefault="00872804" w:rsidP="00B441EF">
            <w:pPr>
              <w:keepNext/>
              <w:keepLines/>
              <w:jc w:val="center"/>
              <w:rPr>
                <w:rFonts w:ascii="Arial" w:hAnsi="Arial"/>
                <w:sz w:val="18"/>
              </w:rPr>
            </w:pPr>
          </w:p>
        </w:tc>
        <w:tc>
          <w:tcPr>
            <w:tcW w:w="1115" w:type="dxa"/>
            <w:vMerge/>
            <w:shd w:val="clear" w:color="auto" w:fill="auto"/>
            <w:vAlign w:val="center"/>
          </w:tcPr>
          <w:p w:rsidR="00872804" w:rsidRPr="002C1B58" w:rsidRDefault="00872804" w:rsidP="00B441EF">
            <w:pPr>
              <w:keepNext/>
              <w:keepLines/>
              <w:jc w:val="center"/>
              <w:rPr>
                <w:rFonts w:ascii="Arial" w:hAnsi="Arial"/>
                <w:sz w:val="18"/>
              </w:rPr>
            </w:pPr>
          </w:p>
        </w:tc>
        <w:tc>
          <w:tcPr>
            <w:tcW w:w="4252" w:type="dxa"/>
            <w:shd w:val="clear" w:color="auto" w:fill="auto"/>
            <w:vAlign w:val="center"/>
          </w:tcPr>
          <w:p w:rsidR="00872804" w:rsidRDefault="00872804" w:rsidP="0033289B">
            <w:pPr>
              <w:keepNext/>
              <w:keepLines/>
              <w:rPr>
                <w:rFonts w:ascii="Arial" w:hAnsi="Arial"/>
                <w:sz w:val="18"/>
              </w:rPr>
            </w:pPr>
            <w:r>
              <w:rPr>
                <w:rFonts w:ascii="Arial" w:hAnsi="Arial"/>
                <w:sz w:val="18"/>
              </w:rPr>
              <w:t>Case L3:</w:t>
            </w:r>
            <w:r>
              <w:rPr>
                <w:rFonts w:ascii="Arial" w:hAnsi="Arial" w:hint="eastAsia"/>
                <w:sz w:val="18"/>
              </w:rPr>
              <w:t xml:space="preserve"> 90% LOS </w:t>
            </w:r>
            <w:r w:rsidR="0033289B">
              <w:rPr>
                <w:rFonts w:ascii="Arial" w:hAnsi="Arial"/>
                <w:sz w:val="18"/>
              </w:rPr>
              <w:t xml:space="preserve"> detection probability </w:t>
            </w:r>
            <w:r>
              <w:rPr>
                <w:rFonts w:ascii="Arial" w:hAnsi="Arial" w:hint="eastAsia"/>
                <w:sz w:val="18"/>
              </w:rPr>
              <w:t>without RAIM</w:t>
            </w:r>
          </w:p>
        </w:tc>
        <w:tc>
          <w:tcPr>
            <w:tcW w:w="988" w:type="dxa"/>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0.041</w:t>
            </w:r>
          </w:p>
        </w:tc>
        <w:tc>
          <w:tcPr>
            <w:tcW w:w="709" w:type="dxa"/>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0.052</w:t>
            </w:r>
          </w:p>
        </w:tc>
        <w:tc>
          <w:tcPr>
            <w:tcW w:w="709" w:type="dxa"/>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0.083</w:t>
            </w:r>
          </w:p>
        </w:tc>
        <w:tc>
          <w:tcPr>
            <w:tcW w:w="850" w:type="dxa"/>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4.54</w:t>
            </w:r>
          </w:p>
        </w:tc>
      </w:tr>
      <w:tr w:rsidR="00872804" w:rsidRPr="002C1B58" w:rsidTr="00B441EF">
        <w:trPr>
          <w:trHeight w:val="79"/>
        </w:trPr>
        <w:tc>
          <w:tcPr>
            <w:tcW w:w="557" w:type="dxa"/>
            <w:vMerge/>
            <w:shd w:val="clear" w:color="auto" w:fill="auto"/>
            <w:vAlign w:val="center"/>
          </w:tcPr>
          <w:p w:rsidR="00872804" w:rsidRPr="002C1B58" w:rsidRDefault="00872804" w:rsidP="00B441EF">
            <w:pPr>
              <w:keepNext/>
              <w:keepLines/>
              <w:jc w:val="center"/>
              <w:rPr>
                <w:rFonts w:ascii="Arial" w:hAnsi="Arial"/>
                <w:sz w:val="18"/>
              </w:rPr>
            </w:pPr>
          </w:p>
        </w:tc>
        <w:tc>
          <w:tcPr>
            <w:tcW w:w="1115" w:type="dxa"/>
            <w:vMerge/>
            <w:shd w:val="clear" w:color="auto" w:fill="auto"/>
            <w:vAlign w:val="center"/>
          </w:tcPr>
          <w:p w:rsidR="00872804" w:rsidRPr="002C1B58" w:rsidRDefault="00872804" w:rsidP="00B441EF">
            <w:pPr>
              <w:keepNext/>
              <w:keepLines/>
              <w:jc w:val="center"/>
              <w:rPr>
                <w:rFonts w:ascii="Arial" w:hAnsi="Arial"/>
                <w:sz w:val="18"/>
              </w:rPr>
            </w:pPr>
          </w:p>
        </w:tc>
        <w:tc>
          <w:tcPr>
            <w:tcW w:w="4252" w:type="dxa"/>
            <w:shd w:val="clear" w:color="auto" w:fill="auto"/>
            <w:vAlign w:val="center"/>
          </w:tcPr>
          <w:p w:rsidR="00872804" w:rsidRDefault="00872804" w:rsidP="0033289B">
            <w:pPr>
              <w:keepNext/>
              <w:keepLines/>
              <w:rPr>
                <w:rFonts w:ascii="Arial" w:hAnsi="Arial"/>
                <w:sz w:val="18"/>
              </w:rPr>
            </w:pPr>
            <w:r>
              <w:rPr>
                <w:rFonts w:ascii="Arial" w:hAnsi="Arial"/>
                <w:sz w:val="18"/>
              </w:rPr>
              <w:t>Case L4:</w:t>
            </w:r>
            <w:r w:rsidR="00AD29C0">
              <w:rPr>
                <w:rFonts w:ascii="Arial" w:hAnsi="Arial"/>
                <w:sz w:val="18"/>
              </w:rPr>
              <w:t xml:space="preserve"> </w:t>
            </w:r>
            <w:r w:rsidR="0033289B">
              <w:rPr>
                <w:rFonts w:ascii="Arial" w:hAnsi="Arial"/>
                <w:sz w:val="18"/>
              </w:rPr>
              <w:t>baseline no LOS detection</w:t>
            </w:r>
            <w:r w:rsidR="00AD29C0">
              <w:rPr>
                <w:rFonts w:ascii="Arial" w:hAnsi="Arial"/>
                <w:sz w:val="18"/>
              </w:rPr>
              <w:t xml:space="preserve"> </w:t>
            </w:r>
            <w:r>
              <w:rPr>
                <w:rFonts w:ascii="Arial" w:hAnsi="Arial" w:hint="eastAsia"/>
                <w:sz w:val="18"/>
              </w:rPr>
              <w:t>without RAIM</w:t>
            </w:r>
          </w:p>
        </w:tc>
        <w:tc>
          <w:tcPr>
            <w:tcW w:w="988" w:type="dxa"/>
            <w:shd w:val="clear" w:color="auto" w:fill="auto"/>
            <w:vAlign w:val="center"/>
          </w:tcPr>
          <w:p w:rsidR="00872804" w:rsidRDefault="00872804" w:rsidP="00B441EF">
            <w:pPr>
              <w:keepNext/>
              <w:keepLines/>
              <w:jc w:val="center"/>
              <w:rPr>
                <w:rFonts w:ascii="Arial" w:hAnsi="Arial"/>
                <w:sz w:val="18"/>
              </w:rPr>
            </w:pPr>
            <w:r>
              <w:rPr>
                <w:rFonts w:ascii="Arial" w:hAnsi="Arial"/>
                <w:sz w:val="18"/>
              </w:rPr>
              <w:t>0.</w:t>
            </w:r>
            <w:r>
              <w:rPr>
                <w:rFonts w:ascii="Arial" w:hAnsi="Arial" w:hint="eastAsia"/>
                <w:sz w:val="18"/>
              </w:rPr>
              <w:t>042</w:t>
            </w:r>
          </w:p>
        </w:tc>
        <w:tc>
          <w:tcPr>
            <w:tcW w:w="709" w:type="dxa"/>
            <w:shd w:val="clear" w:color="auto" w:fill="auto"/>
            <w:vAlign w:val="center"/>
          </w:tcPr>
          <w:p w:rsidR="00872804" w:rsidRDefault="00872804" w:rsidP="00B441EF">
            <w:pPr>
              <w:keepNext/>
              <w:keepLines/>
              <w:jc w:val="center"/>
              <w:rPr>
                <w:rFonts w:ascii="Arial" w:hAnsi="Arial"/>
                <w:sz w:val="18"/>
              </w:rPr>
            </w:pPr>
            <w:r>
              <w:rPr>
                <w:rFonts w:ascii="Arial" w:hAnsi="Arial"/>
                <w:sz w:val="18"/>
              </w:rPr>
              <w:t>0.</w:t>
            </w:r>
            <w:r>
              <w:rPr>
                <w:rFonts w:ascii="Arial" w:hAnsi="Arial" w:hint="eastAsia"/>
                <w:sz w:val="18"/>
              </w:rPr>
              <w:t>055</w:t>
            </w:r>
          </w:p>
        </w:tc>
        <w:tc>
          <w:tcPr>
            <w:tcW w:w="709" w:type="dxa"/>
            <w:shd w:val="clear" w:color="auto" w:fill="auto"/>
            <w:vAlign w:val="center"/>
          </w:tcPr>
          <w:p w:rsidR="00872804" w:rsidRDefault="00872804" w:rsidP="00B441EF">
            <w:pPr>
              <w:keepNext/>
              <w:keepLines/>
              <w:jc w:val="center"/>
              <w:rPr>
                <w:rFonts w:ascii="Arial" w:hAnsi="Arial"/>
                <w:sz w:val="18"/>
              </w:rPr>
            </w:pPr>
            <w:r>
              <w:rPr>
                <w:rFonts w:ascii="Arial" w:hAnsi="Arial"/>
                <w:sz w:val="18"/>
              </w:rPr>
              <w:t>0.</w:t>
            </w:r>
            <w:r>
              <w:rPr>
                <w:rFonts w:ascii="Arial" w:hAnsi="Arial" w:hint="eastAsia"/>
                <w:sz w:val="18"/>
              </w:rPr>
              <w:t>11</w:t>
            </w:r>
          </w:p>
        </w:tc>
        <w:tc>
          <w:tcPr>
            <w:tcW w:w="850" w:type="dxa"/>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4.62</w:t>
            </w:r>
          </w:p>
        </w:tc>
      </w:tr>
      <w:tr w:rsidR="00872804" w:rsidRPr="002C1B58" w:rsidTr="00B441EF">
        <w:tc>
          <w:tcPr>
            <w:tcW w:w="557" w:type="dxa"/>
            <w:vMerge w:val="restart"/>
            <w:shd w:val="clear" w:color="auto" w:fill="auto"/>
            <w:vAlign w:val="center"/>
          </w:tcPr>
          <w:p w:rsidR="00872804" w:rsidRPr="002C1B58" w:rsidRDefault="00872804" w:rsidP="00B441EF">
            <w:pPr>
              <w:keepNext/>
              <w:keepLines/>
              <w:jc w:val="center"/>
              <w:rPr>
                <w:rFonts w:ascii="Arial" w:hAnsi="Arial"/>
                <w:sz w:val="18"/>
              </w:rPr>
            </w:pPr>
            <w:r w:rsidRPr="002C1B58">
              <w:rPr>
                <w:rFonts w:ascii="Arial" w:hAnsi="Arial"/>
                <w:sz w:val="18"/>
              </w:rPr>
              <w:t>FR1</w:t>
            </w:r>
          </w:p>
        </w:tc>
        <w:tc>
          <w:tcPr>
            <w:tcW w:w="1115" w:type="dxa"/>
            <w:vMerge w:val="restart"/>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DH</w:t>
            </w:r>
          </w:p>
          <w:p w:rsidR="00872804" w:rsidRPr="002C1B58" w:rsidRDefault="00872804" w:rsidP="00B441EF">
            <w:pPr>
              <w:keepNext/>
              <w:keepLines/>
              <w:jc w:val="center"/>
              <w:rPr>
                <w:rFonts w:ascii="Arial" w:hAnsi="Arial"/>
                <w:sz w:val="18"/>
              </w:rPr>
            </w:pPr>
            <w:r>
              <w:rPr>
                <w:rFonts w:ascii="Arial" w:hAnsi="Arial"/>
                <w:sz w:val="18"/>
              </w:rPr>
              <w:t>C</w:t>
            </w:r>
            <w:r>
              <w:rPr>
                <w:rFonts w:ascii="Arial" w:hAnsi="Arial" w:hint="eastAsia"/>
                <w:sz w:val="18"/>
              </w:rPr>
              <w:t>onvex UE</w:t>
            </w:r>
          </w:p>
        </w:tc>
        <w:tc>
          <w:tcPr>
            <w:tcW w:w="4252" w:type="dxa"/>
            <w:shd w:val="clear" w:color="auto" w:fill="auto"/>
            <w:vAlign w:val="center"/>
          </w:tcPr>
          <w:p w:rsidR="00872804" w:rsidRPr="002C1B58" w:rsidRDefault="003B54B4" w:rsidP="00B441EF">
            <w:pPr>
              <w:keepNext/>
              <w:keepLines/>
              <w:jc w:val="center"/>
              <w:rPr>
                <w:rFonts w:ascii="Arial" w:hAnsi="Arial"/>
                <w:sz w:val="18"/>
              </w:rPr>
            </w:pPr>
            <w:r>
              <w:rPr>
                <w:rFonts w:ascii="Arial" w:hAnsi="Arial"/>
                <w:sz w:val="18"/>
              </w:rPr>
              <w:t xml:space="preserve">Case L5: </w:t>
            </w:r>
            <w:r w:rsidR="00872804">
              <w:rPr>
                <w:rFonts w:ascii="Arial" w:hAnsi="Arial" w:hint="eastAsia"/>
                <w:sz w:val="18"/>
              </w:rPr>
              <w:t>RAIM</w:t>
            </w:r>
          </w:p>
        </w:tc>
        <w:tc>
          <w:tcPr>
            <w:tcW w:w="988"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0.0</w:t>
            </w:r>
            <w:r>
              <w:rPr>
                <w:rFonts w:ascii="Arial" w:hAnsi="Arial" w:hint="eastAsia"/>
                <w:sz w:val="18"/>
              </w:rPr>
              <w:t>56</w:t>
            </w:r>
          </w:p>
        </w:tc>
        <w:tc>
          <w:tcPr>
            <w:tcW w:w="709"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w:t>
            </w:r>
            <w:r>
              <w:rPr>
                <w:rFonts w:ascii="Arial" w:hAnsi="Arial" w:hint="eastAsia"/>
                <w:sz w:val="18"/>
              </w:rPr>
              <w:t>075</w:t>
            </w:r>
          </w:p>
        </w:tc>
        <w:tc>
          <w:tcPr>
            <w:tcW w:w="709"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hint="eastAsia"/>
                <w:sz w:val="18"/>
              </w:rPr>
              <w:t>0.11</w:t>
            </w:r>
          </w:p>
        </w:tc>
        <w:tc>
          <w:tcPr>
            <w:tcW w:w="850"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hint="eastAsia"/>
                <w:sz w:val="18"/>
              </w:rPr>
              <w:t>0.17</w:t>
            </w:r>
          </w:p>
        </w:tc>
      </w:tr>
      <w:tr w:rsidR="00872804" w:rsidRPr="002C1B58" w:rsidTr="00B441EF">
        <w:trPr>
          <w:trHeight w:val="79"/>
        </w:trPr>
        <w:tc>
          <w:tcPr>
            <w:tcW w:w="557" w:type="dxa"/>
            <w:vMerge/>
            <w:shd w:val="clear" w:color="auto" w:fill="auto"/>
            <w:vAlign w:val="center"/>
          </w:tcPr>
          <w:p w:rsidR="00872804" w:rsidRPr="002C1B58" w:rsidRDefault="00872804" w:rsidP="00B441EF">
            <w:pPr>
              <w:keepNext/>
              <w:keepLines/>
              <w:jc w:val="center"/>
              <w:rPr>
                <w:rFonts w:ascii="Arial" w:hAnsi="Arial"/>
                <w:sz w:val="18"/>
              </w:rPr>
            </w:pPr>
          </w:p>
        </w:tc>
        <w:tc>
          <w:tcPr>
            <w:tcW w:w="1115" w:type="dxa"/>
            <w:vMerge/>
            <w:shd w:val="clear" w:color="auto" w:fill="auto"/>
            <w:vAlign w:val="center"/>
          </w:tcPr>
          <w:p w:rsidR="00872804" w:rsidRPr="002C1B58" w:rsidRDefault="00872804" w:rsidP="00B441EF">
            <w:pPr>
              <w:keepNext/>
              <w:keepLines/>
              <w:jc w:val="center"/>
              <w:rPr>
                <w:rFonts w:ascii="Arial" w:hAnsi="Arial"/>
                <w:sz w:val="18"/>
              </w:rPr>
            </w:pPr>
          </w:p>
        </w:tc>
        <w:tc>
          <w:tcPr>
            <w:tcW w:w="4252" w:type="dxa"/>
            <w:shd w:val="clear" w:color="auto" w:fill="auto"/>
            <w:vAlign w:val="center"/>
          </w:tcPr>
          <w:p w:rsidR="00872804" w:rsidRPr="002C1B58" w:rsidRDefault="00872804" w:rsidP="00B441EF">
            <w:pPr>
              <w:keepNext/>
              <w:keepLines/>
              <w:rPr>
                <w:rFonts w:ascii="Arial" w:hAnsi="Arial"/>
                <w:sz w:val="18"/>
              </w:rPr>
            </w:pPr>
            <w:r>
              <w:rPr>
                <w:rFonts w:ascii="Arial" w:hAnsi="Arial"/>
                <w:sz w:val="18"/>
              </w:rPr>
              <w:t xml:space="preserve">Case </w:t>
            </w:r>
            <w:r w:rsidR="003B54B4">
              <w:rPr>
                <w:rFonts w:ascii="Arial" w:hAnsi="Arial"/>
                <w:sz w:val="18"/>
              </w:rPr>
              <w:t>L6</w:t>
            </w:r>
            <w:r>
              <w:rPr>
                <w:rFonts w:ascii="Arial" w:hAnsi="Arial"/>
                <w:sz w:val="18"/>
              </w:rPr>
              <w:t>:</w:t>
            </w:r>
            <w:r w:rsidR="00AD29C0">
              <w:rPr>
                <w:rFonts w:ascii="Arial" w:hAnsi="Arial"/>
                <w:sz w:val="18"/>
              </w:rPr>
              <w:t xml:space="preserve"> </w:t>
            </w:r>
            <w:r w:rsidR="0033289B">
              <w:rPr>
                <w:rFonts w:ascii="Arial" w:hAnsi="Arial" w:hint="eastAsia"/>
                <w:sz w:val="18"/>
              </w:rPr>
              <w:t xml:space="preserve">100% LOS </w:t>
            </w:r>
            <w:r w:rsidR="0033289B">
              <w:rPr>
                <w:rFonts w:ascii="Arial" w:hAnsi="Arial"/>
                <w:sz w:val="18"/>
              </w:rPr>
              <w:t xml:space="preserve">detection probability </w:t>
            </w:r>
            <w:r w:rsidR="0033289B">
              <w:rPr>
                <w:rFonts w:ascii="Arial" w:hAnsi="Arial" w:hint="eastAsia"/>
                <w:sz w:val="18"/>
              </w:rPr>
              <w:t>without RAIM</w:t>
            </w:r>
          </w:p>
        </w:tc>
        <w:tc>
          <w:tcPr>
            <w:tcW w:w="988"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0.0</w:t>
            </w:r>
            <w:r>
              <w:rPr>
                <w:rFonts w:ascii="Arial" w:hAnsi="Arial" w:hint="eastAsia"/>
                <w:sz w:val="18"/>
              </w:rPr>
              <w:t>60</w:t>
            </w:r>
          </w:p>
        </w:tc>
        <w:tc>
          <w:tcPr>
            <w:tcW w:w="709"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w:t>
            </w:r>
            <w:r>
              <w:rPr>
                <w:rFonts w:ascii="Arial" w:hAnsi="Arial" w:hint="eastAsia"/>
                <w:sz w:val="18"/>
              </w:rPr>
              <w:t>097</w:t>
            </w:r>
          </w:p>
        </w:tc>
        <w:tc>
          <w:tcPr>
            <w:tcW w:w="709"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w:t>
            </w:r>
            <w:r>
              <w:rPr>
                <w:rFonts w:ascii="Arial" w:hAnsi="Arial" w:hint="eastAsia"/>
                <w:sz w:val="18"/>
              </w:rPr>
              <w:t>15</w:t>
            </w:r>
          </w:p>
        </w:tc>
        <w:tc>
          <w:tcPr>
            <w:tcW w:w="850"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hint="eastAsia"/>
                <w:sz w:val="18"/>
              </w:rPr>
              <w:t>0.33</w:t>
            </w:r>
          </w:p>
        </w:tc>
      </w:tr>
      <w:tr w:rsidR="00872804" w:rsidRPr="002C1B58" w:rsidTr="00B441EF">
        <w:trPr>
          <w:trHeight w:val="79"/>
        </w:trPr>
        <w:tc>
          <w:tcPr>
            <w:tcW w:w="557" w:type="dxa"/>
            <w:vMerge/>
            <w:shd w:val="clear" w:color="auto" w:fill="auto"/>
            <w:vAlign w:val="center"/>
          </w:tcPr>
          <w:p w:rsidR="00872804" w:rsidRPr="002C1B58" w:rsidRDefault="00872804" w:rsidP="00B441EF">
            <w:pPr>
              <w:keepNext/>
              <w:keepLines/>
              <w:jc w:val="center"/>
              <w:rPr>
                <w:rFonts w:ascii="Arial" w:hAnsi="Arial"/>
                <w:sz w:val="18"/>
              </w:rPr>
            </w:pPr>
          </w:p>
        </w:tc>
        <w:tc>
          <w:tcPr>
            <w:tcW w:w="1115" w:type="dxa"/>
            <w:vMerge/>
            <w:shd w:val="clear" w:color="auto" w:fill="auto"/>
            <w:vAlign w:val="center"/>
          </w:tcPr>
          <w:p w:rsidR="00872804" w:rsidRPr="002C1B58" w:rsidRDefault="00872804" w:rsidP="00B441EF">
            <w:pPr>
              <w:keepNext/>
              <w:keepLines/>
              <w:jc w:val="center"/>
              <w:rPr>
                <w:rFonts w:ascii="Arial" w:hAnsi="Arial"/>
                <w:sz w:val="18"/>
              </w:rPr>
            </w:pPr>
          </w:p>
        </w:tc>
        <w:tc>
          <w:tcPr>
            <w:tcW w:w="4252" w:type="dxa"/>
            <w:shd w:val="clear" w:color="auto" w:fill="auto"/>
            <w:vAlign w:val="center"/>
          </w:tcPr>
          <w:p w:rsidR="00872804" w:rsidRDefault="00872804" w:rsidP="0033289B">
            <w:pPr>
              <w:keepNext/>
              <w:keepLines/>
              <w:rPr>
                <w:rFonts w:ascii="Arial" w:hAnsi="Arial"/>
                <w:sz w:val="18"/>
              </w:rPr>
            </w:pPr>
            <w:r>
              <w:rPr>
                <w:rFonts w:ascii="Arial" w:hAnsi="Arial"/>
                <w:sz w:val="18"/>
              </w:rPr>
              <w:t xml:space="preserve">Case </w:t>
            </w:r>
            <w:r w:rsidR="003B54B4">
              <w:rPr>
                <w:rFonts w:ascii="Arial" w:hAnsi="Arial"/>
                <w:sz w:val="18"/>
              </w:rPr>
              <w:t>L7</w:t>
            </w:r>
            <w:r>
              <w:rPr>
                <w:rFonts w:ascii="Arial" w:hAnsi="Arial"/>
                <w:sz w:val="18"/>
              </w:rPr>
              <w:t>:</w:t>
            </w:r>
            <w:r w:rsidR="00AD29C0">
              <w:rPr>
                <w:rFonts w:ascii="Arial" w:hAnsi="Arial"/>
                <w:sz w:val="18"/>
              </w:rPr>
              <w:t xml:space="preserve"> </w:t>
            </w:r>
            <w:r w:rsidR="0033289B">
              <w:rPr>
                <w:rFonts w:ascii="Arial" w:hAnsi="Arial"/>
                <w:sz w:val="18"/>
              </w:rPr>
              <w:t>95</w:t>
            </w:r>
            <w:r w:rsidR="0033289B">
              <w:rPr>
                <w:rFonts w:ascii="Arial" w:hAnsi="Arial" w:hint="eastAsia"/>
                <w:sz w:val="18"/>
              </w:rPr>
              <w:t xml:space="preserve">% LOS </w:t>
            </w:r>
            <w:r w:rsidR="0033289B">
              <w:rPr>
                <w:rFonts w:ascii="Arial" w:hAnsi="Arial"/>
                <w:sz w:val="18"/>
              </w:rPr>
              <w:t xml:space="preserve">detection probability </w:t>
            </w:r>
            <w:r w:rsidR="0033289B">
              <w:rPr>
                <w:rFonts w:ascii="Arial" w:hAnsi="Arial" w:hint="eastAsia"/>
                <w:sz w:val="18"/>
              </w:rPr>
              <w:t>without RAIM</w:t>
            </w:r>
          </w:p>
        </w:tc>
        <w:tc>
          <w:tcPr>
            <w:tcW w:w="988"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0.0</w:t>
            </w:r>
            <w:r>
              <w:rPr>
                <w:rFonts w:ascii="Arial" w:hAnsi="Arial" w:hint="eastAsia"/>
                <w:sz w:val="18"/>
              </w:rPr>
              <w:t>42</w:t>
            </w:r>
          </w:p>
        </w:tc>
        <w:tc>
          <w:tcPr>
            <w:tcW w:w="709"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w:t>
            </w:r>
            <w:r>
              <w:rPr>
                <w:rFonts w:ascii="Arial" w:hAnsi="Arial" w:hint="eastAsia"/>
                <w:sz w:val="18"/>
              </w:rPr>
              <w:t>064</w:t>
            </w:r>
          </w:p>
        </w:tc>
        <w:tc>
          <w:tcPr>
            <w:tcW w:w="709"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sz w:val="18"/>
              </w:rPr>
              <w:t>0.</w:t>
            </w:r>
            <w:r>
              <w:rPr>
                <w:rFonts w:ascii="Arial" w:hAnsi="Arial" w:hint="eastAsia"/>
                <w:sz w:val="18"/>
              </w:rPr>
              <w:t>30</w:t>
            </w:r>
          </w:p>
        </w:tc>
        <w:tc>
          <w:tcPr>
            <w:tcW w:w="850" w:type="dxa"/>
            <w:shd w:val="clear" w:color="auto" w:fill="auto"/>
            <w:vAlign w:val="center"/>
          </w:tcPr>
          <w:p w:rsidR="00872804" w:rsidRPr="002C1B58" w:rsidRDefault="00872804" w:rsidP="00B441EF">
            <w:pPr>
              <w:keepNext/>
              <w:keepLines/>
              <w:jc w:val="center"/>
              <w:rPr>
                <w:rFonts w:ascii="Arial" w:hAnsi="Arial"/>
                <w:sz w:val="18"/>
              </w:rPr>
            </w:pPr>
            <w:r>
              <w:rPr>
                <w:rFonts w:ascii="Arial" w:hAnsi="Arial" w:hint="eastAsia"/>
                <w:sz w:val="18"/>
              </w:rPr>
              <w:t>3.40</w:t>
            </w:r>
          </w:p>
        </w:tc>
      </w:tr>
      <w:tr w:rsidR="00872804" w:rsidTr="00B441EF">
        <w:trPr>
          <w:trHeight w:val="79"/>
        </w:trPr>
        <w:tc>
          <w:tcPr>
            <w:tcW w:w="557" w:type="dxa"/>
            <w:vMerge/>
            <w:shd w:val="clear" w:color="auto" w:fill="auto"/>
            <w:vAlign w:val="center"/>
          </w:tcPr>
          <w:p w:rsidR="00872804" w:rsidRPr="002C1B58" w:rsidRDefault="00872804" w:rsidP="00B441EF">
            <w:pPr>
              <w:keepNext/>
              <w:keepLines/>
              <w:jc w:val="center"/>
              <w:rPr>
                <w:rFonts w:ascii="Arial" w:hAnsi="Arial"/>
                <w:sz w:val="18"/>
              </w:rPr>
            </w:pPr>
          </w:p>
        </w:tc>
        <w:tc>
          <w:tcPr>
            <w:tcW w:w="1115" w:type="dxa"/>
            <w:vMerge/>
            <w:shd w:val="clear" w:color="auto" w:fill="auto"/>
            <w:vAlign w:val="center"/>
          </w:tcPr>
          <w:p w:rsidR="00872804" w:rsidRPr="002C1B58" w:rsidRDefault="00872804" w:rsidP="00B441EF">
            <w:pPr>
              <w:keepNext/>
              <w:keepLines/>
              <w:jc w:val="center"/>
              <w:rPr>
                <w:rFonts w:ascii="Arial" w:hAnsi="Arial"/>
                <w:sz w:val="18"/>
              </w:rPr>
            </w:pPr>
          </w:p>
        </w:tc>
        <w:tc>
          <w:tcPr>
            <w:tcW w:w="4252" w:type="dxa"/>
            <w:shd w:val="clear" w:color="auto" w:fill="auto"/>
            <w:vAlign w:val="center"/>
          </w:tcPr>
          <w:p w:rsidR="00872804" w:rsidRDefault="00872804" w:rsidP="0033289B">
            <w:pPr>
              <w:keepNext/>
              <w:keepLines/>
              <w:rPr>
                <w:rFonts w:ascii="Arial" w:hAnsi="Arial"/>
                <w:sz w:val="18"/>
              </w:rPr>
            </w:pPr>
            <w:r>
              <w:rPr>
                <w:rFonts w:ascii="Arial" w:hAnsi="Arial"/>
                <w:sz w:val="18"/>
              </w:rPr>
              <w:t xml:space="preserve">Case </w:t>
            </w:r>
            <w:r w:rsidR="003B54B4">
              <w:rPr>
                <w:rFonts w:ascii="Arial" w:hAnsi="Arial"/>
                <w:sz w:val="18"/>
              </w:rPr>
              <w:t>L8</w:t>
            </w:r>
            <w:r>
              <w:rPr>
                <w:rFonts w:ascii="Arial" w:hAnsi="Arial"/>
                <w:sz w:val="18"/>
              </w:rPr>
              <w:t>:</w:t>
            </w:r>
            <w:r w:rsidR="00AD29C0">
              <w:rPr>
                <w:rFonts w:ascii="Arial" w:hAnsi="Arial"/>
                <w:sz w:val="18"/>
              </w:rPr>
              <w:t xml:space="preserve"> </w:t>
            </w:r>
            <w:r w:rsidR="0033289B">
              <w:rPr>
                <w:rFonts w:ascii="Arial" w:hAnsi="Arial"/>
                <w:sz w:val="18"/>
              </w:rPr>
              <w:t>9</w:t>
            </w:r>
            <w:r w:rsidR="0033289B">
              <w:rPr>
                <w:rFonts w:ascii="Arial" w:hAnsi="Arial" w:hint="eastAsia"/>
                <w:sz w:val="18"/>
              </w:rPr>
              <w:t xml:space="preserve">0% LOS </w:t>
            </w:r>
            <w:r w:rsidR="0033289B">
              <w:rPr>
                <w:rFonts w:ascii="Arial" w:hAnsi="Arial"/>
                <w:sz w:val="18"/>
              </w:rPr>
              <w:t xml:space="preserve">detection probability </w:t>
            </w:r>
            <w:r w:rsidR="0033289B">
              <w:rPr>
                <w:rFonts w:ascii="Arial" w:hAnsi="Arial" w:hint="eastAsia"/>
                <w:sz w:val="18"/>
              </w:rPr>
              <w:t>without RAIM</w:t>
            </w:r>
          </w:p>
        </w:tc>
        <w:tc>
          <w:tcPr>
            <w:tcW w:w="988" w:type="dxa"/>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0.043</w:t>
            </w:r>
          </w:p>
        </w:tc>
        <w:tc>
          <w:tcPr>
            <w:tcW w:w="709" w:type="dxa"/>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0.065</w:t>
            </w:r>
          </w:p>
        </w:tc>
        <w:tc>
          <w:tcPr>
            <w:tcW w:w="709" w:type="dxa"/>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1.82</w:t>
            </w:r>
          </w:p>
        </w:tc>
        <w:tc>
          <w:tcPr>
            <w:tcW w:w="850" w:type="dxa"/>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3.43</w:t>
            </w:r>
          </w:p>
        </w:tc>
      </w:tr>
      <w:tr w:rsidR="00872804" w:rsidTr="00B441EF">
        <w:trPr>
          <w:trHeight w:val="79"/>
        </w:trPr>
        <w:tc>
          <w:tcPr>
            <w:tcW w:w="557" w:type="dxa"/>
            <w:vMerge/>
            <w:shd w:val="clear" w:color="auto" w:fill="auto"/>
            <w:vAlign w:val="center"/>
          </w:tcPr>
          <w:p w:rsidR="00872804" w:rsidRPr="002C1B58" w:rsidRDefault="00872804" w:rsidP="00B441EF">
            <w:pPr>
              <w:keepNext/>
              <w:keepLines/>
              <w:jc w:val="center"/>
              <w:rPr>
                <w:rFonts w:ascii="Arial" w:hAnsi="Arial"/>
                <w:sz w:val="18"/>
              </w:rPr>
            </w:pPr>
          </w:p>
        </w:tc>
        <w:tc>
          <w:tcPr>
            <w:tcW w:w="1115" w:type="dxa"/>
            <w:vMerge/>
            <w:shd w:val="clear" w:color="auto" w:fill="auto"/>
            <w:vAlign w:val="center"/>
          </w:tcPr>
          <w:p w:rsidR="00872804" w:rsidRPr="002C1B58" w:rsidRDefault="00872804" w:rsidP="00B441EF">
            <w:pPr>
              <w:keepNext/>
              <w:keepLines/>
              <w:jc w:val="center"/>
              <w:rPr>
                <w:rFonts w:ascii="Arial" w:hAnsi="Arial"/>
                <w:sz w:val="18"/>
              </w:rPr>
            </w:pPr>
          </w:p>
        </w:tc>
        <w:tc>
          <w:tcPr>
            <w:tcW w:w="4252" w:type="dxa"/>
            <w:shd w:val="clear" w:color="auto" w:fill="auto"/>
            <w:vAlign w:val="center"/>
          </w:tcPr>
          <w:p w:rsidR="00872804" w:rsidRDefault="00872804" w:rsidP="00B441EF">
            <w:pPr>
              <w:keepNext/>
              <w:keepLines/>
              <w:rPr>
                <w:rFonts w:ascii="Arial" w:hAnsi="Arial"/>
                <w:sz w:val="18"/>
              </w:rPr>
            </w:pPr>
            <w:r>
              <w:rPr>
                <w:rFonts w:ascii="Arial" w:hAnsi="Arial"/>
                <w:sz w:val="18"/>
              </w:rPr>
              <w:t xml:space="preserve">Case </w:t>
            </w:r>
            <w:r w:rsidR="003B54B4">
              <w:rPr>
                <w:rFonts w:ascii="Arial" w:hAnsi="Arial"/>
                <w:sz w:val="18"/>
              </w:rPr>
              <w:t>L9</w:t>
            </w:r>
            <w:r>
              <w:rPr>
                <w:rFonts w:ascii="Arial" w:hAnsi="Arial"/>
                <w:sz w:val="18"/>
              </w:rPr>
              <w:t>:</w:t>
            </w:r>
            <w:r w:rsidR="00AD29C0">
              <w:rPr>
                <w:rFonts w:ascii="Arial" w:hAnsi="Arial"/>
                <w:sz w:val="18"/>
              </w:rPr>
              <w:t xml:space="preserve"> </w:t>
            </w:r>
            <w:r w:rsidR="0033289B">
              <w:rPr>
                <w:rFonts w:ascii="Arial" w:hAnsi="Arial"/>
                <w:sz w:val="18"/>
              </w:rPr>
              <w:t xml:space="preserve"> baseline no LOS detection </w:t>
            </w:r>
            <w:r w:rsidR="0033289B">
              <w:rPr>
                <w:rFonts w:ascii="Arial" w:hAnsi="Arial" w:hint="eastAsia"/>
                <w:sz w:val="18"/>
              </w:rPr>
              <w:t>without RAIM</w:t>
            </w:r>
          </w:p>
        </w:tc>
        <w:tc>
          <w:tcPr>
            <w:tcW w:w="988" w:type="dxa"/>
            <w:shd w:val="clear" w:color="auto" w:fill="auto"/>
            <w:vAlign w:val="center"/>
          </w:tcPr>
          <w:p w:rsidR="00872804" w:rsidRDefault="00872804" w:rsidP="00B441EF">
            <w:pPr>
              <w:keepNext/>
              <w:keepLines/>
              <w:jc w:val="center"/>
              <w:rPr>
                <w:rFonts w:ascii="Arial" w:hAnsi="Arial"/>
                <w:sz w:val="18"/>
              </w:rPr>
            </w:pPr>
            <w:r>
              <w:rPr>
                <w:rFonts w:ascii="Arial" w:hAnsi="Arial"/>
                <w:sz w:val="18"/>
              </w:rPr>
              <w:t>0.</w:t>
            </w:r>
            <w:r>
              <w:rPr>
                <w:rFonts w:ascii="Arial" w:hAnsi="Arial" w:hint="eastAsia"/>
                <w:sz w:val="18"/>
              </w:rPr>
              <w:t>048</w:t>
            </w:r>
          </w:p>
        </w:tc>
        <w:tc>
          <w:tcPr>
            <w:tcW w:w="709" w:type="dxa"/>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1.05</w:t>
            </w:r>
          </w:p>
        </w:tc>
        <w:tc>
          <w:tcPr>
            <w:tcW w:w="709" w:type="dxa"/>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3.49</w:t>
            </w:r>
          </w:p>
        </w:tc>
        <w:tc>
          <w:tcPr>
            <w:tcW w:w="850" w:type="dxa"/>
            <w:shd w:val="clear" w:color="auto" w:fill="auto"/>
            <w:vAlign w:val="center"/>
          </w:tcPr>
          <w:p w:rsidR="00872804" w:rsidRDefault="00872804" w:rsidP="00B441EF">
            <w:pPr>
              <w:keepNext/>
              <w:keepLines/>
              <w:jc w:val="center"/>
              <w:rPr>
                <w:rFonts w:ascii="Arial" w:hAnsi="Arial"/>
                <w:sz w:val="18"/>
              </w:rPr>
            </w:pPr>
            <w:r>
              <w:rPr>
                <w:rFonts w:ascii="Arial" w:hAnsi="Arial" w:hint="eastAsia"/>
                <w:sz w:val="18"/>
              </w:rPr>
              <w:t>8.64</w:t>
            </w:r>
          </w:p>
        </w:tc>
      </w:tr>
    </w:tbl>
    <w:p w:rsidR="003B54B4" w:rsidRPr="00D57930" w:rsidRDefault="00495FEA" w:rsidP="00872804">
      <w:pPr>
        <w:jc w:val="both"/>
        <w:rPr>
          <w:rFonts w:eastAsiaTheme="minorEastAsia"/>
          <w:szCs w:val="20"/>
          <w:lang w:eastAsia="zh-CN"/>
        </w:rPr>
      </w:pPr>
      <w:r w:rsidRPr="00495FEA">
        <w:rPr>
          <w:rFonts w:eastAsiaTheme="minorEastAsia"/>
          <w:b/>
          <w:szCs w:val="20"/>
          <w:lang w:eastAsia="zh-CN"/>
        </w:rPr>
        <w:t>Note 1</w:t>
      </w:r>
      <w:r w:rsidR="00D57930" w:rsidRPr="00D57930">
        <w:rPr>
          <w:rFonts w:eastAsiaTheme="minorEastAsia"/>
          <w:szCs w:val="20"/>
          <w:lang w:eastAsia="zh-CN"/>
        </w:rPr>
        <w:t>:</w:t>
      </w:r>
    </w:p>
    <w:p w:rsidR="00CF7AD8" w:rsidRPr="00CF7AD8" w:rsidRDefault="002D272E">
      <w:pPr>
        <w:pStyle w:val="af"/>
        <w:numPr>
          <w:ilvl w:val="0"/>
          <w:numId w:val="60"/>
        </w:numPr>
        <w:spacing w:after="120" w:line="260" w:lineRule="exact"/>
        <w:ind w:firstLineChars="0"/>
        <w:rPr>
          <w:rFonts w:ascii="Times New Roman" w:eastAsiaTheme="minorEastAsia" w:hAnsi="Times New Roman"/>
          <w:sz w:val="20"/>
          <w:szCs w:val="20"/>
          <w:lang w:eastAsia="zh-CN"/>
        </w:rPr>
      </w:pPr>
      <w:r w:rsidRPr="002D272E">
        <w:rPr>
          <w:rFonts w:ascii="Times New Roman" w:eastAsiaTheme="minorEastAsia" w:hAnsi="Times New Roman"/>
          <w:sz w:val="20"/>
          <w:szCs w:val="20"/>
          <w:lang w:eastAsia="zh-CN"/>
        </w:rPr>
        <w:t xml:space="preserve">Case L0 means that UE selects four TRPs based on the ratio of the first path and median path and </w:t>
      </w:r>
      <w:r w:rsidR="00673AD8">
        <w:rPr>
          <w:rFonts w:ascii="Times New Roman" w:eastAsiaTheme="minorEastAsia" w:hAnsi="Times New Roman" w:hint="eastAsia"/>
          <w:sz w:val="20"/>
          <w:szCs w:val="20"/>
          <w:lang w:eastAsia="zh-CN"/>
        </w:rPr>
        <w:t xml:space="preserve">then </w:t>
      </w:r>
      <w:r w:rsidRPr="002D272E">
        <w:rPr>
          <w:rFonts w:ascii="Times New Roman" w:eastAsiaTheme="minorEastAsia" w:hAnsi="Times New Roman"/>
          <w:sz w:val="20"/>
          <w:szCs w:val="20"/>
          <w:lang w:eastAsia="zh-CN"/>
        </w:rPr>
        <w:t xml:space="preserve">excludes the TRPs </w:t>
      </w:r>
      <w:r w:rsidR="00D35205" w:rsidRPr="006F62D6">
        <w:rPr>
          <w:rFonts w:ascii="Times New Roman" w:eastAsiaTheme="minorEastAsia" w:hAnsi="Times New Roman"/>
          <w:sz w:val="20"/>
          <w:szCs w:val="20"/>
          <w:lang w:eastAsia="zh-CN"/>
        </w:rPr>
        <w:t xml:space="preserve">by RAIM </w:t>
      </w:r>
      <w:r w:rsidRPr="002D272E">
        <w:rPr>
          <w:rFonts w:ascii="Times New Roman" w:eastAsiaTheme="minorEastAsia" w:hAnsi="Times New Roman"/>
          <w:sz w:val="20"/>
          <w:szCs w:val="20"/>
          <w:lang w:eastAsia="zh-CN"/>
        </w:rPr>
        <w:t xml:space="preserve">which introducing the </w:t>
      </w:r>
      <w:r w:rsidRPr="002D272E">
        <w:rPr>
          <w:rFonts w:ascii="Times New Roman" w:hAnsi="Times New Roman"/>
          <w:bCs/>
          <w:sz w:val="20"/>
          <w:szCs w:val="20"/>
        </w:rPr>
        <w:t>large error of selecting TRP.</w:t>
      </w:r>
      <w:r w:rsidR="00F555A3" w:rsidRPr="006F62D6">
        <w:rPr>
          <w:rFonts w:ascii="Times New Roman" w:hAnsi="Times New Roman"/>
          <w:bCs/>
          <w:sz w:val="20"/>
          <w:szCs w:val="20"/>
          <w:lang w:eastAsia="zh-CN"/>
        </w:rPr>
        <w:t xml:space="preserve"> </w:t>
      </w:r>
      <w:r w:rsidR="00F555A3" w:rsidRPr="006F62D6">
        <w:rPr>
          <w:rFonts w:ascii="Times New Roman" w:eastAsiaTheme="minorEastAsia" w:hAnsi="Times New Roman"/>
          <w:sz w:val="20"/>
          <w:szCs w:val="20"/>
          <w:lang w:eastAsia="zh-CN"/>
        </w:rPr>
        <w:t xml:space="preserve">In this case, </w:t>
      </w:r>
      <w:r w:rsidR="00F555A3" w:rsidRPr="006F62D6">
        <w:rPr>
          <w:rFonts w:ascii="Times New Roman" w:hAnsi="Times New Roman"/>
          <w:bCs/>
          <w:sz w:val="20"/>
          <w:szCs w:val="20"/>
        </w:rPr>
        <w:t>the LOS probability</w:t>
      </w:r>
      <w:r w:rsidR="00F555A3" w:rsidRPr="006F62D6">
        <w:rPr>
          <w:rFonts w:ascii="Times New Roman" w:eastAsiaTheme="minorEastAsia" w:hAnsi="Times New Roman"/>
          <w:sz w:val="20"/>
          <w:szCs w:val="20"/>
          <w:lang w:eastAsia="zh-CN"/>
        </w:rPr>
        <w:t xml:space="preserve"> is 98.9% by selecting TRPs based on the ratio of the first path and median path and excludes the </w:t>
      </w:r>
      <w:r w:rsidR="00F555A3" w:rsidRPr="006F62D6">
        <w:rPr>
          <w:rFonts w:ascii="Times New Roman" w:eastAsiaTheme="minorEastAsia" w:hAnsi="Times New Roman"/>
          <w:sz w:val="20"/>
          <w:szCs w:val="20"/>
          <w:lang w:eastAsia="zh-CN"/>
        </w:rPr>
        <w:lastRenderedPageBreak/>
        <w:t>TRPs by RAIM.</w:t>
      </w:r>
      <w:r w:rsidRPr="002D272E">
        <w:rPr>
          <w:rFonts w:ascii="Times New Roman" w:hAnsi="Times New Roman"/>
          <w:bCs/>
          <w:sz w:val="20"/>
          <w:szCs w:val="20"/>
        </w:rPr>
        <w:t xml:space="preserve"> </w:t>
      </w:r>
      <w:r w:rsidR="00F555A3" w:rsidRPr="006F62D6">
        <w:rPr>
          <w:rFonts w:ascii="Times New Roman" w:hAnsi="Times New Roman"/>
          <w:bCs/>
          <w:sz w:val="20"/>
          <w:szCs w:val="20"/>
          <w:lang w:eastAsia="zh-CN"/>
        </w:rPr>
        <w:t xml:space="preserve">In addition, when selecting TRPs only based on </w:t>
      </w:r>
      <w:r w:rsidR="00F555A3" w:rsidRPr="006F62D6">
        <w:rPr>
          <w:rFonts w:ascii="Times New Roman" w:eastAsiaTheme="minorEastAsia" w:hAnsi="Times New Roman"/>
          <w:sz w:val="20"/>
          <w:szCs w:val="20"/>
          <w:lang w:eastAsia="zh-CN"/>
        </w:rPr>
        <w:t>the ratio of the first path and median path</w:t>
      </w:r>
      <w:r w:rsidR="00F555A3" w:rsidRPr="006F62D6">
        <w:rPr>
          <w:rFonts w:ascii="Times New Roman" w:hAnsi="Times New Roman"/>
          <w:bCs/>
          <w:sz w:val="20"/>
          <w:szCs w:val="20"/>
          <w:lang w:eastAsia="zh-CN"/>
        </w:rPr>
        <w:t>,</w:t>
      </w:r>
      <w:r w:rsidR="00CF7AD8">
        <w:rPr>
          <w:rFonts w:ascii="Times New Roman" w:hAnsi="Times New Roman"/>
          <w:bCs/>
          <w:sz w:val="20"/>
          <w:szCs w:val="20"/>
          <w:lang w:eastAsia="zh-CN"/>
        </w:rPr>
        <w:t xml:space="preserve"> </w:t>
      </w:r>
      <w:r w:rsidR="00F555A3" w:rsidRPr="006F62D6">
        <w:rPr>
          <w:rFonts w:ascii="Times New Roman" w:hAnsi="Times New Roman"/>
          <w:bCs/>
          <w:sz w:val="20"/>
          <w:szCs w:val="20"/>
          <w:lang w:eastAsia="zh-CN"/>
        </w:rPr>
        <w:t>t</w:t>
      </w:r>
      <w:r w:rsidRPr="002D272E">
        <w:rPr>
          <w:rFonts w:ascii="Times New Roman" w:hAnsi="Times New Roman"/>
          <w:bCs/>
          <w:sz w:val="20"/>
          <w:szCs w:val="20"/>
        </w:rPr>
        <w:t>he LOS probability is 98.5%</w:t>
      </w:r>
      <w:r w:rsidR="00BA2F76" w:rsidRPr="006F62D6">
        <w:rPr>
          <w:rFonts w:ascii="Times New Roman" w:hAnsi="Times New Roman"/>
          <w:bCs/>
          <w:sz w:val="20"/>
          <w:szCs w:val="20"/>
          <w:lang w:eastAsia="zh-CN"/>
        </w:rPr>
        <w:t>.</w:t>
      </w:r>
      <w:r w:rsidR="00CF7AD8">
        <w:rPr>
          <w:rFonts w:ascii="Times New Roman" w:hAnsi="Times New Roman"/>
          <w:bCs/>
          <w:sz w:val="20"/>
          <w:szCs w:val="20"/>
          <w:lang w:eastAsia="zh-CN"/>
        </w:rPr>
        <w:t xml:space="preserve"> </w:t>
      </w:r>
    </w:p>
    <w:p w:rsidR="00A10AA1" w:rsidRPr="006F62D6" w:rsidRDefault="00495FEA">
      <w:pPr>
        <w:pStyle w:val="af"/>
        <w:numPr>
          <w:ilvl w:val="0"/>
          <w:numId w:val="60"/>
        </w:numPr>
        <w:spacing w:after="120" w:line="260" w:lineRule="exact"/>
        <w:ind w:firstLineChars="0"/>
        <w:rPr>
          <w:rFonts w:ascii="Times New Roman" w:eastAsiaTheme="minorEastAsia" w:hAnsi="Times New Roman"/>
          <w:sz w:val="20"/>
          <w:szCs w:val="20"/>
          <w:lang w:eastAsia="zh-CN"/>
        </w:rPr>
      </w:pPr>
      <w:r w:rsidRPr="006F62D6">
        <w:rPr>
          <w:rFonts w:ascii="Times New Roman" w:eastAsiaTheme="minorEastAsia" w:hAnsi="Times New Roman"/>
          <w:sz w:val="20"/>
          <w:szCs w:val="20"/>
          <w:lang w:eastAsia="zh-CN"/>
        </w:rPr>
        <w:t xml:space="preserve">Case L1 means the positioning TRPs of all UE </w:t>
      </w:r>
      <w:r w:rsidR="00D57930" w:rsidRPr="006F62D6">
        <w:rPr>
          <w:rFonts w:ascii="Times New Roman" w:eastAsiaTheme="minorEastAsia" w:hAnsi="Times New Roman"/>
          <w:sz w:val="20"/>
          <w:szCs w:val="20"/>
          <w:lang w:eastAsia="zh-CN"/>
        </w:rPr>
        <w:t>has a</w:t>
      </w:r>
      <w:r w:rsidRPr="006F62D6">
        <w:rPr>
          <w:rFonts w:ascii="Times New Roman" w:eastAsiaTheme="minorEastAsia" w:hAnsi="Times New Roman"/>
          <w:sz w:val="20"/>
          <w:szCs w:val="20"/>
          <w:lang w:eastAsia="zh-CN"/>
        </w:rPr>
        <w:t xml:space="preserve"> LOS</w:t>
      </w:r>
      <w:r w:rsidR="007423F8" w:rsidRPr="006F62D6">
        <w:rPr>
          <w:rFonts w:ascii="Times New Roman" w:eastAsiaTheme="minorEastAsia" w:hAnsi="Times New Roman"/>
          <w:sz w:val="20"/>
          <w:szCs w:val="20"/>
          <w:lang w:eastAsia="zh-CN"/>
        </w:rPr>
        <w:t xml:space="preserve"> path.</w:t>
      </w:r>
    </w:p>
    <w:p w:rsidR="00A10AA1" w:rsidRDefault="00495FEA">
      <w:pPr>
        <w:pStyle w:val="af"/>
        <w:numPr>
          <w:ilvl w:val="0"/>
          <w:numId w:val="60"/>
        </w:numPr>
        <w:spacing w:after="120" w:line="260" w:lineRule="exact"/>
        <w:ind w:firstLineChars="0"/>
        <w:rPr>
          <w:rFonts w:eastAsiaTheme="minorEastAsia"/>
          <w:szCs w:val="20"/>
          <w:lang w:eastAsia="zh-CN"/>
        </w:rPr>
      </w:pPr>
      <w:r w:rsidRPr="00495FEA">
        <w:rPr>
          <w:rFonts w:ascii="Times New Roman" w:eastAsiaTheme="minorEastAsia" w:hAnsi="Times New Roman"/>
          <w:sz w:val="20"/>
          <w:szCs w:val="20"/>
          <w:lang w:eastAsia="zh-CN"/>
        </w:rPr>
        <w:t>Case L2 means only 95% TRPs of all the positioning TRPs of all UE has a LOS path.</w:t>
      </w:r>
      <w:r w:rsidR="002F5917">
        <w:rPr>
          <w:rFonts w:ascii="Times New Roman" w:eastAsiaTheme="minorEastAsia" w:hAnsi="Times New Roman" w:hint="eastAsia"/>
          <w:sz w:val="20"/>
          <w:szCs w:val="20"/>
          <w:lang w:eastAsia="zh-CN"/>
        </w:rPr>
        <w:t xml:space="preserve"> </w:t>
      </w:r>
      <w:r w:rsidR="00530BE5" w:rsidRPr="00530BE5">
        <w:rPr>
          <w:rFonts w:ascii="Times New Roman" w:eastAsiaTheme="minorEastAsia" w:hAnsi="Times New Roman"/>
          <w:sz w:val="20"/>
          <w:szCs w:val="20"/>
          <w:lang w:eastAsia="zh-CN"/>
        </w:rPr>
        <w:t xml:space="preserve">This case </w:t>
      </w:r>
      <w:r w:rsidR="00880A24">
        <w:rPr>
          <w:rFonts w:ascii="Times New Roman" w:eastAsiaTheme="minorEastAsia" w:hAnsi="Times New Roman" w:hint="eastAsia"/>
          <w:sz w:val="20"/>
          <w:szCs w:val="20"/>
          <w:lang w:eastAsia="zh-CN"/>
        </w:rPr>
        <w:t>is</w:t>
      </w:r>
      <w:r w:rsidR="00530BE5" w:rsidRPr="00530BE5">
        <w:rPr>
          <w:rFonts w:ascii="Times New Roman" w:eastAsiaTheme="minorEastAsia" w:hAnsi="Times New Roman"/>
          <w:sz w:val="20"/>
          <w:szCs w:val="20"/>
          <w:lang w:eastAsia="zh-CN"/>
        </w:rPr>
        <w:t xml:space="preserve"> equivalent to </w:t>
      </w:r>
      <w:r w:rsidR="006500DC">
        <w:rPr>
          <w:rFonts w:ascii="Times New Roman" w:eastAsiaTheme="minorEastAsia" w:hAnsi="Times New Roman" w:hint="eastAsia"/>
          <w:sz w:val="20"/>
          <w:szCs w:val="20"/>
          <w:lang w:eastAsia="zh-CN"/>
        </w:rPr>
        <w:t xml:space="preserve">the case with </w:t>
      </w:r>
      <w:r w:rsidR="00530BE5" w:rsidRPr="00530BE5">
        <w:rPr>
          <w:rFonts w:ascii="Times New Roman" w:eastAsiaTheme="minorEastAsia" w:hAnsi="Times New Roman"/>
          <w:sz w:val="20"/>
          <w:szCs w:val="20"/>
          <w:lang w:eastAsia="zh-CN"/>
        </w:rPr>
        <w:t xml:space="preserve">5% </w:t>
      </w:r>
      <w:r w:rsidR="006500DC">
        <w:rPr>
          <w:rFonts w:ascii="Times New Roman" w:eastAsiaTheme="minorEastAsia" w:hAnsi="Times New Roman" w:hint="eastAsia"/>
          <w:sz w:val="20"/>
          <w:szCs w:val="20"/>
          <w:lang w:eastAsia="zh-CN"/>
        </w:rPr>
        <w:t>LOS/NLOS identification error.</w:t>
      </w:r>
    </w:p>
    <w:p w:rsidR="00A10AA1" w:rsidRDefault="00495FEA">
      <w:pPr>
        <w:pStyle w:val="af"/>
        <w:numPr>
          <w:ilvl w:val="0"/>
          <w:numId w:val="60"/>
        </w:numPr>
        <w:spacing w:after="120" w:line="260" w:lineRule="exact"/>
        <w:ind w:firstLineChars="0"/>
        <w:rPr>
          <w:rFonts w:eastAsiaTheme="minorEastAsia"/>
          <w:szCs w:val="20"/>
          <w:lang w:eastAsia="zh-CN"/>
        </w:rPr>
      </w:pPr>
      <w:r w:rsidRPr="00495FEA">
        <w:rPr>
          <w:rFonts w:ascii="Times New Roman" w:eastAsiaTheme="minorEastAsia" w:hAnsi="Times New Roman"/>
          <w:sz w:val="20"/>
          <w:szCs w:val="20"/>
          <w:lang w:eastAsia="zh-CN"/>
        </w:rPr>
        <w:t>Case L3 means only 90% TRPs of all the positioning TRPs of all UE has a LOS path.</w:t>
      </w:r>
      <w:r w:rsidR="006500DC">
        <w:rPr>
          <w:rFonts w:ascii="Times New Roman" w:eastAsiaTheme="minorEastAsia" w:hAnsi="Times New Roman" w:hint="eastAsia"/>
          <w:sz w:val="20"/>
          <w:szCs w:val="20"/>
          <w:lang w:eastAsia="zh-CN"/>
        </w:rPr>
        <w:t xml:space="preserve"> </w:t>
      </w:r>
      <w:r w:rsidR="006500DC" w:rsidRPr="00530BE5">
        <w:rPr>
          <w:rFonts w:ascii="Times New Roman" w:eastAsiaTheme="minorEastAsia" w:hAnsi="Times New Roman"/>
          <w:sz w:val="20"/>
          <w:szCs w:val="20"/>
          <w:lang w:eastAsia="zh-CN"/>
        </w:rPr>
        <w:t xml:space="preserve">This case </w:t>
      </w:r>
      <w:r w:rsidR="006500DC">
        <w:rPr>
          <w:rFonts w:ascii="Times New Roman" w:eastAsiaTheme="minorEastAsia" w:hAnsi="Times New Roman" w:hint="eastAsia"/>
          <w:sz w:val="20"/>
          <w:szCs w:val="20"/>
          <w:lang w:eastAsia="zh-CN"/>
        </w:rPr>
        <w:t>is</w:t>
      </w:r>
      <w:r w:rsidR="006500DC" w:rsidRPr="00530BE5">
        <w:rPr>
          <w:rFonts w:ascii="Times New Roman" w:eastAsiaTheme="minorEastAsia" w:hAnsi="Times New Roman"/>
          <w:sz w:val="20"/>
          <w:szCs w:val="20"/>
          <w:lang w:eastAsia="zh-CN"/>
        </w:rPr>
        <w:t xml:space="preserve"> equivalent to </w:t>
      </w:r>
      <w:r w:rsidR="006500DC">
        <w:rPr>
          <w:rFonts w:ascii="Times New Roman" w:eastAsiaTheme="minorEastAsia" w:hAnsi="Times New Roman" w:hint="eastAsia"/>
          <w:sz w:val="20"/>
          <w:szCs w:val="20"/>
          <w:lang w:eastAsia="zh-CN"/>
        </w:rPr>
        <w:t>the case with 10</w:t>
      </w:r>
      <w:r w:rsidR="006500DC" w:rsidRPr="00530BE5">
        <w:rPr>
          <w:rFonts w:ascii="Times New Roman" w:eastAsiaTheme="minorEastAsia" w:hAnsi="Times New Roman"/>
          <w:sz w:val="20"/>
          <w:szCs w:val="20"/>
          <w:lang w:eastAsia="zh-CN"/>
        </w:rPr>
        <w:t xml:space="preserve">% </w:t>
      </w:r>
      <w:r w:rsidR="006500DC">
        <w:rPr>
          <w:rFonts w:ascii="Times New Roman" w:eastAsiaTheme="minorEastAsia" w:hAnsi="Times New Roman" w:hint="eastAsia"/>
          <w:sz w:val="20"/>
          <w:szCs w:val="20"/>
          <w:lang w:eastAsia="zh-CN"/>
        </w:rPr>
        <w:t>LOS/NLOS identification error</w:t>
      </w:r>
      <w:r w:rsidR="006500DC" w:rsidRPr="00530BE5">
        <w:rPr>
          <w:rFonts w:ascii="Times New Roman" w:eastAsiaTheme="minorEastAsia" w:hAnsi="Times New Roman"/>
          <w:sz w:val="20"/>
          <w:szCs w:val="20"/>
          <w:lang w:eastAsia="zh-CN"/>
        </w:rPr>
        <w:t xml:space="preserve"> </w:t>
      </w:r>
      <w:r w:rsidR="006500DC">
        <w:rPr>
          <w:rFonts w:ascii="Times New Roman" w:eastAsiaTheme="minorEastAsia" w:hAnsi="Times New Roman" w:hint="eastAsia"/>
          <w:sz w:val="20"/>
          <w:szCs w:val="20"/>
          <w:lang w:eastAsia="zh-CN"/>
        </w:rPr>
        <w:t>.</w:t>
      </w:r>
    </w:p>
    <w:p w:rsidR="00A10AA1" w:rsidRDefault="00495FEA">
      <w:pPr>
        <w:pStyle w:val="af"/>
        <w:numPr>
          <w:ilvl w:val="0"/>
          <w:numId w:val="60"/>
        </w:numPr>
        <w:spacing w:after="120" w:line="260" w:lineRule="exact"/>
        <w:ind w:firstLineChars="0"/>
        <w:rPr>
          <w:szCs w:val="20"/>
        </w:rPr>
      </w:pPr>
      <w:r w:rsidRPr="00495FEA">
        <w:rPr>
          <w:rFonts w:ascii="Times New Roman" w:eastAsiaTheme="minorEastAsia" w:hAnsi="Times New Roman"/>
          <w:sz w:val="20"/>
          <w:szCs w:val="20"/>
          <w:lang w:eastAsia="zh-CN"/>
        </w:rPr>
        <w:t xml:space="preserve">Case L4 means that UE selects four TRPs based on the RSRP. There are </w:t>
      </w:r>
      <w:r w:rsidR="002D272E" w:rsidRPr="002D272E">
        <w:rPr>
          <w:rFonts w:ascii="Times New Roman" w:eastAsiaTheme="minorEastAsia" w:hAnsi="Times New Roman"/>
          <w:sz w:val="20"/>
          <w:szCs w:val="20"/>
          <w:lang w:eastAsia="zh-CN"/>
        </w:rPr>
        <w:t>87.4%</w:t>
      </w:r>
      <w:r w:rsidRPr="00495FEA">
        <w:rPr>
          <w:rFonts w:ascii="Times New Roman" w:eastAsiaTheme="minorEastAsia" w:hAnsi="Times New Roman"/>
          <w:sz w:val="20"/>
          <w:szCs w:val="20"/>
          <w:lang w:eastAsia="zh-CN"/>
        </w:rPr>
        <w:t xml:space="preserve"> TRPs of all the positioning TRPs of all UE has a LOS path. This is the baseline of SH without LOS detection and</w:t>
      </w:r>
      <w:r w:rsidRPr="00495FEA">
        <w:rPr>
          <w:rFonts w:ascii="Times New Roman" w:hAnsi="Times New Roman"/>
          <w:sz w:val="20"/>
          <w:szCs w:val="20"/>
        </w:rPr>
        <w:t xml:space="preserve"> identification techniques and implementation-based solutions (RAIM).</w:t>
      </w:r>
    </w:p>
    <w:p w:rsidR="00A10AA1" w:rsidRDefault="00495FEA">
      <w:pPr>
        <w:pStyle w:val="af"/>
        <w:numPr>
          <w:ilvl w:val="0"/>
          <w:numId w:val="60"/>
        </w:numPr>
        <w:spacing w:after="120" w:line="260" w:lineRule="exact"/>
        <w:ind w:firstLineChars="0"/>
        <w:rPr>
          <w:rFonts w:ascii="Times New Roman" w:eastAsiaTheme="minorEastAsia" w:hAnsi="Times New Roman"/>
          <w:sz w:val="20"/>
          <w:szCs w:val="20"/>
          <w:lang w:eastAsia="zh-CN"/>
        </w:rPr>
      </w:pPr>
      <w:r w:rsidRPr="00495FEA">
        <w:rPr>
          <w:rFonts w:ascii="Times New Roman" w:eastAsiaTheme="minorEastAsia" w:hAnsi="Times New Roman"/>
          <w:sz w:val="20"/>
          <w:szCs w:val="20"/>
          <w:lang w:eastAsia="zh-CN"/>
        </w:rPr>
        <w:t xml:space="preserve">Case L5 </w:t>
      </w:r>
      <w:r w:rsidR="00F246EA">
        <w:rPr>
          <w:rFonts w:ascii="Times New Roman" w:eastAsiaTheme="minorEastAsia" w:hAnsi="Times New Roman" w:hint="eastAsia"/>
          <w:sz w:val="20"/>
          <w:szCs w:val="20"/>
          <w:lang w:eastAsia="zh-CN"/>
        </w:rPr>
        <w:t xml:space="preserve">is similar to </w:t>
      </w:r>
      <w:r w:rsidRPr="00495FEA">
        <w:rPr>
          <w:rFonts w:ascii="Times New Roman" w:eastAsiaTheme="minorEastAsia" w:hAnsi="Times New Roman"/>
          <w:sz w:val="20"/>
          <w:szCs w:val="20"/>
          <w:lang w:eastAsia="zh-CN"/>
        </w:rPr>
        <w:t xml:space="preserve">Case L0. </w:t>
      </w:r>
      <w:r w:rsidR="008E6DDA">
        <w:rPr>
          <w:rFonts w:ascii="Times New Roman" w:eastAsiaTheme="minorEastAsia" w:hAnsi="Times New Roman" w:hint="eastAsia"/>
          <w:sz w:val="20"/>
          <w:szCs w:val="20"/>
          <w:lang w:eastAsia="zh-CN"/>
        </w:rPr>
        <w:t>In this case,</w:t>
      </w:r>
      <w:r w:rsidR="008E6DDA" w:rsidRPr="000B7DBA">
        <w:rPr>
          <w:rFonts w:ascii="Times New Roman" w:eastAsiaTheme="minorEastAsia" w:hAnsi="Times New Roman"/>
          <w:sz w:val="20"/>
          <w:szCs w:val="20"/>
          <w:lang w:eastAsia="zh-CN"/>
        </w:rPr>
        <w:t xml:space="preserve"> </w:t>
      </w:r>
      <w:r w:rsidR="008E6DDA" w:rsidRPr="000B7DBA">
        <w:rPr>
          <w:rFonts w:ascii="Times New Roman" w:hAnsi="Times New Roman"/>
          <w:bCs/>
          <w:sz w:val="20"/>
          <w:szCs w:val="20"/>
        </w:rPr>
        <w:t>the LOS probability</w:t>
      </w:r>
      <w:r w:rsidR="008E6DDA" w:rsidRPr="000B7DBA">
        <w:rPr>
          <w:rFonts w:ascii="Times New Roman" w:eastAsiaTheme="minorEastAsia" w:hAnsi="Times New Roman"/>
          <w:sz w:val="20"/>
          <w:szCs w:val="20"/>
          <w:lang w:eastAsia="zh-CN"/>
        </w:rPr>
        <w:t xml:space="preserve"> is </w:t>
      </w:r>
      <w:r w:rsidR="008E6DDA" w:rsidRPr="007F4052">
        <w:rPr>
          <w:rFonts w:ascii="Times New Roman" w:eastAsiaTheme="minorEastAsia" w:hAnsi="Times New Roman"/>
          <w:sz w:val="20"/>
          <w:szCs w:val="20"/>
          <w:lang w:eastAsia="zh-CN"/>
        </w:rPr>
        <w:t>96.9%</w:t>
      </w:r>
      <w:r w:rsidR="008E6DDA">
        <w:rPr>
          <w:rFonts w:ascii="Times New Roman" w:eastAsiaTheme="minorEastAsia" w:hAnsi="Times New Roman" w:hint="eastAsia"/>
          <w:sz w:val="20"/>
          <w:szCs w:val="20"/>
          <w:lang w:eastAsia="zh-CN"/>
        </w:rPr>
        <w:t xml:space="preserve"> by selecting TRPs based on </w:t>
      </w:r>
      <w:r w:rsidR="008E6DDA" w:rsidRPr="000B7DBA">
        <w:rPr>
          <w:rFonts w:ascii="Times New Roman" w:eastAsiaTheme="minorEastAsia" w:hAnsi="Times New Roman"/>
          <w:sz w:val="20"/>
          <w:szCs w:val="20"/>
          <w:lang w:eastAsia="zh-CN"/>
        </w:rPr>
        <w:t xml:space="preserve">the ratio of the first path and median path and excludes the TRPs </w:t>
      </w:r>
      <w:r w:rsidR="008E6DDA">
        <w:rPr>
          <w:rFonts w:ascii="Times New Roman" w:eastAsiaTheme="minorEastAsia" w:hAnsi="Times New Roman" w:hint="eastAsia"/>
          <w:sz w:val="20"/>
          <w:szCs w:val="20"/>
          <w:lang w:eastAsia="zh-CN"/>
        </w:rPr>
        <w:t>by RAIM</w:t>
      </w:r>
      <w:r w:rsidR="008E6DDA" w:rsidRPr="000B7DBA">
        <w:rPr>
          <w:rFonts w:ascii="Times New Roman" w:eastAsiaTheme="minorEastAsia" w:hAnsi="Times New Roman"/>
          <w:sz w:val="20"/>
          <w:szCs w:val="20"/>
          <w:lang w:eastAsia="zh-CN"/>
        </w:rPr>
        <w:t>.</w:t>
      </w:r>
      <w:r w:rsidR="008E6DDA" w:rsidRPr="000B7DBA">
        <w:rPr>
          <w:rFonts w:ascii="Times New Roman" w:hAnsi="Times New Roman"/>
          <w:bCs/>
          <w:sz w:val="20"/>
          <w:szCs w:val="20"/>
        </w:rPr>
        <w:t xml:space="preserve"> </w:t>
      </w:r>
      <w:r w:rsidR="008E6DDA">
        <w:rPr>
          <w:rFonts w:ascii="Times New Roman" w:hAnsi="Times New Roman" w:hint="eastAsia"/>
          <w:bCs/>
          <w:sz w:val="20"/>
          <w:szCs w:val="20"/>
          <w:lang w:eastAsia="zh-CN"/>
        </w:rPr>
        <w:t xml:space="preserve">In addition, when selecting TRPs only based on </w:t>
      </w:r>
      <w:r w:rsidR="008E6DDA" w:rsidRPr="000B7DBA">
        <w:rPr>
          <w:rFonts w:ascii="Times New Roman" w:eastAsiaTheme="minorEastAsia" w:hAnsi="Times New Roman"/>
          <w:sz w:val="20"/>
          <w:szCs w:val="20"/>
          <w:lang w:eastAsia="zh-CN"/>
        </w:rPr>
        <w:t>the ratio of the first path and median path</w:t>
      </w:r>
      <w:r w:rsidR="008E6DDA">
        <w:rPr>
          <w:rFonts w:ascii="Times New Roman" w:hAnsi="Times New Roman" w:hint="eastAsia"/>
          <w:bCs/>
          <w:sz w:val="20"/>
          <w:szCs w:val="20"/>
          <w:lang w:eastAsia="zh-CN"/>
        </w:rPr>
        <w:t>, t</w:t>
      </w:r>
      <w:r w:rsidR="008E6DDA" w:rsidRPr="000B7DBA">
        <w:rPr>
          <w:rFonts w:ascii="Times New Roman" w:hAnsi="Times New Roman"/>
          <w:bCs/>
          <w:sz w:val="20"/>
          <w:szCs w:val="20"/>
        </w:rPr>
        <w:t xml:space="preserve">he LOS probability is </w:t>
      </w:r>
      <w:r w:rsidR="008E6DDA" w:rsidRPr="007F4052">
        <w:rPr>
          <w:rFonts w:ascii="Times New Roman" w:hAnsi="Times New Roman"/>
          <w:bCs/>
          <w:sz w:val="20"/>
          <w:szCs w:val="20"/>
        </w:rPr>
        <w:t>87.1%</w:t>
      </w:r>
      <w:r w:rsidR="008E6DDA" w:rsidRPr="000B7DBA">
        <w:rPr>
          <w:rFonts w:ascii="Times New Roman" w:hAnsi="Times New Roman"/>
          <w:bCs/>
          <w:sz w:val="20"/>
          <w:szCs w:val="20"/>
        </w:rPr>
        <w:t xml:space="preserve"> </w:t>
      </w:r>
      <w:r w:rsidR="008E6DDA">
        <w:rPr>
          <w:rFonts w:ascii="Times New Roman" w:hAnsi="Times New Roman" w:hint="eastAsia"/>
          <w:bCs/>
          <w:sz w:val="20"/>
          <w:szCs w:val="20"/>
          <w:lang w:eastAsia="zh-CN"/>
        </w:rPr>
        <w:t>.</w:t>
      </w:r>
    </w:p>
    <w:p w:rsidR="00A10AA1" w:rsidRDefault="00495FEA">
      <w:pPr>
        <w:pStyle w:val="af"/>
        <w:numPr>
          <w:ilvl w:val="0"/>
          <w:numId w:val="60"/>
        </w:numPr>
        <w:spacing w:after="120" w:line="260" w:lineRule="exact"/>
        <w:ind w:firstLineChars="0"/>
        <w:rPr>
          <w:rFonts w:eastAsiaTheme="minorEastAsia"/>
          <w:bCs/>
          <w:iCs/>
          <w:szCs w:val="20"/>
          <w:lang w:val="en-US" w:eastAsia="zh-CN"/>
        </w:rPr>
      </w:pPr>
      <w:r w:rsidRPr="00495FEA">
        <w:rPr>
          <w:rFonts w:ascii="Times New Roman" w:eastAsiaTheme="minorEastAsia" w:hAnsi="Times New Roman"/>
          <w:sz w:val="20"/>
          <w:szCs w:val="20"/>
          <w:lang w:eastAsia="zh-CN"/>
        </w:rPr>
        <w:t xml:space="preserve">Case L6 </w:t>
      </w:r>
      <w:r w:rsidR="00996D3C">
        <w:rPr>
          <w:rFonts w:ascii="Times New Roman" w:eastAsiaTheme="minorEastAsia" w:hAnsi="Times New Roman" w:hint="eastAsia"/>
          <w:sz w:val="20"/>
          <w:szCs w:val="20"/>
          <w:lang w:eastAsia="zh-CN"/>
        </w:rPr>
        <w:t>is similar to Case L1.</w:t>
      </w:r>
      <w:r w:rsidR="009907E0">
        <w:rPr>
          <w:rFonts w:ascii="Times New Roman" w:eastAsiaTheme="minorEastAsia" w:hAnsi="Times New Roman" w:hint="eastAsia"/>
          <w:sz w:val="20"/>
          <w:szCs w:val="20"/>
          <w:lang w:eastAsia="zh-CN"/>
        </w:rPr>
        <w:t xml:space="preserve"> </w:t>
      </w:r>
      <w:r w:rsidR="00723159">
        <w:rPr>
          <w:rFonts w:ascii="Times New Roman" w:eastAsiaTheme="minorEastAsia" w:hAnsi="Times New Roman" w:hint="eastAsia"/>
          <w:bCs/>
          <w:iCs/>
          <w:sz w:val="20"/>
          <w:szCs w:val="20"/>
          <w:lang w:val="en-US" w:eastAsia="zh-CN"/>
        </w:rPr>
        <w:t>In</w:t>
      </w:r>
      <w:r w:rsidR="009907E0">
        <w:rPr>
          <w:rFonts w:ascii="Times New Roman" w:eastAsiaTheme="minorEastAsia" w:hAnsi="Times New Roman" w:hint="eastAsia"/>
          <w:bCs/>
          <w:iCs/>
          <w:sz w:val="20"/>
          <w:szCs w:val="20"/>
          <w:lang w:val="en-US" w:eastAsia="zh-CN"/>
        </w:rPr>
        <w:t xml:space="preserve"> this case,</w:t>
      </w:r>
      <w:r w:rsidR="00723159">
        <w:rPr>
          <w:rFonts w:ascii="Times New Roman" w:eastAsiaTheme="minorEastAsia" w:hAnsi="Times New Roman" w:hint="eastAsia"/>
          <w:bCs/>
          <w:iCs/>
          <w:sz w:val="20"/>
          <w:szCs w:val="20"/>
          <w:lang w:val="en-US" w:eastAsia="zh-CN"/>
        </w:rPr>
        <w:t xml:space="preserve"> </w:t>
      </w:r>
      <w:r w:rsidR="009907E0">
        <w:rPr>
          <w:rFonts w:ascii="Times New Roman" w:eastAsiaTheme="minorEastAsia" w:hAnsi="Times New Roman" w:hint="eastAsia"/>
          <w:bCs/>
          <w:iCs/>
          <w:sz w:val="20"/>
          <w:szCs w:val="20"/>
          <w:lang w:val="en-US" w:eastAsia="zh-CN"/>
        </w:rPr>
        <w:t>due to DH deployment</w:t>
      </w:r>
      <w:r w:rsidR="00723159">
        <w:rPr>
          <w:rFonts w:ascii="Times New Roman" w:eastAsiaTheme="minorEastAsia" w:hAnsi="Times New Roman" w:hint="eastAsia"/>
          <w:bCs/>
          <w:iCs/>
          <w:sz w:val="20"/>
          <w:szCs w:val="20"/>
          <w:lang w:val="en-US" w:eastAsia="zh-CN"/>
        </w:rPr>
        <w:t>, 98% UEs have mo</w:t>
      </w:r>
      <w:r w:rsidR="001D730B">
        <w:rPr>
          <w:rFonts w:ascii="Times New Roman" w:eastAsiaTheme="minorEastAsia" w:hAnsi="Times New Roman" w:hint="eastAsia"/>
          <w:bCs/>
          <w:iCs/>
          <w:sz w:val="20"/>
          <w:szCs w:val="20"/>
          <w:lang w:val="en-US" w:eastAsia="zh-CN"/>
        </w:rPr>
        <w:t xml:space="preserve">re than four TRPs with LOS path </w:t>
      </w:r>
      <w:r w:rsidR="00723159">
        <w:rPr>
          <w:rFonts w:ascii="Times New Roman" w:eastAsiaTheme="minorEastAsia" w:hAnsi="Times New Roman" w:hint="eastAsia"/>
          <w:bCs/>
          <w:iCs/>
          <w:sz w:val="20"/>
          <w:szCs w:val="20"/>
          <w:lang w:val="en-US" w:eastAsia="zh-CN"/>
        </w:rPr>
        <w:t>and the other 2% UEs have less</w:t>
      </w:r>
      <w:r w:rsidR="001D730B">
        <w:rPr>
          <w:rFonts w:ascii="Times New Roman" w:eastAsiaTheme="minorEastAsia" w:hAnsi="Times New Roman" w:hint="eastAsia"/>
          <w:bCs/>
          <w:iCs/>
          <w:sz w:val="20"/>
          <w:szCs w:val="20"/>
          <w:lang w:val="en-US" w:eastAsia="zh-CN"/>
        </w:rPr>
        <w:t xml:space="preserve"> than four TRPs with LOS path. Therefore, 100% LOS probability means: for 98% UEs,</w:t>
      </w:r>
      <w:r w:rsidR="001D730B" w:rsidRPr="000B7DBA">
        <w:rPr>
          <w:rFonts w:ascii="Times New Roman" w:eastAsiaTheme="minorEastAsia" w:hAnsi="Times New Roman"/>
          <w:sz w:val="20"/>
          <w:szCs w:val="20"/>
          <w:lang w:eastAsia="zh-CN"/>
        </w:rPr>
        <w:t xml:space="preserve"> </w:t>
      </w:r>
      <w:r w:rsidR="00B60B37">
        <w:rPr>
          <w:rFonts w:ascii="Times New Roman" w:eastAsiaTheme="minorEastAsia" w:hAnsi="Times New Roman" w:hint="eastAsia"/>
          <w:sz w:val="20"/>
          <w:szCs w:val="20"/>
          <w:lang w:eastAsia="zh-CN"/>
        </w:rPr>
        <w:t xml:space="preserve">no NLOS paths </w:t>
      </w:r>
      <w:r w:rsidR="001D730B">
        <w:rPr>
          <w:rFonts w:ascii="Times New Roman" w:eastAsiaTheme="minorEastAsia" w:hAnsi="Times New Roman" w:hint="eastAsia"/>
          <w:sz w:val="20"/>
          <w:szCs w:val="20"/>
          <w:lang w:eastAsia="zh-CN"/>
        </w:rPr>
        <w:t xml:space="preserve">are selected to calculate </w:t>
      </w:r>
      <w:r w:rsidR="008D1721">
        <w:rPr>
          <w:rFonts w:ascii="Times New Roman" w:eastAsiaTheme="minorEastAsia" w:hAnsi="Times New Roman" w:hint="eastAsia"/>
          <w:sz w:val="20"/>
          <w:szCs w:val="20"/>
          <w:lang w:eastAsia="zh-CN"/>
        </w:rPr>
        <w:t xml:space="preserve">UE </w:t>
      </w:r>
      <w:r w:rsidR="001D730B">
        <w:rPr>
          <w:rFonts w:ascii="Times New Roman" w:eastAsiaTheme="minorEastAsia" w:hAnsi="Times New Roman" w:hint="eastAsia"/>
          <w:sz w:val="20"/>
          <w:szCs w:val="20"/>
          <w:lang w:eastAsia="zh-CN"/>
        </w:rPr>
        <w:t xml:space="preserve">position; for 2% UEs, </w:t>
      </w:r>
      <w:r w:rsidR="00B60B37">
        <w:rPr>
          <w:rFonts w:ascii="Times New Roman" w:eastAsiaTheme="minorEastAsia" w:hAnsi="Times New Roman" w:hint="eastAsia"/>
          <w:sz w:val="20"/>
          <w:szCs w:val="20"/>
          <w:lang w:eastAsia="zh-CN"/>
        </w:rPr>
        <w:t>all</w:t>
      </w:r>
      <w:r w:rsidR="001D730B">
        <w:rPr>
          <w:rFonts w:ascii="Times New Roman" w:eastAsiaTheme="minorEastAsia" w:hAnsi="Times New Roman" w:hint="eastAsia"/>
          <w:sz w:val="20"/>
          <w:szCs w:val="20"/>
          <w:lang w:eastAsia="zh-CN"/>
        </w:rPr>
        <w:t xml:space="preserve"> LOS path</w:t>
      </w:r>
      <w:r w:rsidR="008D1721">
        <w:rPr>
          <w:rFonts w:ascii="Times New Roman" w:eastAsiaTheme="minorEastAsia" w:hAnsi="Times New Roman" w:hint="eastAsia"/>
          <w:bCs/>
          <w:iCs/>
          <w:sz w:val="20"/>
          <w:szCs w:val="20"/>
          <w:lang w:val="en-US" w:eastAsia="zh-CN"/>
        </w:rPr>
        <w:t xml:space="preserve">s and part </w:t>
      </w:r>
      <w:r w:rsidR="005E54B6">
        <w:rPr>
          <w:rFonts w:ascii="Times New Roman" w:eastAsiaTheme="minorEastAsia" w:hAnsi="Times New Roman" w:hint="eastAsia"/>
          <w:bCs/>
          <w:iCs/>
          <w:sz w:val="20"/>
          <w:szCs w:val="20"/>
          <w:lang w:val="en-US" w:eastAsia="zh-CN"/>
        </w:rPr>
        <w:t xml:space="preserve">of </w:t>
      </w:r>
      <w:r w:rsidR="008D1721">
        <w:rPr>
          <w:rFonts w:ascii="Times New Roman" w:eastAsiaTheme="minorEastAsia" w:hAnsi="Times New Roman" w:hint="eastAsia"/>
          <w:bCs/>
          <w:iCs/>
          <w:sz w:val="20"/>
          <w:szCs w:val="20"/>
          <w:lang w:val="en-US" w:eastAsia="zh-CN"/>
        </w:rPr>
        <w:t xml:space="preserve">NLOS paths are selected to </w:t>
      </w:r>
      <w:r w:rsidR="008D1721">
        <w:rPr>
          <w:rFonts w:ascii="Times New Roman" w:eastAsiaTheme="minorEastAsia" w:hAnsi="Times New Roman" w:hint="eastAsia"/>
          <w:sz w:val="20"/>
          <w:szCs w:val="20"/>
          <w:lang w:eastAsia="zh-CN"/>
        </w:rPr>
        <w:t>calculate UE position.</w:t>
      </w:r>
    </w:p>
    <w:p w:rsidR="00A10AA1" w:rsidRDefault="00495FEA">
      <w:pPr>
        <w:pStyle w:val="af"/>
        <w:numPr>
          <w:ilvl w:val="0"/>
          <w:numId w:val="60"/>
        </w:numPr>
        <w:spacing w:after="120" w:line="260" w:lineRule="exact"/>
        <w:ind w:firstLineChars="0"/>
        <w:rPr>
          <w:rFonts w:ascii="Times New Roman" w:eastAsiaTheme="minorEastAsia" w:hAnsi="Times New Roman"/>
          <w:bCs/>
          <w:iCs/>
          <w:sz w:val="20"/>
          <w:szCs w:val="20"/>
          <w:lang w:val="en-US" w:eastAsia="zh-CN"/>
        </w:rPr>
      </w:pPr>
      <w:r w:rsidRPr="00495FEA">
        <w:rPr>
          <w:rFonts w:ascii="Times New Roman" w:eastAsiaTheme="minorEastAsia" w:hAnsi="Times New Roman"/>
          <w:sz w:val="20"/>
          <w:szCs w:val="20"/>
          <w:lang w:eastAsia="zh-CN"/>
        </w:rPr>
        <w:t>Case L7 means the probability of TRP which has LOS path of all the positioning TRPs of all UE is 95% of case L6.</w:t>
      </w:r>
      <w:r w:rsidRPr="00495FEA">
        <w:rPr>
          <w:rFonts w:ascii="Times New Roman" w:eastAsiaTheme="minorEastAsia" w:hAnsi="Times New Roman"/>
          <w:bCs/>
          <w:iCs/>
          <w:sz w:val="20"/>
          <w:szCs w:val="20"/>
          <w:lang w:val="en-US" w:eastAsia="zh-CN"/>
        </w:rPr>
        <w:t xml:space="preserve"> </w:t>
      </w:r>
      <w:r w:rsidR="008D0D2A" w:rsidRPr="00530BE5">
        <w:rPr>
          <w:rFonts w:ascii="Times New Roman" w:eastAsiaTheme="minorEastAsia" w:hAnsi="Times New Roman"/>
          <w:sz w:val="20"/>
          <w:szCs w:val="20"/>
          <w:lang w:eastAsia="zh-CN"/>
        </w:rPr>
        <w:t xml:space="preserve">This case </w:t>
      </w:r>
      <w:r w:rsidR="008D0D2A">
        <w:rPr>
          <w:rFonts w:ascii="Times New Roman" w:eastAsiaTheme="minorEastAsia" w:hAnsi="Times New Roman" w:hint="eastAsia"/>
          <w:sz w:val="20"/>
          <w:szCs w:val="20"/>
          <w:lang w:eastAsia="zh-CN"/>
        </w:rPr>
        <w:t>is</w:t>
      </w:r>
      <w:r w:rsidR="008D0D2A" w:rsidRPr="00530BE5">
        <w:rPr>
          <w:rFonts w:ascii="Times New Roman" w:eastAsiaTheme="minorEastAsia" w:hAnsi="Times New Roman"/>
          <w:sz w:val="20"/>
          <w:szCs w:val="20"/>
          <w:lang w:eastAsia="zh-CN"/>
        </w:rPr>
        <w:t xml:space="preserve"> equivalent to </w:t>
      </w:r>
      <w:r w:rsidR="008D0D2A">
        <w:rPr>
          <w:rFonts w:ascii="Times New Roman" w:eastAsiaTheme="minorEastAsia" w:hAnsi="Times New Roman" w:hint="eastAsia"/>
          <w:sz w:val="20"/>
          <w:szCs w:val="20"/>
          <w:lang w:eastAsia="zh-CN"/>
        </w:rPr>
        <w:t xml:space="preserve">the case with </w:t>
      </w:r>
      <w:r w:rsidR="008D0D2A" w:rsidRPr="00530BE5">
        <w:rPr>
          <w:rFonts w:ascii="Times New Roman" w:eastAsiaTheme="minorEastAsia" w:hAnsi="Times New Roman"/>
          <w:sz w:val="20"/>
          <w:szCs w:val="20"/>
          <w:lang w:eastAsia="zh-CN"/>
        </w:rPr>
        <w:t xml:space="preserve">5% </w:t>
      </w:r>
      <w:r w:rsidR="008D0D2A">
        <w:rPr>
          <w:rFonts w:ascii="Times New Roman" w:eastAsiaTheme="minorEastAsia" w:hAnsi="Times New Roman" w:hint="eastAsia"/>
          <w:sz w:val="20"/>
          <w:szCs w:val="20"/>
          <w:lang w:eastAsia="zh-CN"/>
        </w:rPr>
        <w:t>LOS/NLOS identification error</w:t>
      </w:r>
      <w:r w:rsidR="008D0D2A" w:rsidRPr="00530BE5">
        <w:rPr>
          <w:rFonts w:ascii="Times New Roman" w:eastAsiaTheme="minorEastAsia" w:hAnsi="Times New Roman"/>
          <w:sz w:val="20"/>
          <w:szCs w:val="20"/>
          <w:lang w:eastAsia="zh-CN"/>
        </w:rPr>
        <w:t xml:space="preserve"> </w:t>
      </w:r>
      <w:r w:rsidR="008D0D2A">
        <w:rPr>
          <w:rFonts w:ascii="Times New Roman" w:eastAsiaTheme="minorEastAsia" w:hAnsi="Times New Roman" w:hint="eastAsia"/>
          <w:sz w:val="20"/>
          <w:szCs w:val="20"/>
          <w:lang w:eastAsia="zh-CN"/>
        </w:rPr>
        <w:t>.</w:t>
      </w:r>
    </w:p>
    <w:p w:rsidR="00A10AA1" w:rsidRDefault="00495FEA">
      <w:pPr>
        <w:pStyle w:val="af"/>
        <w:numPr>
          <w:ilvl w:val="0"/>
          <w:numId w:val="60"/>
        </w:numPr>
        <w:spacing w:after="120" w:line="260" w:lineRule="exact"/>
        <w:ind w:firstLineChars="0"/>
        <w:rPr>
          <w:rFonts w:ascii="Times New Roman" w:eastAsiaTheme="minorEastAsia" w:hAnsi="Times New Roman"/>
          <w:bCs/>
          <w:iCs/>
          <w:sz w:val="20"/>
          <w:szCs w:val="20"/>
          <w:lang w:val="en-US" w:eastAsia="zh-CN"/>
        </w:rPr>
      </w:pPr>
      <w:r w:rsidRPr="00495FEA">
        <w:rPr>
          <w:rFonts w:ascii="Times New Roman" w:eastAsiaTheme="minorEastAsia" w:hAnsi="Times New Roman"/>
          <w:sz w:val="20"/>
          <w:szCs w:val="20"/>
          <w:lang w:eastAsia="zh-CN"/>
        </w:rPr>
        <w:t>Case L8 means the probability of TRP which has LOS path of all the positioning TRPs of all UE is 90% of case L6.</w:t>
      </w:r>
      <w:r w:rsidRPr="00495FEA">
        <w:rPr>
          <w:rFonts w:ascii="Times New Roman" w:eastAsiaTheme="minorEastAsia" w:hAnsi="Times New Roman"/>
          <w:bCs/>
          <w:iCs/>
          <w:sz w:val="20"/>
          <w:szCs w:val="20"/>
          <w:lang w:val="en-US" w:eastAsia="zh-CN"/>
        </w:rPr>
        <w:t xml:space="preserve"> </w:t>
      </w:r>
      <w:r w:rsidR="008D0D2A" w:rsidRPr="00530BE5">
        <w:rPr>
          <w:rFonts w:ascii="Times New Roman" w:eastAsiaTheme="minorEastAsia" w:hAnsi="Times New Roman"/>
          <w:sz w:val="20"/>
          <w:szCs w:val="20"/>
          <w:lang w:eastAsia="zh-CN"/>
        </w:rPr>
        <w:t xml:space="preserve">This case </w:t>
      </w:r>
      <w:r w:rsidR="008D0D2A">
        <w:rPr>
          <w:rFonts w:ascii="Times New Roman" w:eastAsiaTheme="minorEastAsia" w:hAnsi="Times New Roman" w:hint="eastAsia"/>
          <w:sz w:val="20"/>
          <w:szCs w:val="20"/>
          <w:lang w:eastAsia="zh-CN"/>
        </w:rPr>
        <w:t>is</w:t>
      </w:r>
      <w:r w:rsidR="008D0D2A" w:rsidRPr="00530BE5">
        <w:rPr>
          <w:rFonts w:ascii="Times New Roman" w:eastAsiaTheme="minorEastAsia" w:hAnsi="Times New Roman"/>
          <w:sz w:val="20"/>
          <w:szCs w:val="20"/>
          <w:lang w:eastAsia="zh-CN"/>
        </w:rPr>
        <w:t xml:space="preserve"> equivalent to </w:t>
      </w:r>
      <w:r w:rsidR="008D0D2A">
        <w:rPr>
          <w:rFonts w:ascii="Times New Roman" w:eastAsiaTheme="minorEastAsia" w:hAnsi="Times New Roman" w:hint="eastAsia"/>
          <w:sz w:val="20"/>
          <w:szCs w:val="20"/>
          <w:lang w:eastAsia="zh-CN"/>
        </w:rPr>
        <w:t>the case with 10</w:t>
      </w:r>
      <w:r w:rsidR="008D0D2A" w:rsidRPr="00530BE5">
        <w:rPr>
          <w:rFonts w:ascii="Times New Roman" w:eastAsiaTheme="minorEastAsia" w:hAnsi="Times New Roman"/>
          <w:sz w:val="20"/>
          <w:szCs w:val="20"/>
          <w:lang w:eastAsia="zh-CN"/>
        </w:rPr>
        <w:t xml:space="preserve">% </w:t>
      </w:r>
      <w:r w:rsidR="008D0D2A">
        <w:rPr>
          <w:rFonts w:ascii="Times New Roman" w:eastAsiaTheme="minorEastAsia" w:hAnsi="Times New Roman" w:hint="eastAsia"/>
          <w:sz w:val="20"/>
          <w:szCs w:val="20"/>
          <w:lang w:eastAsia="zh-CN"/>
        </w:rPr>
        <w:t>LOS/NLOS identification error</w:t>
      </w:r>
      <w:r w:rsidR="008D0D2A" w:rsidRPr="00530BE5">
        <w:rPr>
          <w:rFonts w:ascii="Times New Roman" w:eastAsiaTheme="minorEastAsia" w:hAnsi="Times New Roman"/>
          <w:sz w:val="20"/>
          <w:szCs w:val="20"/>
          <w:lang w:eastAsia="zh-CN"/>
        </w:rPr>
        <w:t xml:space="preserve"> </w:t>
      </w:r>
      <w:r w:rsidR="008D0D2A">
        <w:rPr>
          <w:rFonts w:ascii="Times New Roman" w:eastAsiaTheme="minorEastAsia" w:hAnsi="Times New Roman" w:hint="eastAsia"/>
          <w:sz w:val="20"/>
          <w:szCs w:val="20"/>
          <w:lang w:eastAsia="zh-CN"/>
        </w:rPr>
        <w:t>.</w:t>
      </w:r>
    </w:p>
    <w:p w:rsidR="00A10AA1" w:rsidRDefault="00495FEA">
      <w:pPr>
        <w:pStyle w:val="af"/>
        <w:numPr>
          <w:ilvl w:val="0"/>
          <w:numId w:val="60"/>
        </w:numPr>
        <w:spacing w:after="120" w:line="260" w:lineRule="exact"/>
        <w:ind w:firstLineChars="0"/>
        <w:rPr>
          <w:rFonts w:ascii="Times New Roman" w:hAnsi="Times New Roman"/>
          <w:sz w:val="20"/>
          <w:szCs w:val="20"/>
        </w:rPr>
      </w:pPr>
      <w:r w:rsidRPr="00495FEA">
        <w:rPr>
          <w:rFonts w:ascii="Times New Roman" w:eastAsiaTheme="minorEastAsia" w:hAnsi="Times New Roman"/>
          <w:sz w:val="20"/>
          <w:szCs w:val="20"/>
          <w:lang w:eastAsia="zh-CN"/>
        </w:rPr>
        <w:t xml:space="preserve">Case L9 means that UE selects four TRPs based on the RSRP. There are </w:t>
      </w:r>
      <w:r w:rsidR="002D272E" w:rsidRPr="002D272E">
        <w:rPr>
          <w:rFonts w:ascii="Times New Roman" w:hAnsi="Times New Roman"/>
          <w:sz w:val="20"/>
          <w:szCs w:val="20"/>
          <w:lang w:eastAsia="zh-CN"/>
        </w:rPr>
        <w:t>63.3</w:t>
      </w:r>
      <w:r w:rsidRPr="00495FEA">
        <w:rPr>
          <w:rFonts w:ascii="Times New Roman" w:eastAsiaTheme="minorEastAsia" w:hAnsi="Times New Roman"/>
          <w:sz w:val="20"/>
          <w:szCs w:val="20"/>
          <w:lang w:eastAsia="zh-CN"/>
        </w:rPr>
        <w:t>% TRPs of all the positioning TRPs of all UE has a LOS path. This is the baseline of DH without LOS detection and</w:t>
      </w:r>
      <w:r w:rsidRPr="00495FEA">
        <w:rPr>
          <w:rFonts w:ascii="Times New Roman" w:hAnsi="Times New Roman"/>
          <w:sz w:val="20"/>
          <w:szCs w:val="20"/>
        </w:rPr>
        <w:t xml:space="preserve"> identification techniques and implementation-based solutions (RAIM).</w:t>
      </w:r>
    </w:p>
    <w:p w:rsidR="00A10AA1" w:rsidRDefault="00872804">
      <w:pPr>
        <w:spacing w:line="260" w:lineRule="exact"/>
        <w:jc w:val="both"/>
        <w:rPr>
          <w:rFonts w:eastAsiaTheme="minorEastAsia"/>
          <w:bCs/>
          <w:iCs/>
          <w:szCs w:val="20"/>
          <w:lang w:val="en-US" w:eastAsia="zh-CN"/>
        </w:rPr>
      </w:pPr>
      <w:r w:rsidRPr="00655B5A">
        <w:rPr>
          <w:rFonts w:eastAsiaTheme="minorEastAsia"/>
          <w:bCs/>
          <w:iCs/>
          <w:szCs w:val="20"/>
          <w:lang w:val="en-US" w:eastAsia="zh-CN"/>
        </w:rPr>
        <w:t xml:space="preserve">Based on the above evaluation results, the positioning performance </w:t>
      </w:r>
      <w:r w:rsidR="006F62D6">
        <w:rPr>
          <w:rFonts w:eastAsiaTheme="minorEastAsia"/>
          <w:bCs/>
          <w:iCs/>
          <w:szCs w:val="20"/>
          <w:lang w:val="en-US" w:eastAsia="zh-CN"/>
        </w:rPr>
        <w:t>of LOS detection/identification degrades</w:t>
      </w:r>
      <w:r w:rsidRPr="00655B5A">
        <w:rPr>
          <w:rFonts w:eastAsiaTheme="minorEastAsia"/>
          <w:bCs/>
          <w:iCs/>
          <w:szCs w:val="20"/>
          <w:lang w:val="en-US" w:eastAsia="zh-CN"/>
        </w:rPr>
        <w:t xml:space="preserve"> </w:t>
      </w:r>
      <w:r w:rsidR="006F62D6">
        <w:rPr>
          <w:rFonts w:eastAsiaTheme="minorEastAsia"/>
          <w:bCs/>
          <w:iCs/>
          <w:szCs w:val="20"/>
          <w:lang w:val="en-US" w:eastAsia="zh-CN"/>
        </w:rPr>
        <w:t>as</w:t>
      </w:r>
      <w:r w:rsidR="006F62D6" w:rsidRPr="00655B5A">
        <w:rPr>
          <w:rFonts w:eastAsiaTheme="minorEastAsia"/>
          <w:bCs/>
          <w:iCs/>
          <w:szCs w:val="20"/>
          <w:lang w:val="en-US" w:eastAsia="zh-CN"/>
        </w:rPr>
        <w:t xml:space="preserve"> </w:t>
      </w:r>
      <w:r w:rsidRPr="00655B5A">
        <w:rPr>
          <w:rFonts w:eastAsiaTheme="minorEastAsia"/>
          <w:bCs/>
          <w:iCs/>
          <w:szCs w:val="20"/>
          <w:lang w:val="en-US" w:eastAsia="zh-CN"/>
        </w:rPr>
        <w:t>LOS</w:t>
      </w:r>
      <w:r w:rsidR="006F62D6">
        <w:rPr>
          <w:rFonts w:eastAsiaTheme="minorEastAsia"/>
          <w:bCs/>
          <w:iCs/>
          <w:szCs w:val="20"/>
          <w:lang w:val="en-US" w:eastAsia="zh-CN"/>
        </w:rPr>
        <w:t xml:space="preserve"> detection error</w:t>
      </w:r>
      <w:r w:rsidRPr="00655B5A">
        <w:rPr>
          <w:rFonts w:eastAsiaTheme="minorEastAsia"/>
          <w:bCs/>
          <w:iCs/>
          <w:szCs w:val="20"/>
          <w:lang w:val="en-US" w:eastAsia="zh-CN"/>
        </w:rPr>
        <w:t xml:space="preserve"> probability</w:t>
      </w:r>
      <w:r w:rsidR="006F62D6">
        <w:rPr>
          <w:rFonts w:eastAsiaTheme="minorEastAsia"/>
          <w:bCs/>
          <w:iCs/>
          <w:szCs w:val="20"/>
          <w:lang w:val="en-US" w:eastAsia="zh-CN"/>
        </w:rPr>
        <w:t xml:space="preserve"> increases</w:t>
      </w:r>
      <w:r w:rsidRPr="00655B5A">
        <w:rPr>
          <w:rFonts w:eastAsiaTheme="minorEastAsia"/>
          <w:bCs/>
          <w:iCs/>
          <w:szCs w:val="20"/>
          <w:lang w:val="en-US" w:eastAsia="zh-CN"/>
        </w:rPr>
        <w:t xml:space="preserve">. Even </w:t>
      </w:r>
      <w:r w:rsidR="006F62D6">
        <w:rPr>
          <w:rFonts w:eastAsiaTheme="minorEastAsia"/>
          <w:bCs/>
          <w:iCs/>
          <w:szCs w:val="20"/>
          <w:lang w:val="en-US" w:eastAsia="zh-CN"/>
        </w:rPr>
        <w:t xml:space="preserve">in the ideal case </w:t>
      </w:r>
      <w:r w:rsidRPr="00655B5A">
        <w:rPr>
          <w:rFonts w:eastAsiaTheme="minorEastAsia"/>
          <w:bCs/>
          <w:iCs/>
          <w:szCs w:val="20"/>
          <w:lang w:val="en-US" w:eastAsia="zh-CN"/>
        </w:rPr>
        <w:t xml:space="preserve">with 100% LOS </w:t>
      </w:r>
      <w:r w:rsidR="006F62D6">
        <w:rPr>
          <w:rFonts w:eastAsiaTheme="minorEastAsia"/>
          <w:bCs/>
          <w:iCs/>
          <w:szCs w:val="20"/>
          <w:lang w:val="en-US" w:eastAsia="zh-CN"/>
        </w:rPr>
        <w:t>path detection assumed</w:t>
      </w:r>
      <w:r w:rsidRPr="00655B5A">
        <w:rPr>
          <w:rFonts w:eastAsiaTheme="minorEastAsia"/>
          <w:bCs/>
          <w:iCs/>
          <w:szCs w:val="20"/>
          <w:lang w:val="en-US" w:eastAsia="zh-CN"/>
        </w:rPr>
        <w:t xml:space="preserve">, </w:t>
      </w:r>
      <w:r w:rsidR="006F62D6">
        <w:rPr>
          <w:rFonts w:eastAsiaTheme="minorEastAsia"/>
          <w:bCs/>
          <w:iCs/>
          <w:szCs w:val="20"/>
          <w:lang w:val="en-US" w:eastAsia="zh-CN"/>
        </w:rPr>
        <w:t>its’</w:t>
      </w:r>
      <w:r w:rsidR="006F62D6" w:rsidRPr="00655B5A">
        <w:rPr>
          <w:rFonts w:eastAsiaTheme="minorEastAsia"/>
          <w:bCs/>
          <w:iCs/>
          <w:szCs w:val="20"/>
          <w:lang w:val="en-US" w:eastAsia="zh-CN"/>
        </w:rPr>
        <w:t xml:space="preserve"> </w:t>
      </w:r>
      <w:r w:rsidRPr="00655B5A">
        <w:rPr>
          <w:rFonts w:eastAsiaTheme="minorEastAsia"/>
          <w:bCs/>
          <w:iCs/>
          <w:szCs w:val="20"/>
          <w:lang w:val="en-US" w:eastAsia="zh-CN"/>
        </w:rPr>
        <w:t xml:space="preserve">positioning performance is </w:t>
      </w:r>
      <w:r w:rsidR="006F62D6">
        <w:rPr>
          <w:rFonts w:eastAsiaTheme="minorEastAsia"/>
          <w:bCs/>
          <w:iCs/>
          <w:szCs w:val="20"/>
          <w:lang w:val="en-US" w:eastAsia="zh-CN"/>
        </w:rPr>
        <w:t xml:space="preserve">still </w:t>
      </w:r>
      <w:r w:rsidRPr="00655B5A">
        <w:rPr>
          <w:rFonts w:eastAsiaTheme="minorEastAsia"/>
          <w:bCs/>
          <w:iCs/>
          <w:szCs w:val="20"/>
          <w:lang w:val="en-US" w:eastAsia="zh-CN"/>
        </w:rPr>
        <w:t xml:space="preserve">worse than </w:t>
      </w:r>
      <w:r w:rsidR="00DD75D3">
        <w:rPr>
          <w:rFonts w:eastAsiaTheme="minorEastAsia"/>
          <w:bCs/>
          <w:iCs/>
          <w:szCs w:val="20"/>
          <w:lang w:val="en-US" w:eastAsia="zh-CN"/>
        </w:rPr>
        <w:t>that of i</w:t>
      </w:r>
      <w:r w:rsidRPr="00655B5A">
        <w:rPr>
          <w:rFonts w:eastAsiaTheme="minorEastAsia"/>
          <w:bCs/>
          <w:iCs/>
          <w:szCs w:val="20"/>
          <w:lang w:val="en-US" w:eastAsia="zh-CN"/>
        </w:rPr>
        <w:t>mplementation-based solutions</w:t>
      </w:r>
      <w:r w:rsidR="00D57930">
        <w:rPr>
          <w:rFonts w:eastAsiaTheme="minorEastAsia"/>
          <w:bCs/>
          <w:iCs/>
          <w:szCs w:val="20"/>
          <w:lang w:val="en-US" w:eastAsia="zh-CN"/>
        </w:rPr>
        <w:t xml:space="preserve"> </w:t>
      </w:r>
      <w:r w:rsidRPr="00655B5A">
        <w:rPr>
          <w:rFonts w:eastAsiaTheme="minorEastAsia"/>
          <w:bCs/>
          <w:iCs/>
          <w:szCs w:val="20"/>
          <w:lang w:val="en-US" w:eastAsia="zh-CN"/>
        </w:rPr>
        <w:t xml:space="preserve">(RAIM algorithm with the first/medium) </w:t>
      </w:r>
      <w:r w:rsidR="00D57930">
        <w:rPr>
          <w:rFonts w:eastAsiaTheme="minorEastAsia"/>
          <w:bCs/>
          <w:iCs/>
          <w:szCs w:val="20"/>
          <w:lang w:val="en-US" w:eastAsia="zh-CN"/>
        </w:rPr>
        <w:t xml:space="preserve">for 90% UE </w:t>
      </w:r>
      <w:r>
        <w:rPr>
          <w:rFonts w:eastAsiaTheme="minorEastAsia"/>
          <w:bCs/>
          <w:iCs/>
          <w:szCs w:val="20"/>
          <w:lang w:val="en-US" w:eastAsia="zh-CN"/>
        </w:rPr>
        <w:t>in</w:t>
      </w:r>
      <w:r w:rsidRPr="00655B5A">
        <w:rPr>
          <w:rFonts w:eastAsiaTheme="minorEastAsia"/>
          <w:bCs/>
          <w:iCs/>
          <w:szCs w:val="20"/>
          <w:lang w:val="en-US" w:eastAsia="zh-CN"/>
        </w:rPr>
        <w:t xml:space="preserve"> </w:t>
      </w:r>
      <w:r w:rsidR="00D57930">
        <w:rPr>
          <w:rFonts w:eastAsiaTheme="minorEastAsia"/>
          <w:bCs/>
          <w:iCs/>
          <w:szCs w:val="20"/>
          <w:lang w:val="en-US" w:eastAsia="zh-CN"/>
        </w:rPr>
        <w:t xml:space="preserve">SH and </w:t>
      </w:r>
      <w:r w:rsidRPr="00655B5A">
        <w:rPr>
          <w:rFonts w:eastAsiaTheme="minorEastAsia"/>
          <w:bCs/>
          <w:iCs/>
          <w:szCs w:val="20"/>
          <w:lang w:val="en-US" w:eastAsia="zh-CN"/>
        </w:rPr>
        <w:t>DH cases</w:t>
      </w:r>
      <w:r w:rsidR="006F62D6">
        <w:rPr>
          <w:rFonts w:eastAsiaTheme="minorEastAsia"/>
          <w:bCs/>
          <w:iCs/>
          <w:szCs w:val="20"/>
          <w:lang w:val="en-US" w:eastAsia="zh-CN"/>
        </w:rPr>
        <w:t>.</w:t>
      </w:r>
      <w:r>
        <w:rPr>
          <w:rFonts w:eastAsiaTheme="minorEastAsia"/>
          <w:bCs/>
          <w:iCs/>
          <w:szCs w:val="20"/>
          <w:lang w:val="en-US" w:eastAsia="zh-CN"/>
        </w:rPr>
        <w:t xml:space="preserve"> </w:t>
      </w:r>
      <w:r w:rsidR="006F62D6">
        <w:rPr>
          <w:rFonts w:eastAsiaTheme="minorEastAsia"/>
          <w:bCs/>
          <w:iCs/>
          <w:szCs w:val="20"/>
          <w:lang w:val="en-US" w:eastAsia="zh-CN"/>
        </w:rPr>
        <w:t>The reason is that the</w:t>
      </w:r>
      <w:r w:rsidR="00D57930">
        <w:rPr>
          <w:rFonts w:eastAsia="宋体"/>
          <w:bCs/>
        </w:rPr>
        <w:t xml:space="preserve"> </w:t>
      </w:r>
      <w:r w:rsidR="00D57930">
        <w:rPr>
          <w:rFonts w:eastAsiaTheme="minorEastAsia"/>
          <w:bCs/>
          <w:iCs/>
          <w:szCs w:val="20"/>
          <w:lang w:val="en-US" w:eastAsia="zh-CN"/>
        </w:rPr>
        <w:t>i</w:t>
      </w:r>
      <w:r w:rsidR="00D57930" w:rsidRPr="00655B5A">
        <w:rPr>
          <w:rFonts w:eastAsiaTheme="minorEastAsia"/>
          <w:bCs/>
          <w:iCs/>
          <w:szCs w:val="20"/>
          <w:lang w:val="en-US" w:eastAsia="zh-CN"/>
        </w:rPr>
        <w:t>mplementation-based solution</w:t>
      </w:r>
      <w:r w:rsidR="006F62D6">
        <w:rPr>
          <w:rFonts w:eastAsia="宋体"/>
          <w:bCs/>
        </w:rPr>
        <w:t xml:space="preserve"> (</w:t>
      </w:r>
      <w:r w:rsidR="00D57930">
        <w:rPr>
          <w:rFonts w:eastAsia="宋体"/>
          <w:bCs/>
        </w:rPr>
        <w:t>RAIM</w:t>
      </w:r>
      <w:r w:rsidR="006F62D6">
        <w:rPr>
          <w:rFonts w:eastAsia="宋体"/>
          <w:bCs/>
        </w:rPr>
        <w:t>)</w:t>
      </w:r>
      <w:r w:rsidR="00D57930">
        <w:rPr>
          <w:rFonts w:eastAsia="宋体"/>
          <w:bCs/>
        </w:rPr>
        <w:t xml:space="preserve"> can </w:t>
      </w:r>
      <w:r w:rsidR="006F62D6">
        <w:rPr>
          <w:rFonts w:eastAsia="宋体"/>
          <w:bCs/>
        </w:rPr>
        <w:t xml:space="preserve">eliminate </w:t>
      </w:r>
      <w:r w:rsidR="00D57930">
        <w:rPr>
          <w:rFonts w:eastAsia="宋体"/>
          <w:bCs/>
        </w:rPr>
        <w:t xml:space="preserve">the TRP who </w:t>
      </w:r>
      <w:r>
        <w:rPr>
          <w:rFonts w:eastAsia="宋体"/>
          <w:bCs/>
        </w:rPr>
        <w:t>introduces relatively large error.</w:t>
      </w:r>
    </w:p>
    <w:p w:rsidR="00A10AA1" w:rsidRDefault="00A10AA1">
      <w:pPr>
        <w:pStyle w:val="a0"/>
        <w:numPr>
          <w:ilvl w:val="0"/>
          <w:numId w:val="58"/>
        </w:numPr>
        <w:spacing w:line="260" w:lineRule="exact"/>
        <w:rPr>
          <w:rFonts w:eastAsiaTheme="minorEastAsia"/>
          <w:b/>
          <w:i/>
          <w:szCs w:val="20"/>
          <w:lang w:eastAsia="zh-CN"/>
        </w:rPr>
      </w:pPr>
    </w:p>
    <w:p w:rsidR="00872804" w:rsidRDefault="00872804" w:rsidP="003B1FF4">
      <w:pPr>
        <w:pStyle w:val="a0"/>
        <w:numPr>
          <w:ilvl w:val="0"/>
          <w:numId w:val="12"/>
        </w:numPr>
        <w:spacing w:line="260" w:lineRule="exact"/>
        <w:rPr>
          <w:rFonts w:eastAsiaTheme="minorEastAsia"/>
          <w:b/>
          <w:i/>
          <w:szCs w:val="20"/>
          <w:lang w:eastAsia="zh-CN"/>
        </w:rPr>
      </w:pPr>
      <w:r>
        <w:rPr>
          <w:rFonts w:eastAsiaTheme="minorEastAsia"/>
          <w:b/>
          <w:i/>
          <w:szCs w:val="20"/>
          <w:lang w:eastAsia="zh-CN"/>
        </w:rPr>
        <w:t xml:space="preserve">The positioning performance </w:t>
      </w:r>
      <w:r w:rsidR="00F20D50">
        <w:rPr>
          <w:rFonts w:eastAsiaTheme="minorEastAsia"/>
          <w:b/>
          <w:i/>
          <w:szCs w:val="20"/>
          <w:lang w:eastAsia="zh-CN"/>
        </w:rPr>
        <w:t xml:space="preserve">of LOS/NLOS detection method </w:t>
      </w:r>
      <w:r w:rsidR="003B1FF4" w:rsidRPr="003B1FF4">
        <w:rPr>
          <w:rFonts w:eastAsiaTheme="minorEastAsia"/>
          <w:b/>
          <w:i/>
          <w:szCs w:val="20"/>
          <w:lang w:eastAsia="zh-CN"/>
        </w:rPr>
        <w:t>degrades as LOS detect</w:t>
      </w:r>
      <w:r w:rsidR="003B1FF4">
        <w:rPr>
          <w:rFonts w:eastAsiaTheme="minorEastAsia"/>
          <w:b/>
          <w:i/>
          <w:szCs w:val="20"/>
          <w:lang w:eastAsia="zh-CN"/>
        </w:rPr>
        <w:t>ion error probability increases</w:t>
      </w:r>
      <w:r>
        <w:rPr>
          <w:rFonts w:eastAsiaTheme="minorEastAsia"/>
          <w:b/>
          <w:i/>
          <w:szCs w:val="20"/>
          <w:lang w:eastAsia="zh-CN"/>
        </w:rPr>
        <w:t>.</w:t>
      </w:r>
    </w:p>
    <w:p w:rsidR="00A10AA1" w:rsidRDefault="00A10AA1">
      <w:pPr>
        <w:pStyle w:val="a0"/>
        <w:numPr>
          <w:ilvl w:val="0"/>
          <w:numId w:val="58"/>
        </w:numPr>
        <w:spacing w:line="260" w:lineRule="exact"/>
        <w:rPr>
          <w:rFonts w:eastAsiaTheme="minorEastAsia"/>
          <w:b/>
          <w:i/>
          <w:szCs w:val="20"/>
          <w:lang w:eastAsia="zh-CN"/>
        </w:rPr>
      </w:pPr>
    </w:p>
    <w:p w:rsidR="00872804" w:rsidRPr="00655B5A" w:rsidRDefault="00872804" w:rsidP="00872804">
      <w:pPr>
        <w:pStyle w:val="a0"/>
        <w:numPr>
          <w:ilvl w:val="0"/>
          <w:numId w:val="12"/>
        </w:numPr>
        <w:spacing w:line="260" w:lineRule="exact"/>
        <w:rPr>
          <w:rFonts w:eastAsiaTheme="minorEastAsia"/>
          <w:b/>
          <w:i/>
          <w:szCs w:val="20"/>
          <w:lang w:eastAsia="zh-CN"/>
        </w:rPr>
      </w:pPr>
      <w:r>
        <w:rPr>
          <w:rFonts w:eastAsiaTheme="minorEastAsia"/>
          <w:b/>
          <w:i/>
          <w:szCs w:val="20"/>
          <w:lang w:eastAsia="zh-CN"/>
        </w:rPr>
        <w:t xml:space="preserve">The positioning performance of </w:t>
      </w:r>
      <w:r w:rsidR="00F20D50">
        <w:rPr>
          <w:rFonts w:eastAsiaTheme="minorEastAsia"/>
          <w:b/>
          <w:i/>
          <w:szCs w:val="20"/>
          <w:lang w:eastAsia="zh-CN"/>
        </w:rPr>
        <w:t>an</w:t>
      </w:r>
      <w:r w:rsidR="00886E8A">
        <w:rPr>
          <w:rFonts w:eastAsiaTheme="minorEastAsia"/>
          <w:b/>
          <w:i/>
          <w:szCs w:val="20"/>
          <w:lang w:eastAsia="zh-CN"/>
        </w:rPr>
        <w:t xml:space="preserve"> </w:t>
      </w:r>
      <w:r w:rsidR="00F20D50">
        <w:rPr>
          <w:rFonts w:eastAsiaTheme="minorEastAsia"/>
          <w:b/>
          <w:i/>
          <w:szCs w:val="20"/>
          <w:lang w:eastAsia="zh-CN"/>
        </w:rPr>
        <w:t>i</w:t>
      </w:r>
      <w:r w:rsidR="00F20D50" w:rsidRPr="00655B5A">
        <w:rPr>
          <w:rFonts w:eastAsiaTheme="minorEastAsia"/>
          <w:b/>
          <w:i/>
          <w:szCs w:val="20"/>
          <w:lang w:eastAsia="zh-CN"/>
        </w:rPr>
        <w:t>mplementation</w:t>
      </w:r>
      <w:r w:rsidRPr="00655B5A">
        <w:rPr>
          <w:rFonts w:eastAsiaTheme="minorEastAsia"/>
          <w:b/>
          <w:i/>
          <w:szCs w:val="20"/>
          <w:lang w:eastAsia="zh-CN"/>
        </w:rPr>
        <w:t>-based solution</w:t>
      </w:r>
      <w:r>
        <w:rPr>
          <w:rFonts w:eastAsiaTheme="minorEastAsia"/>
          <w:b/>
          <w:i/>
          <w:szCs w:val="20"/>
          <w:lang w:eastAsia="zh-CN"/>
        </w:rPr>
        <w:t xml:space="preserve"> </w:t>
      </w:r>
      <w:r w:rsidR="006F62D6">
        <w:rPr>
          <w:rFonts w:eastAsiaTheme="minorEastAsia"/>
          <w:b/>
          <w:i/>
          <w:szCs w:val="20"/>
          <w:lang w:eastAsia="zh-CN"/>
        </w:rPr>
        <w:t xml:space="preserve">without specification impact </w:t>
      </w:r>
      <w:r>
        <w:rPr>
          <w:rFonts w:eastAsiaTheme="minorEastAsia"/>
          <w:b/>
          <w:i/>
          <w:szCs w:val="20"/>
          <w:lang w:eastAsia="zh-CN"/>
        </w:rPr>
        <w:t xml:space="preserve">is better than </w:t>
      </w:r>
      <w:r w:rsidR="00F20D50">
        <w:rPr>
          <w:rFonts w:eastAsiaTheme="minorEastAsia"/>
          <w:b/>
          <w:i/>
          <w:szCs w:val="20"/>
          <w:lang w:eastAsia="zh-CN"/>
        </w:rPr>
        <w:t xml:space="preserve">that of </w:t>
      </w:r>
      <w:r>
        <w:rPr>
          <w:rFonts w:eastAsiaTheme="minorEastAsia"/>
          <w:b/>
          <w:i/>
          <w:szCs w:val="20"/>
          <w:lang w:eastAsia="zh-CN"/>
        </w:rPr>
        <w:t>LOS</w:t>
      </w:r>
      <w:r w:rsidR="00F20D50">
        <w:rPr>
          <w:rFonts w:eastAsiaTheme="minorEastAsia"/>
          <w:b/>
          <w:i/>
          <w:szCs w:val="20"/>
          <w:lang w:eastAsia="zh-CN"/>
        </w:rPr>
        <w:t>/NLOS detection</w:t>
      </w:r>
      <w:r w:rsidR="003B54B4">
        <w:rPr>
          <w:rFonts w:eastAsiaTheme="minorEastAsia"/>
          <w:b/>
          <w:i/>
          <w:szCs w:val="20"/>
          <w:lang w:eastAsia="zh-CN"/>
        </w:rPr>
        <w:t xml:space="preserve"> </w:t>
      </w:r>
      <w:r w:rsidR="006F62D6">
        <w:rPr>
          <w:rFonts w:eastAsiaTheme="minorEastAsia"/>
          <w:b/>
          <w:i/>
          <w:szCs w:val="20"/>
          <w:lang w:eastAsia="zh-CN"/>
        </w:rPr>
        <w:t>method</w:t>
      </w:r>
      <w:r w:rsidR="003B1FF4">
        <w:rPr>
          <w:rFonts w:eastAsiaTheme="minorEastAsia"/>
          <w:b/>
          <w:i/>
          <w:szCs w:val="20"/>
          <w:lang w:eastAsia="zh-CN"/>
        </w:rPr>
        <w:t xml:space="preserve"> even if no LOS/NLOS detection error is assumed</w:t>
      </w:r>
      <w:r>
        <w:rPr>
          <w:rFonts w:eastAsiaTheme="minorEastAsia"/>
          <w:b/>
          <w:i/>
          <w:szCs w:val="20"/>
          <w:lang w:eastAsia="zh-CN"/>
        </w:rPr>
        <w:t>.</w:t>
      </w:r>
    </w:p>
    <w:p w:rsidR="00A10AA1" w:rsidRDefault="00A77595">
      <w:pPr>
        <w:spacing w:after="120" w:line="260" w:lineRule="exact"/>
        <w:jc w:val="both"/>
        <w:rPr>
          <w:rFonts w:eastAsiaTheme="minorEastAsia"/>
          <w:bCs/>
          <w:iCs/>
          <w:szCs w:val="20"/>
          <w:lang w:val="en-US" w:eastAsia="zh-CN"/>
        </w:rPr>
      </w:pPr>
      <w:r>
        <w:rPr>
          <w:rFonts w:eastAsiaTheme="minorEastAsia"/>
          <w:bCs/>
          <w:iCs/>
          <w:szCs w:val="20"/>
          <w:lang w:val="en-US" w:eastAsia="zh-CN"/>
        </w:rPr>
        <w:t xml:space="preserve">Besides, we </w:t>
      </w:r>
      <w:r w:rsidR="00F20D50">
        <w:rPr>
          <w:rFonts w:eastAsiaTheme="minorEastAsia"/>
          <w:bCs/>
          <w:iCs/>
          <w:szCs w:val="20"/>
          <w:lang w:val="en-US" w:eastAsia="zh-CN"/>
        </w:rPr>
        <w:t>have concern on the</w:t>
      </w:r>
      <w:r>
        <w:rPr>
          <w:rFonts w:eastAsiaTheme="minorEastAsia"/>
          <w:bCs/>
          <w:iCs/>
          <w:szCs w:val="20"/>
          <w:lang w:val="en-US" w:eastAsia="zh-CN"/>
        </w:rPr>
        <w:t xml:space="preserve"> benefits of </w:t>
      </w:r>
      <w:r w:rsidR="00636800">
        <w:rPr>
          <w:rFonts w:eastAsiaTheme="minorEastAsia"/>
          <w:bCs/>
          <w:iCs/>
          <w:szCs w:val="20"/>
          <w:lang w:val="en-US" w:eastAsia="zh-CN"/>
        </w:rPr>
        <w:t xml:space="preserve"> </w:t>
      </w:r>
      <w:r w:rsidR="00495FEA" w:rsidRPr="00495FEA">
        <w:rPr>
          <w:rFonts w:eastAsiaTheme="minorEastAsia"/>
          <w:bCs/>
          <w:iCs/>
          <w:szCs w:val="20"/>
          <w:lang w:val="en-US" w:eastAsia="zh-CN"/>
        </w:rPr>
        <w:t>LOS/NLOS detection</w:t>
      </w:r>
      <w:r w:rsidR="00636800">
        <w:rPr>
          <w:rFonts w:eastAsiaTheme="minorEastAsia"/>
          <w:bCs/>
          <w:iCs/>
          <w:szCs w:val="20"/>
          <w:lang w:val="en-US" w:eastAsia="zh-CN"/>
        </w:rPr>
        <w:t xml:space="preserve"> </w:t>
      </w:r>
      <w:r>
        <w:rPr>
          <w:rFonts w:eastAsiaTheme="minorEastAsia"/>
          <w:bCs/>
          <w:iCs/>
          <w:szCs w:val="20"/>
          <w:lang w:val="en-US" w:eastAsia="zh-CN"/>
        </w:rPr>
        <w:t xml:space="preserve">methods or techniques if it cannot </w:t>
      </w:r>
      <w:r w:rsidR="00F20D50">
        <w:rPr>
          <w:rFonts w:eastAsiaTheme="minorEastAsia"/>
          <w:bCs/>
          <w:iCs/>
          <w:szCs w:val="20"/>
          <w:lang w:val="en-US" w:eastAsia="zh-CN"/>
        </w:rPr>
        <w:t xml:space="preserve">determine </w:t>
      </w:r>
      <w:r>
        <w:rPr>
          <w:rFonts w:eastAsiaTheme="minorEastAsia"/>
          <w:bCs/>
          <w:iCs/>
          <w:szCs w:val="20"/>
          <w:lang w:val="en-US" w:eastAsia="zh-CN"/>
        </w:rPr>
        <w:t xml:space="preserve">the LOS </w:t>
      </w:r>
      <w:r w:rsidR="00F20D50">
        <w:rPr>
          <w:rFonts w:eastAsiaTheme="minorEastAsia"/>
          <w:bCs/>
          <w:iCs/>
          <w:szCs w:val="20"/>
          <w:lang w:val="en-US" w:eastAsia="zh-CN"/>
        </w:rPr>
        <w:t xml:space="preserve">path </w:t>
      </w:r>
      <w:r>
        <w:rPr>
          <w:rFonts w:eastAsiaTheme="minorEastAsia"/>
          <w:bCs/>
          <w:iCs/>
          <w:szCs w:val="20"/>
          <w:lang w:val="en-US" w:eastAsia="zh-CN"/>
        </w:rPr>
        <w:t xml:space="preserve">correctly. Based on the evaluation results in </w:t>
      </w:r>
      <w:r w:rsidR="00495FEA" w:rsidRPr="00495FEA">
        <w:rPr>
          <w:rFonts w:eastAsiaTheme="minorEastAsia"/>
          <w:bCs/>
          <w:iCs/>
          <w:szCs w:val="20"/>
          <w:lang w:val="en-US" w:eastAsia="zh-CN"/>
        </w:rPr>
        <w:t>Table 5</w:t>
      </w:r>
      <w:r>
        <w:rPr>
          <w:rFonts w:eastAsiaTheme="minorEastAsia"/>
          <w:bCs/>
          <w:iCs/>
          <w:szCs w:val="20"/>
          <w:lang w:val="en-US" w:eastAsia="zh-CN"/>
        </w:rPr>
        <w:t>, 5% LOS</w:t>
      </w:r>
      <w:r w:rsidR="003B1FF4">
        <w:rPr>
          <w:rFonts w:eastAsiaTheme="minorEastAsia"/>
          <w:bCs/>
          <w:iCs/>
          <w:szCs w:val="20"/>
          <w:lang w:val="en-US" w:eastAsia="zh-CN"/>
        </w:rPr>
        <w:t>/NLOS</w:t>
      </w:r>
      <w:r>
        <w:rPr>
          <w:rFonts w:eastAsiaTheme="minorEastAsia"/>
          <w:bCs/>
          <w:iCs/>
          <w:szCs w:val="20"/>
          <w:lang w:val="en-US" w:eastAsia="zh-CN"/>
        </w:rPr>
        <w:t xml:space="preserve"> </w:t>
      </w:r>
      <w:r>
        <w:rPr>
          <w:rFonts w:hint="eastAsia"/>
          <w:szCs w:val="20"/>
        </w:rPr>
        <w:t>identification error</w:t>
      </w:r>
      <w:r>
        <w:rPr>
          <w:rFonts w:eastAsiaTheme="minorEastAsia"/>
          <w:bCs/>
          <w:iCs/>
          <w:szCs w:val="20"/>
          <w:lang w:val="en-US" w:eastAsia="zh-CN"/>
        </w:rPr>
        <w:t xml:space="preserve"> will lead to nearly 3m positioning error. So</w:t>
      </w:r>
      <w:r w:rsidR="00872804" w:rsidRPr="00655B5A">
        <w:rPr>
          <w:rFonts w:eastAsiaTheme="minorEastAsia"/>
          <w:bCs/>
          <w:iCs/>
          <w:szCs w:val="20"/>
          <w:lang w:val="en-US" w:eastAsia="zh-CN"/>
        </w:rPr>
        <w:t xml:space="preserve">, </w:t>
      </w:r>
      <w:r w:rsidR="00872804">
        <w:rPr>
          <w:rFonts w:eastAsiaTheme="minorEastAsia"/>
          <w:bCs/>
          <w:iCs/>
          <w:szCs w:val="20"/>
          <w:lang w:val="en-US" w:eastAsia="zh-CN"/>
        </w:rPr>
        <w:t xml:space="preserve">the LOS link probability that is selected by the different methods </w:t>
      </w:r>
      <w:r>
        <w:rPr>
          <w:rFonts w:eastAsiaTheme="minorEastAsia"/>
          <w:bCs/>
          <w:iCs/>
          <w:szCs w:val="20"/>
          <w:lang w:val="en-US" w:eastAsia="zh-CN"/>
        </w:rPr>
        <w:t xml:space="preserve">or the NLOS </w:t>
      </w:r>
      <w:r>
        <w:rPr>
          <w:rFonts w:hint="eastAsia"/>
          <w:szCs w:val="20"/>
        </w:rPr>
        <w:t>identification error</w:t>
      </w:r>
      <w:r>
        <w:rPr>
          <w:rFonts w:eastAsiaTheme="minorEastAsia"/>
          <w:bCs/>
          <w:iCs/>
          <w:szCs w:val="20"/>
          <w:lang w:val="en-US" w:eastAsia="zh-CN"/>
        </w:rPr>
        <w:t xml:space="preserve"> </w:t>
      </w:r>
      <w:r w:rsidR="00872804">
        <w:rPr>
          <w:rFonts w:eastAsiaTheme="minorEastAsia"/>
          <w:bCs/>
          <w:iCs/>
          <w:szCs w:val="20"/>
          <w:lang w:val="en-US" w:eastAsia="zh-CN"/>
        </w:rPr>
        <w:t xml:space="preserve">should be provided before discussing </w:t>
      </w:r>
      <w:r>
        <w:rPr>
          <w:rFonts w:eastAsiaTheme="minorEastAsia"/>
          <w:bCs/>
          <w:iCs/>
          <w:szCs w:val="20"/>
          <w:lang w:val="en-US" w:eastAsia="zh-CN"/>
        </w:rPr>
        <w:t>the benefits of these</w:t>
      </w:r>
      <w:r w:rsidR="00872804">
        <w:rPr>
          <w:rFonts w:eastAsiaTheme="minorEastAsia"/>
          <w:bCs/>
          <w:iCs/>
          <w:szCs w:val="20"/>
          <w:lang w:val="en-US" w:eastAsia="zh-CN"/>
        </w:rPr>
        <w:t xml:space="preserve"> methods or techniques.</w:t>
      </w:r>
    </w:p>
    <w:p w:rsidR="00A10AA1" w:rsidRDefault="00A10AA1">
      <w:pPr>
        <w:pStyle w:val="a0"/>
        <w:numPr>
          <w:ilvl w:val="0"/>
          <w:numId w:val="9"/>
        </w:numPr>
        <w:spacing w:line="260" w:lineRule="exact"/>
        <w:rPr>
          <w:rFonts w:eastAsiaTheme="minorEastAsia"/>
          <w:b/>
          <w:i/>
          <w:szCs w:val="20"/>
          <w:lang w:eastAsia="zh-CN"/>
        </w:rPr>
      </w:pPr>
    </w:p>
    <w:p w:rsidR="00A10AA1" w:rsidRDefault="003B54B4">
      <w:pPr>
        <w:pStyle w:val="a0"/>
        <w:numPr>
          <w:ilvl w:val="0"/>
          <w:numId w:val="12"/>
        </w:numPr>
        <w:spacing w:line="260" w:lineRule="exact"/>
        <w:rPr>
          <w:rFonts w:eastAsiaTheme="minorEastAsia"/>
          <w:b/>
          <w:i/>
          <w:szCs w:val="20"/>
        </w:rPr>
      </w:pPr>
      <w:r>
        <w:rPr>
          <w:rFonts w:eastAsiaTheme="minorEastAsia"/>
          <w:b/>
          <w:i/>
          <w:szCs w:val="20"/>
          <w:lang w:eastAsia="zh-CN"/>
        </w:rPr>
        <w:t>LOS/NLOS detection</w:t>
      </w:r>
      <w:r w:rsidR="003B1FF4">
        <w:rPr>
          <w:rFonts w:eastAsiaTheme="minorEastAsia"/>
          <w:b/>
          <w:i/>
          <w:szCs w:val="20"/>
          <w:lang w:eastAsia="zh-CN"/>
        </w:rPr>
        <w:t>/identification</w:t>
      </w:r>
      <w:r>
        <w:rPr>
          <w:rFonts w:eastAsiaTheme="minorEastAsia"/>
          <w:b/>
          <w:i/>
          <w:szCs w:val="20"/>
          <w:lang w:eastAsia="zh-CN"/>
        </w:rPr>
        <w:t>should</w:t>
      </w:r>
      <w:r w:rsidR="003B1FF4">
        <w:rPr>
          <w:rFonts w:eastAsiaTheme="minorEastAsia"/>
          <w:b/>
          <w:i/>
          <w:szCs w:val="20"/>
          <w:lang w:eastAsia="zh-CN"/>
        </w:rPr>
        <w:t xml:space="preserve"> not </w:t>
      </w:r>
      <w:r>
        <w:rPr>
          <w:rFonts w:eastAsiaTheme="minorEastAsia"/>
          <w:b/>
          <w:i/>
          <w:szCs w:val="20"/>
          <w:lang w:eastAsia="zh-CN"/>
        </w:rPr>
        <w:t xml:space="preserve">be </w:t>
      </w:r>
      <w:r w:rsidR="00703FF9">
        <w:rPr>
          <w:rFonts w:eastAsiaTheme="minorEastAsia"/>
          <w:b/>
          <w:i/>
          <w:szCs w:val="20"/>
          <w:lang w:eastAsia="zh-CN"/>
        </w:rPr>
        <w:t>considered in Rel-17.</w:t>
      </w:r>
    </w:p>
    <w:p w:rsidR="00281B28" w:rsidRPr="0041307B" w:rsidRDefault="00281B28" w:rsidP="00281B28">
      <w:pPr>
        <w:pStyle w:val="20"/>
        <w:ind w:left="578" w:hanging="578"/>
      </w:pPr>
      <w:r>
        <w:rPr>
          <w:rFonts w:hint="eastAsia"/>
        </w:rPr>
        <w:t xml:space="preserve">Idle/inactive positioning </w:t>
      </w:r>
      <w:r>
        <w:t>measurement and report</w:t>
      </w:r>
    </w:p>
    <w:p w:rsidR="00281B28" w:rsidRDefault="00281B28">
      <w:pPr>
        <w:spacing w:after="120" w:line="260" w:lineRule="exact"/>
        <w:jc w:val="both"/>
        <w:rPr>
          <w:rFonts w:eastAsiaTheme="minorEastAsia"/>
          <w:b/>
          <w:highlight w:val="yellow"/>
          <w:u w:val="single"/>
          <w:lang w:eastAsia="zh-CN"/>
        </w:rPr>
      </w:pPr>
    </w:p>
    <w:tbl>
      <w:tblPr>
        <w:tblStyle w:val="ac"/>
        <w:tblW w:w="0" w:type="auto"/>
        <w:tblLook w:val="04A0"/>
      </w:tblPr>
      <w:tblGrid>
        <w:gridCol w:w="9286"/>
      </w:tblGrid>
      <w:tr w:rsidR="00A60E0A" w:rsidTr="00A60E0A">
        <w:tc>
          <w:tcPr>
            <w:tcW w:w="9286" w:type="dxa"/>
          </w:tcPr>
          <w:p w:rsidR="00A60E0A" w:rsidRPr="00A60E0A" w:rsidRDefault="00A60E0A" w:rsidP="00A60E0A">
            <w:r w:rsidRPr="00A60E0A">
              <w:rPr>
                <w:highlight w:val="green"/>
              </w:rPr>
              <w:t>Agreement:</w:t>
            </w:r>
          </w:p>
          <w:p w:rsidR="00A60E0A" w:rsidRPr="0004340B" w:rsidRDefault="00A60E0A" w:rsidP="008E5E10">
            <w:pPr>
              <w:pStyle w:val="af"/>
              <w:widowControl/>
              <w:numPr>
                <w:ilvl w:val="0"/>
                <w:numId w:val="28"/>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04340B">
              <w:rPr>
                <w:rFonts w:ascii="Times New Roman" w:hAnsi="Times New Roman"/>
                <w:sz w:val="20"/>
              </w:rPr>
              <w:t>NR positioning for UEs in RRC_IDLE state and UEs in RRC_INACTIVE state will be investigated in Rel-17, including the benefits on latency, network/UE efficiency and UE power consumption</w:t>
            </w:r>
          </w:p>
          <w:p w:rsidR="00A60E0A" w:rsidRPr="0004340B" w:rsidRDefault="00A60E0A" w:rsidP="008E5E10">
            <w:pPr>
              <w:pStyle w:val="af"/>
              <w:widowControl/>
              <w:numPr>
                <w:ilvl w:val="0"/>
                <w:numId w:val="28"/>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04340B">
              <w:rPr>
                <w:rFonts w:ascii="Times New Roman" w:hAnsi="Times New Roman"/>
                <w:sz w:val="20"/>
              </w:rPr>
              <w:t xml:space="preserve">FFS: which positioning methods to be supported, e.g., DL positioning, UL positioning, DL+UL </w:t>
            </w:r>
            <w:r w:rsidRPr="0004340B">
              <w:rPr>
                <w:rFonts w:ascii="Times New Roman" w:hAnsi="Times New Roman"/>
                <w:sz w:val="20"/>
              </w:rPr>
              <w:lastRenderedPageBreak/>
              <w:t>positioning and/or Multi-RTT</w:t>
            </w:r>
          </w:p>
          <w:p w:rsidR="00A60E0A" w:rsidRPr="0004340B" w:rsidRDefault="00A60E0A" w:rsidP="008E5E10">
            <w:pPr>
              <w:pStyle w:val="af"/>
              <w:widowControl/>
              <w:numPr>
                <w:ilvl w:val="0"/>
                <w:numId w:val="28"/>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04340B">
              <w:rPr>
                <w:rFonts w:ascii="Times New Roman" w:hAnsi="Times New Roman"/>
                <w:sz w:val="20"/>
              </w:rPr>
              <w:t>FFS: the details of how to enable the UE positioning in RRC_IDLE state and RRC_INACTIVE state</w:t>
            </w:r>
          </w:p>
          <w:p w:rsidR="00A60E0A" w:rsidRPr="0004340B" w:rsidRDefault="00A60E0A" w:rsidP="008E5E10">
            <w:pPr>
              <w:pStyle w:val="af"/>
              <w:widowControl/>
              <w:numPr>
                <w:ilvl w:val="1"/>
                <w:numId w:val="28"/>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04340B">
              <w:rPr>
                <w:rFonts w:ascii="Times New Roman" w:hAnsi="Times New Roman"/>
                <w:sz w:val="20"/>
              </w:rPr>
              <w:t>Reference signals (e.g., based on DL PRS signals, UL SRS signals, both of them, etc.)</w:t>
            </w:r>
          </w:p>
          <w:p w:rsidR="00A60E0A" w:rsidRPr="00A60E0A" w:rsidRDefault="00A60E0A" w:rsidP="008E5E10">
            <w:pPr>
              <w:pStyle w:val="af"/>
              <w:widowControl/>
              <w:numPr>
                <w:ilvl w:val="1"/>
                <w:numId w:val="28"/>
              </w:numPr>
              <w:overflowPunct w:val="0"/>
              <w:autoSpaceDE w:val="0"/>
              <w:autoSpaceDN w:val="0"/>
              <w:adjustRightInd w:val="0"/>
              <w:spacing w:after="180"/>
              <w:ind w:firstLineChars="0"/>
              <w:contextualSpacing/>
              <w:jc w:val="left"/>
              <w:textAlignment w:val="baseline"/>
            </w:pPr>
            <w:r w:rsidRPr="0004340B">
              <w:rPr>
                <w:rFonts w:ascii="Times New Roman" w:hAnsi="Times New Roman"/>
                <w:sz w:val="20"/>
              </w:rPr>
              <w:t>Signaling and procedures (e.g., based on PRACH procedure, paging triggered UL SRS transmission, etc.)</w:t>
            </w:r>
          </w:p>
        </w:tc>
      </w:tr>
    </w:tbl>
    <w:p w:rsidR="008C3DEC" w:rsidRDefault="001512EF">
      <w:pPr>
        <w:spacing w:after="120" w:line="260" w:lineRule="exact"/>
        <w:jc w:val="both"/>
        <w:rPr>
          <w:rFonts w:eastAsiaTheme="minorEastAsia"/>
          <w:lang w:eastAsia="zh-CN"/>
        </w:rPr>
      </w:pPr>
      <w:r>
        <w:rPr>
          <w:rFonts w:eastAsiaTheme="minorEastAsia" w:hint="eastAsia"/>
          <w:lang w:eastAsia="zh-CN"/>
        </w:rPr>
        <w:lastRenderedPageBreak/>
        <w:t>Based on the above agreement, we discuss idle/</w:t>
      </w:r>
      <w:r>
        <w:rPr>
          <w:rFonts w:eastAsiaTheme="minorEastAsia"/>
          <w:lang w:eastAsia="zh-CN"/>
        </w:rPr>
        <w:t>inactive</w:t>
      </w:r>
      <w:r>
        <w:rPr>
          <w:rFonts w:eastAsiaTheme="minorEastAsia" w:hint="eastAsia"/>
          <w:lang w:eastAsia="zh-CN"/>
        </w:rPr>
        <w:t xml:space="preserve"> positioning measurement and report related issues in this section.</w:t>
      </w:r>
      <w:r w:rsidR="00E664C1">
        <w:rPr>
          <w:rFonts w:eastAsiaTheme="minorEastAsia" w:hint="eastAsia"/>
          <w:lang w:eastAsia="zh-CN"/>
        </w:rPr>
        <w:t xml:space="preserve"> </w:t>
      </w:r>
      <w:r w:rsidR="0060252E">
        <w:rPr>
          <w:rFonts w:eastAsiaTheme="minorEastAsia"/>
          <w:lang w:eastAsia="zh-CN"/>
        </w:rPr>
        <w:t xml:space="preserve">Nowadays, many applications which provide trajectory tracking functions are widely used such as childcare tracking etc. These applications require periodic positioning. Without supporting idle/inactive mode positioning, UE needs to switch between connected and idle </w:t>
      </w:r>
      <w:r w:rsidR="0060252E">
        <w:rPr>
          <w:rFonts w:eastAsiaTheme="minorEastAsia" w:hint="eastAsia"/>
          <w:lang w:eastAsia="zh-CN"/>
        </w:rPr>
        <w:t>mode</w:t>
      </w:r>
      <w:r w:rsidR="0060252E">
        <w:rPr>
          <w:rFonts w:eastAsiaTheme="minorEastAsia"/>
          <w:lang w:eastAsia="zh-CN"/>
        </w:rPr>
        <w:t xml:space="preserve"> continuously</w:t>
      </w:r>
      <w:r w:rsidR="0060252E">
        <w:rPr>
          <w:rFonts w:eastAsiaTheme="minorEastAsia" w:hint="eastAsia"/>
          <w:lang w:eastAsia="zh-CN"/>
        </w:rPr>
        <w:t>,</w:t>
      </w:r>
      <w:r w:rsidR="0060252E">
        <w:rPr>
          <w:rFonts w:eastAsiaTheme="minorEastAsia"/>
          <w:lang w:eastAsia="zh-CN"/>
        </w:rPr>
        <w:t xml:space="preserve"> which lead</w:t>
      </w:r>
      <w:r w:rsidR="0060252E">
        <w:rPr>
          <w:rFonts w:eastAsiaTheme="minorEastAsia" w:hint="eastAsia"/>
          <w:lang w:eastAsia="zh-CN"/>
        </w:rPr>
        <w:t>s</w:t>
      </w:r>
      <w:r w:rsidR="0060252E">
        <w:rPr>
          <w:rFonts w:eastAsiaTheme="minorEastAsia"/>
          <w:lang w:eastAsia="zh-CN"/>
        </w:rPr>
        <w:t xml:space="preserve"> to lots of signaling overhead. </w:t>
      </w:r>
      <w:r w:rsidR="0060252E">
        <w:rPr>
          <w:rFonts w:eastAsiaTheme="minorEastAsia" w:hint="eastAsia"/>
          <w:lang w:eastAsia="zh-CN"/>
        </w:rPr>
        <w:t xml:space="preserve">Moreover, in some scenarios where flow of people needs to </w:t>
      </w:r>
      <w:r w:rsidR="0060252E">
        <w:rPr>
          <w:rFonts w:eastAsiaTheme="minorEastAsia"/>
          <w:lang w:eastAsia="zh-CN"/>
        </w:rPr>
        <w:t>count</w:t>
      </w:r>
      <w:r w:rsidR="0060252E">
        <w:rPr>
          <w:rFonts w:eastAsiaTheme="minorEastAsia" w:hint="eastAsia"/>
          <w:lang w:eastAsia="zh-CN"/>
        </w:rPr>
        <w:t xml:space="preserve"> or lots of user locations need to obtain, all UEs have to </w:t>
      </w:r>
      <w:r w:rsidR="0060252E">
        <w:rPr>
          <w:rFonts w:eastAsiaTheme="minorEastAsia"/>
          <w:lang w:eastAsia="zh-CN"/>
        </w:rPr>
        <w:t xml:space="preserve">go </w:t>
      </w:r>
      <w:r w:rsidR="0060252E">
        <w:rPr>
          <w:rFonts w:eastAsiaTheme="minorEastAsia" w:hint="eastAsia"/>
          <w:lang w:eastAsia="zh-CN"/>
        </w:rPr>
        <w:t xml:space="preserve">back </w:t>
      </w:r>
      <w:r w:rsidR="0060252E">
        <w:rPr>
          <w:rFonts w:eastAsiaTheme="minorEastAsia"/>
          <w:lang w:eastAsia="zh-CN"/>
        </w:rPr>
        <w:t xml:space="preserve">to </w:t>
      </w:r>
      <w:r w:rsidR="0060252E">
        <w:rPr>
          <w:rFonts w:eastAsiaTheme="minorEastAsia" w:hint="eastAsia"/>
          <w:lang w:eastAsia="zh-CN"/>
        </w:rPr>
        <w:t xml:space="preserve">connected mode to perform positioning which would cause large </w:t>
      </w:r>
      <w:r w:rsidR="0060252E">
        <w:rPr>
          <w:rFonts w:eastAsiaTheme="minorEastAsia"/>
          <w:lang w:eastAsia="zh-CN"/>
        </w:rPr>
        <w:t xml:space="preserve">UE </w:t>
      </w:r>
      <w:r w:rsidR="0060252E">
        <w:rPr>
          <w:rFonts w:eastAsiaTheme="minorEastAsia" w:hint="eastAsia"/>
          <w:lang w:eastAsia="zh-CN"/>
        </w:rPr>
        <w:t xml:space="preserve">power consumption. </w:t>
      </w:r>
      <w:r w:rsidR="00F37FEF">
        <w:rPr>
          <w:rFonts w:eastAsiaTheme="minorEastAsia" w:hint="eastAsia"/>
          <w:lang w:eastAsia="zh-CN"/>
        </w:rPr>
        <w:t xml:space="preserve">In addition, for perspective of </w:t>
      </w:r>
      <w:r w:rsidR="00050B22">
        <w:rPr>
          <w:rFonts w:eastAsiaTheme="minorEastAsia" w:hint="eastAsia"/>
          <w:lang w:eastAsia="zh-CN"/>
        </w:rPr>
        <w:t xml:space="preserve">latency, </w:t>
      </w:r>
      <w:r w:rsidR="00B65C1B">
        <w:rPr>
          <w:rFonts w:eastAsia="宋体" w:hint="eastAsia"/>
          <w:szCs w:val="20"/>
          <w:lang w:eastAsia="zh-CN"/>
        </w:rPr>
        <w:t>a</w:t>
      </w:r>
      <w:r w:rsidR="00B65C1B">
        <w:rPr>
          <w:rFonts w:eastAsia="宋体"/>
          <w:szCs w:val="20"/>
        </w:rPr>
        <w:t xml:space="preserve">dditional latency </w:t>
      </w:r>
      <w:r w:rsidR="00B65C1B" w:rsidRPr="00B65C1B">
        <w:rPr>
          <w:rFonts w:eastAsia="宋体"/>
          <w:szCs w:val="20"/>
        </w:rPr>
        <w:t>will be introduced if the UE switches to connected state from idle state for positioning measurement and report</w:t>
      </w:r>
      <w:r w:rsidR="00B65C1B">
        <w:rPr>
          <w:rFonts w:eastAsia="宋体" w:hint="eastAsia"/>
          <w:szCs w:val="20"/>
          <w:lang w:eastAsia="zh-CN"/>
        </w:rPr>
        <w:t>.</w:t>
      </w:r>
      <w:r w:rsidR="00276C1D">
        <w:rPr>
          <w:rFonts w:eastAsia="宋体" w:hint="eastAsia"/>
          <w:szCs w:val="20"/>
          <w:lang w:eastAsia="zh-CN"/>
        </w:rPr>
        <w:t xml:space="preserve"> </w:t>
      </w:r>
      <w:r w:rsidR="0060252E">
        <w:rPr>
          <w:rFonts w:eastAsiaTheme="minorEastAsia"/>
          <w:lang w:eastAsia="zh-CN"/>
        </w:rPr>
        <w:t xml:space="preserve">If </w:t>
      </w:r>
      <w:r w:rsidR="0060252E">
        <w:rPr>
          <w:lang w:eastAsia="zh-CN"/>
        </w:rPr>
        <w:t>positioning</w:t>
      </w:r>
      <w:r w:rsidR="0060252E">
        <w:rPr>
          <w:rFonts w:eastAsiaTheme="minorEastAsia"/>
          <w:lang w:eastAsia="zh-CN"/>
        </w:rPr>
        <w:t xml:space="preserve"> can be performed without entering the connected mode, </w:t>
      </w:r>
      <w:r w:rsidR="00057C90">
        <w:rPr>
          <w:rFonts w:eastAsiaTheme="minorEastAsia"/>
          <w:lang w:eastAsia="zh-CN"/>
        </w:rPr>
        <w:t>the UE power consumption</w:t>
      </w:r>
      <w:r w:rsidR="00057C90">
        <w:rPr>
          <w:rFonts w:eastAsiaTheme="minorEastAsia" w:hint="eastAsia"/>
          <w:lang w:eastAsia="zh-CN"/>
        </w:rPr>
        <w:t xml:space="preserve">, latency </w:t>
      </w:r>
      <w:r w:rsidR="0060252E">
        <w:rPr>
          <w:rFonts w:eastAsiaTheme="minorEastAsia"/>
          <w:lang w:eastAsia="zh-CN"/>
        </w:rPr>
        <w:t>and the signaling overhead could be reduced.</w:t>
      </w:r>
      <w:r w:rsidR="0060252E">
        <w:rPr>
          <w:rFonts w:eastAsiaTheme="minorEastAsia" w:hint="eastAsia"/>
          <w:lang w:eastAsia="zh-CN"/>
        </w:rPr>
        <w:t xml:space="preserve"> </w:t>
      </w:r>
    </w:p>
    <w:p w:rsidR="008C3DEC" w:rsidRPr="00BA7C12" w:rsidRDefault="00DA0B97" w:rsidP="008C3DEC">
      <w:pPr>
        <w:pStyle w:val="3"/>
        <w:rPr>
          <w:sz w:val="20"/>
          <w:szCs w:val="20"/>
        </w:rPr>
      </w:pPr>
      <w:r>
        <w:rPr>
          <w:rFonts w:hint="eastAsia"/>
          <w:sz w:val="20"/>
          <w:szCs w:val="20"/>
        </w:rPr>
        <w:t xml:space="preserve">Benefits on UE power consumption for idle/inactive </w:t>
      </w:r>
      <w:r w:rsidR="00971443">
        <w:rPr>
          <w:sz w:val="20"/>
          <w:szCs w:val="20"/>
        </w:rPr>
        <w:t>positioning</w:t>
      </w:r>
    </w:p>
    <w:p w:rsidR="008C3DEC" w:rsidRPr="00166C44" w:rsidRDefault="008B3631">
      <w:pPr>
        <w:spacing w:after="120" w:line="260" w:lineRule="exact"/>
        <w:jc w:val="both"/>
        <w:rPr>
          <w:rFonts w:eastAsiaTheme="minorEastAsia"/>
          <w:lang w:eastAsia="zh-CN"/>
        </w:rPr>
      </w:pPr>
      <w:r>
        <w:rPr>
          <w:rFonts w:eastAsiaTheme="minorEastAsia" w:hint="eastAsia"/>
          <w:lang w:eastAsia="zh-CN"/>
        </w:rPr>
        <w:t xml:space="preserve">In this section, </w:t>
      </w:r>
      <w:r w:rsidR="00401F69">
        <w:rPr>
          <w:rFonts w:eastAsiaTheme="minorEastAsia" w:hint="eastAsia"/>
          <w:lang w:eastAsia="zh-CN"/>
        </w:rPr>
        <w:t xml:space="preserve">we compare </w:t>
      </w:r>
      <w:r w:rsidR="00C53351">
        <w:rPr>
          <w:rFonts w:eastAsiaTheme="minorEastAsia"/>
          <w:lang w:eastAsia="zh-CN"/>
        </w:rPr>
        <w:t xml:space="preserve">the </w:t>
      </w:r>
      <w:r w:rsidR="00401F69">
        <w:rPr>
          <w:rFonts w:eastAsiaTheme="minorEastAsia" w:hint="eastAsia"/>
          <w:lang w:eastAsia="zh-CN"/>
        </w:rPr>
        <w:t>p</w:t>
      </w:r>
      <w:r w:rsidR="00D450E7">
        <w:rPr>
          <w:rFonts w:eastAsiaTheme="minorEastAsia"/>
          <w:lang w:eastAsia="zh-CN"/>
        </w:rPr>
        <w:t xml:space="preserve">ower consumption </w:t>
      </w:r>
      <w:r w:rsidR="007E741D">
        <w:rPr>
          <w:rFonts w:eastAsiaTheme="minorEastAsia" w:hint="eastAsia"/>
          <w:lang w:eastAsia="zh-CN"/>
        </w:rPr>
        <w:t xml:space="preserve">for idle state and connected state, </w:t>
      </w:r>
      <w:r w:rsidR="00D450E7">
        <w:rPr>
          <w:rFonts w:eastAsiaTheme="minorEastAsia"/>
          <w:lang w:eastAsia="zh-CN"/>
        </w:rPr>
        <w:t xml:space="preserve">which is based on our power consumption model, method and assumptions in our </w:t>
      </w:r>
      <w:r w:rsidR="002D272E" w:rsidRPr="002D272E">
        <w:rPr>
          <w:rFonts w:eastAsiaTheme="minorEastAsia"/>
          <w:lang w:eastAsia="zh-CN"/>
        </w:rPr>
        <w:t xml:space="preserve">companion contribution </w:t>
      </w:r>
      <w:r w:rsidR="00CB70E7">
        <w:rPr>
          <w:rFonts w:eastAsiaTheme="minorEastAsia"/>
          <w:lang w:eastAsia="zh-CN"/>
        </w:rPr>
        <w:t>[2]</w:t>
      </w:r>
      <w:r w:rsidR="00332AD1">
        <w:rPr>
          <w:rFonts w:eastAsiaTheme="minorEastAsia" w:hint="eastAsia"/>
          <w:lang w:eastAsia="zh-CN"/>
        </w:rPr>
        <w:t>[6]</w:t>
      </w:r>
      <w:r w:rsidR="00D450E7">
        <w:rPr>
          <w:rFonts w:eastAsiaTheme="minorEastAsia"/>
          <w:lang w:eastAsia="zh-CN"/>
        </w:rPr>
        <w:t>.</w:t>
      </w:r>
    </w:p>
    <w:p w:rsidR="00D84E8C" w:rsidRPr="005D44E4" w:rsidRDefault="00D84E8C">
      <w:pPr>
        <w:spacing w:after="120" w:line="260" w:lineRule="exact"/>
        <w:jc w:val="both"/>
        <w:rPr>
          <w:rFonts w:eastAsiaTheme="minorEastAsia"/>
          <w:b/>
          <w:u w:val="single"/>
          <w:lang w:eastAsia="zh-CN"/>
        </w:rPr>
      </w:pPr>
      <w:r w:rsidRPr="005D44E4">
        <w:rPr>
          <w:rFonts w:hint="eastAsia"/>
          <w:b/>
          <w:u w:val="single"/>
        </w:rPr>
        <w:t>Idle state measurement</w:t>
      </w:r>
      <w:r w:rsidRPr="005D44E4">
        <w:rPr>
          <w:b/>
          <w:u w:val="single"/>
        </w:rPr>
        <w:t xml:space="preserve"> </w:t>
      </w:r>
      <w:r w:rsidRPr="005D44E4">
        <w:rPr>
          <w:rFonts w:hint="eastAsia"/>
          <w:b/>
          <w:u w:val="single"/>
        </w:rPr>
        <w:t>and repor</w:t>
      </w:r>
      <w:r w:rsidRPr="005D44E4">
        <w:rPr>
          <w:rFonts w:eastAsiaTheme="minorEastAsia" w:hint="eastAsia"/>
          <w:b/>
          <w:u w:val="single"/>
          <w:lang w:eastAsia="zh-CN"/>
        </w:rPr>
        <w:t>t</w:t>
      </w:r>
    </w:p>
    <w:p w:rsidR="005E0F41" w:rsidRDefault="005E0F41" w:rsidP="005E0F41">
      <w:pPr>
        <w:spacing w:after="120" w:line="260" w:lineRule="exact"/>
        <w:jc w:val="both"/>
        <w:rPr>
          <w:rFonts w:eastAsiaTheme="minorEastAsia"/>
          <w:lang w:eastAsia="zh-CN"/>
        </w:rPr>
      </w:pPr>
      <w:r>
        <w:rPr>
          <w:rFonts w:eastAsiaTheme="minorEastAsia" w:hint="eastAsia"/>
          <w:lang w:eastAsia="zh-CN"/>
        </w:rPr>
        <w:t>In this subsection, we discuss power consumption for positioning measurement and report in idle states. For positioning report in idle state, l</w:t>
      </w:r>
      <w:r w:rsidRPr="003565C5">
        <w:rPr>
          <w:rFonts w:eastAsiaTheme="minorEastAsia"/>
          <w:lang w:eastAsia="zh-CN"/>
        </w:rPr>
        <w:t xml:space="preserve">et’s take the </w:t>
      </w:r>
      <w:r>
        <w:rPr>
          <w:rFonts w:eastAsiaTheme="minorEastAsia" w:hint="eastAsia"/>
          <w:lang w:eastAsia="zh-CN"/>
        </w:rPr>
        <w:t>positioning</w:t>
      </w:r>
      <w:r w:rsidRPr="003565C5">
        <w:rPr>
          <w:rFonts w:eastAsiaTheme="minorEastAsia"/>
          <w:lang w:eastAsia="zh-CN"/>
        </w:rPr>
        <w:t xml:space="preserve"> information reported by EDT as an example</w:t>
      </w:r>
      <w:r>
        <w:rPr>
          <w:rFonts w:eastAsiaTheme="minorEastAsia" w:hint="eastAsia"/>
          <w:lang w:eastAsia="zh-CN"/>
        </w:rPr>
        <w:t xml:space="preserve">. </w:t>
      </w:r>
      <w:r w:rsidRPr="00C53351">
        <w:rPr>
          <w:rFonts w:eastAsiaTheme="minorEastAsia"/>
          <w:lang w:eastAsia="zh-CN"/>
        </w:rPr>
        <w:t>If the UE and NG-RAN node both support EDT, the UE sends a</w:t>
      </w:r>
      <w:r w:rsidRPr="001216A7">
        <w:t xml:space="preserve">n RRCEarlyDataRequest message to </w:t>
      </w:r>
      <w:r>
        <w:t xml:space="preserve">the </w:t>
      </w:r>
      <w:r w:rsidRPr="001216A7">
        <w:t>NG-RAN node and includes a NAS</w:t>
      </w:r>
      <w:r>
        <w:t xml:space="preserve"> control plane service request. The NAS control plane service request includes a</w:t>
      </w:r>
      <w:r w:rsidRPr="001216A7">
        <w:t xml:space="preserve"> </w:t>
      </w:r>
      <w:r>
        <w:rPr>
          <w:rFonts w:eastAsiaTheme="minorEastAsia" w:hint="eastAsia"/>
          <w:lang w:eastAsia="zh-CN"/>
        </w:rPr>
        <w:t xml:space="preserve">positioning </w:t>
      </w:r>
      <w:r w:rsidRPr="001216A7">
        <w:t xml:space="preserve">report message. </w:t>
      </w:r>
      <w:r w:rsidRPr="0009620A">
        <w:rPr>
          <w:rFonts w:eastAsiaTheme="minorEastAsia"/>
          <w:lang w:eastAsia="zh-CN"/>
        </w:rPr>
        <w:t>From the</w:t>
      </w:r>
      <w:r>
        <w:rPr>
          <w:rFonts w:eastAsiaTheme="minorEastAsia" w:hint="eastAsia"/>
          <w:lang w:eastAsia="zh-CN"/>
        </w:rPr>
        <w:t xml:space="preserve"> perspective from</w:t>
      </w:r>
      <w:r w:rsidRPr="0009620A">
        <w:rPr>
          <w:rFonts w:eastAsiaTheme="minorEastAsia"/>
          <w:lang w:eastAsia="zh-CN"/>
        </w:rPr>
        <w:t xml:space="preserve"> physical layer, this message is carried in M</w:t>
      </w:r>
      <w:r>
        <w:rPr>
          <w:rFonts w:eastAsiaTheme="minorEastAsia" w:hint="eastAsia"/>
          <w:lang w:eastAsia="zh-CN"/>
        </w:rPr>
        <w:t>sg</w:t>
      </w:r>
      <w:r w:rsidRPr="0009620A">
        <w:rPr>
          <w:rFonts w:eastAsiaTheme="minorEastAsia"/>
          <w:lang w:eastAsia="zh-CN"/>
        </w:rPr>
        <w:t>3</w:t>
      </w:r>
      <w:r>
        <w:rPr>
          <w:rFonts w:eastAsiaTheme="minorEastAsia" w:hint="eastAsia"/>
          <w:lang w:eastAsia="zh-CN"/>
        </w:rPr>
        <w:t xml:space="preserve">. Furthermore, the UE can receive </w:t>
      </w:r>
      <w:r w:rsidRPr="00832845">
        <w:rPr>
          <w:lang w:eastAsia="zh-CN"/>
        </w:rPr>
        <w:t xml:space="preserve">RRCEarlyDataComplete </w:t>
      </w:r>
      <w:r>
        <w:rPr>
          <w:rFonts w:eastAsiaTheme="minorEastAsia" w:hint="eastAsia"/>
          <w:lang w:eastAsia="zh-CN"/>
        </w:rPr>
        <w:t>containing positioning report</w:t>
      </w:r>
      <w:r w:rsidRPr="002604A7">
        <w:rPr>
          <w:rFonts w:eastAsiaTheme="minorEastAsia"/>
          <w:lang w:eastAsia="zh-CN"/>
        </w:rPr>
        <w:t xml:space="preserve"> completion information</w:t>
      </w:r>
      <w:r>
        <w:rPr>
          <w:rFonts w:eastAsiaTheme="minorEastAsia" w:hint="eastAsia"/>
          <w:lang w:eastAsia="zh-CN"/>
        </w:rPr>
        <w:t xml:space="preserve"> which is also included in Msg4. </w:t>
      </w:r>
      <w:r w:rsidR="005D3FE8">
        <w:rPr>
          <w:rFonts w:eastAsiaTheme="minorEastAsia" w:hint="eastAsia"/>
          <w:lang w:eastAsia="zh-CN"/>
        </w:rPr>
        <w:t>The proced</w:t>
      </w:r>
      <w:r w:rsidR="005D3FE8" w:rsidRPr="00A7705C">
        <w:rPr>
          <w:rFonts w:eastAsiaTheme="minorEastAsia"/>
          <w:lang w:eastAsia="zh-CN"/>
        </w:rPr>
        <w:t>ure of PRS measurement</w:t>
      </w:r>
      <w:r w:rsidR="005D3FE8">
        <w:rPr>
          <w:rFonts w:eastAsiaTheme="minorEastAsia" w:hint="eastAsia"/>
          <w:lang w:eastAsia="zh-CN"/>
        </w:rPr>
        <w:t>s</w:t>
      </w:r>
      <w:r w:rsidR="005D3FE8">
        <w:rPr>
          <w:rFonts w:eastAsiaTheme="minorEastAsia"/>
          <w:lang w:eastAsia="zh-CN"/>
        </w:rPr>
        <w:t xml:space="preserve"> </w:t>
      </w:r>
      <w:r w:rsidR="005D3FE8">
        <w:rPr>
          <w:rFonts w:eastAsiaTheme="minorEastAsia" w:hint="eastAsia"/>
          <w:lang w:eastAsia="zh-CN"/>
        </w:rPr>
        <w:t>and report</w:t>
      </w:r>
      <w:r w:rsidR="00C53351">
        <w:rPr>
          <w:rFonts w:eastAsiaTheme="minorEastAsia"/>
          <w:lang w:eastAsia="zh-CN"/>
        </w:rPr>
        <w:t>s</w:t>
      </w:r>
      <w:r w:rsidR="005D3FE8">
        <w:rPr>
          <w:rFonts w:eastAsiaTheme="minorEastAsia" w:hint="eastAsia"/>
          <w:lang w:eastAsia="zh-CN"/>
        </w:rPr>
        <w:t xml:space="preserve"> </w:t>
      </w:r>
      <w:r w:rsidR="005D3FE8">
        <w:rPr>
          <w:rFonts w:eastAsiaTheme="minorEastAsia"/>
          <w:lang w:eastAsia="zh-CN"/>
        </w:rPr>
        <w:t xml:space="preserve">in </w:t>
      </w:r>
      <w:r w:rsidR="005D3FE8">
        <w:rPr>
          <w:rFonts w:eastAsiaTheme="minorEastAsia" w:hint="eastAsia"/>
          <w:lang w:eastAsia="zh-CN"/>
        </w:rPr>
        <w:t>i</w:t>
      </w:r>
      <w:r w:rsidR="005D3FE8" w:rsidRPr="00A7705C">
        <w:rPr>
          <w:rFonts w:eastAsiaTheme="minorEastAsia"/>
          <w:lang w:eastAsia="zh-CN"/>
        </w:rPr>
        <w:t>dle state</w:t>
      </w:r>
      <w:r w:rsidR="000163B1">
        <w:rPr>
          <w:rFonts w:eastAsiaTheme="minorEastAsia" w:hint="eastAsia"/>
          <w:lang w:eastAsia="zh-CN"/>
        </w:rPr>
        <w:t xml:space="preserve"> is shown is</w:t>
      </w:r>
      <w:r w:rsidR="00D66BED">
        <w:rPr>
          <w:rFonts w:eastAsiaTheme="minorEastAsia"/>
          <w:lang w:eastAsia="zh-CN"/>
        </w:rPr>
        <w:t xml:space="preserve"> F</w:t>
      </w:r>
      <w:r w:rsidR="00D66BED">
        <w:rPr>
          <w:rFonts w:eastAsiaTheme="minorEastAsia" w:hint="eastAsia"/>
          <w:lang w:eastAsia="zh-CN"/>
        </w:rPr>
        <w:t>igure</w:t>
      </w:r>
      <w:r w:rsidR="00D66BED">
        <w:rPr>
          <w:rFonts w:eastAsiaTheme="minorEastAsia"/>
          <w:lang w:eastAsia="zh-CN"/>
        </w:rPr>
        <w:t xml:space="preserve"> </w:t>
      </w:r>
      <w:r w:rsidR="00D66BED" w:rsidRPr="000803CC">
        <w:rPr>
          <w:rFonts w:eastAsiaTheme="minorEastAsia" w:hint="eastAsia"/>
          <w:lang w:eastAsia="zh-CN"/>
        </w:rPr>
        <w:t>6</w:t>
      </w:r>
      <w:r w:rsidR="002D272E" w:rsidRPr="002D272E">
        <w:rPr>
          <w:rFonts w:eastAsiaTheme="minorEastAsia"/>
          <w:lang w:eastAsia="zh-CN"/>
        </w:rPr>
        <w:t>.</w:t>
      </w:r>
    </w:p>
    <w:p w:rsidR="00D66BED" w:rsidRDefault="004B3A1D" w:rsidP="00D66BED">
      <w:pPr>
        <w:keepNext/>
        <w:jc w:val="center"/>
      </w:pPr>
      <w:r>
        <w:pict>
          <v:shape id="_x0000_i1027" type="#_x0000_t75" style="width:480.75pt;height:56.25pt">
            <v:imagedata r:id="rId18" o:title=""/>
          </v:shape>
        </w:pict>
      </w:r>
      <w:r>
        <w:pict>
          <v:shape id="_x0000_i1028" type="#_x0000_t75" style="width:480.75pt;height:56.25pt">
            <v:imagedata r:id="rId19" o:title=""/>
          </v:shape>
        </w:pict>
      </w:r>
      <w:r w:rsidR="00D66BED">
        <w:t xml:space="preserve">Figure </w:t>
      </w:r>
      <w:r w:rsidR="005D269B">
        <w:rPr>
          <w:noProof/>
        </w:rPr>
        <w:t>6</w:t>
      </w:r>
      <w:r w:rsidR="00D66BED">
        <w:t xml:space="preserve"> </w:t>
      </w:r>
      <w:r w:rsidR="00D66BED" w:rsidRPr="00310E5C">
        <w:t>Procedure of PRS measurements and report in idle state</w:t>
      </w:r>
    </w:p>
    <w:p w:rsidR="001674A2" w:rsidRDefault="001674A2" w:rsidP="001674A2">
      <w:pPr>
        <w:spacing w:after="120" w:line="260" w:lineRule="exact"/>
        <w:jc w:val="both"/>
        <w:rPr>
          <w:rFonts w:eastAsiaTheme="minorEastAsia"/>
          <w:lang w:eastAsia="zh-CN"/>
        </w:rPr>
      </w:pPr>
      <w:r>
        <w:rPr>
          <w:rFonts w:eastAsiaTheme="minorEastAsia" w:hint="eastAsia"/>
          <w:lang w:eastAsia="zh-CN"/>
        </w:rPr>
        <w:t xml:space="preserve">The </w:t>
      </w:r>
      <w:r>
        <w:rPr>
          <w:rFonts w:eastAsiaTheme="minorEastAsia"/>
          <w:lang w:eastAsia="zh-CN"/>
        </w:rPr>
        <w:t xml:space="preserve">average power </w:t>
      </w:r>
      <w:r>
        <w:rPr>
          <w:rFonts w:eastAsiaTheme="minorEastAsia" w:hint="eastAsia"/>
          <w:lang w:eastAsia="zh-CN"/>
        </w:rPr>
        <w:t xml:space="preserve">for the components introduced by positioning report in idle mode is listed </w:t>
      </w:r>
      <w:r w:rsidR="004F0E8B">
        <w:rPr>
          <w:rFonts w:eastAsiaTheme="minorEastAsia" w:hint="eastAsia"/>
          <w:lang w:eastAsia="zh-CN"/>
        </w:rPr>
        <w:t>in appendix</w:t>
      </w:r>
      <w:r w:rsidR="001A6A94">
        <w:rPr>
          <w:rFonts w:eastAsiaTheme="minorEastAsia"/>
          <w:lang w:eastAsia="zh-CN"/>
        </w:rPr>
        <w:t xml:space="preserve"> </w:t>
      </w:r>
      <w:r w:rsidR="001A6A94">
        <w:t xml:space="preserve">Table </w:t>
      </w:r>
      <w:r w:rsidR="001A6A94">
        <w:rPr>
          <w:noProof/>
        </w:rPr>
        <w:t>22</w:t>
      </w:r>
      <w:r>
        <w:rPr>
          <w:rFonts w:eastAsiaTheme="minorEastAsia" w:hint="eastAsia"/>
          <w:lang w:eastAsia="zh-CN"/>
        </w:rPr>
        <w:t>.</w:t>
      </w:r>
      <w:r w:rsidR="007B680A">
        <w:rPr>
          <w:rFonts w:eastAsiaTheme="minorEastAsia" w:hint="eastAsia"/>
          <w:lang w:eastAsia="zh-CN"/>
        </w:rPr>
        <w:t xml:space="preserve"> </w:t>
      </w:r>
      <w:r>
        <w:rPr>
          <w:rFonts w:eastAsiaTheme="minorEastAsia" w:hint="eastAsia"/>
          <w:lang w:eastAsia="zh-CN"/>
        </w:rPr>
        <w:t>Therefore, the power components analysis for</w:t>
      </w:r>
      <w:r w:rsidRPr="009C1832">
        <w:rPr>
          <w:rFonts w:eastAsiaTheme="minorEastAsia"/>
          <w:lang w:eastAsia="zh-CN"/>
        </w:rPr>
        <w:t xml:space="preserve"> </w:t>
      </w:r>
      <w:r w:rsidRPr="00470277">
        <w:rPr>
          <w:rFonts w:eastAsiaTheme="minorEastAsia" w:hint="eastAsia"/>
          <w:lang w:eastAsia="zh-CN"/>
        </w:rPr>
        <w:t>measurement and report in idle mode</w:t>
      </w:r>
      <w:r w:rsidRPr="00B71279">
        <w:rPr>
          <w:rFonts w:eastAsiaTheme="minorEastAsia" w:hint="eastAsia"/>
          <w:lang w:eastAsia="zh-CN"/>
        </w:rPr>
        <w:t xml:space="preserve"> is</w:t>
      </w:r>
      <w:r w:rsidRPr="000803CC">
        <w:rPr>
          <w:rFonts w:eastAsiaTheme="minorEastAsia" w:hint="eastAsia"/>
          <w:lang w:eastAsia="zh-CN"/>
        </w:rPr>
        <w:t xml:space="preserve"> below</w:t>
      </w:r>
      <w:r w:rsidR="002D272E" w:rsidRPr="002D272E">
        <w:rPr>
          <w:rFonts w:eastAsiaTheme="minorEastAsia"/>
          <w:lang w:eastAsia="zh-CN"/>
        </w:rPr>
        <w:t>.</w:t>
      </w:r>
    </w:p>
    <w:p w:rsidR="00FB6F03" w:rsidRPr="00FB6F03" w:rsidRDefault="00FB6F03" w:rsidP="00FB6F03">
      <w:pPr>
        <w:pStyle w:val="af"/>
        <w:ind w:left="420" w:firstLineChars="0" w:firstLine="0"/>
        <w:jc w:val="center"/>
        <w:rPr>
          <w:rFonts w:ascii="Times New Roman" w:eastAsiaTheme="minorEastAsia" w:hAnsi="Times New Roman"/>
          <w:sz w:val="20"/>
          <w:szCs w:val="20"/>
          <w:lang w:eastAsia="zh-CN"/>
        </w:rPr>
      </w:pPr>
      <w:r w:rsidRPr="00FB6F03">
        <w:rPr>
          <w:rFonts w:ascii="Times New Roman" w:eastAsiaTheme="minorEastAsia" w:hAnsi="Times New Roman"/>
          <w:sz w:val="20"/>
          <w:szCs w:val="20"/>
          <w:lang w:eastAsia="zh-CN"/>
        </w:rPr>
        <w:t xml:space="preserve">Table </w:t>
      </w:r>
      <w:r w:rsidR="00450EB5">
        <w:rPr>
          <w:rFonts w:ascii="Times New Roman" w:eastAsiaTheme="minorEastAsia" w:hAnsi="Times New Roman"/>
          <w:noProof/>
          <w:sz w:val="20"/>
          <w:szCs w:val="20"/>
          <w:lang w:eastAsia="zh-CN"/>
        </w:rPr>
        <w:t>6</w:t>
      </w:r>
      <w:r w:rsidRPr="00FB6F03">
        <w:rPr>
          <w:rFonts w:ascii="Times New Roman" w:eastAsiaTheme="minorEastAsia" w:hAnsi="Times New Roman"/>
          <w:sz w:val="20"/>
          <w:szCs w:val="20"/>
          <w:lang w:eastAsia="zh-CN"/>
        </w:rPr>
        <w:t xml:space="preserve"> </w:t>
      </w:r>
      <w:r w:rsidRPr="00F67A8F">
        <w:rPr>
          <w:rFonts w:ascii="Times New Roman" w:eastAsiaTheme="minorEastAsia" w:hAnsi="Times New Roman"/>
          <w:sz w:val="20"/>
          <w:szCs w:val="20"/>
          <w:lang w:eastAsia="zh-CN"/>
        </w:rPr>
        <w:t>P</w:t>
      </w:r>
      <w:r w:rsidRPr="00E102AA">
        <w:rPr>
          <w:rFonts w:ascii="Times New Roman" w:eastAsiaTheme="minorEastAsia" w:hAnsi="Times New Roman" w:hint="eastAsia"/>
          <w:sz w:val="20"/>
          <w:szCs w:val="20"/>
          <w:lang w:eastAsia="zh-CN"/>
        </w:rPr>
        <w:t>ower components analysis for</w:t>
      </w:r>
      <w:r w:rsidRPr="00E102AA">
        <w:rPr>
          <w:rFonts w:ascii="Times New Roman" w:eastAsiaTheme="minorEastAsia" w:hAnsi="Times New Roman"/>
          <w:sz w:val="20"/>
          <w:szCs w:val="20"/>
          <w:lang w:eastAsia="zh-CN"/>
        </w:rPr>
        <w:t xml:space="preserve"> </w:t>
      </w:r>
      <w:r w:rsidRPr="00E102AA">
        <w:rPr>
          <w:rFonts w:ascii="Times New Roman" w:eastAsiaTheme="minorEastAsia" w:hAnsi="Times New Roman" w:hint="eastAsia"/>
          <w:sz w:val="20"/>
          <w:szCs w:val="20"/>
          <w:lang w:eastAsia="zh-CN"/>
        </w:rPr>
        <w:t>positioning</w:t>
      </w:r>
      <w:r w:rsidRPr="00E102AA">
        <w:rPr>
          <w:rFonts w:ascii="Times New Roman" w:eastAsiaTheme="minorEastAsia" w:hAnsi="Times New Roman"/>
          <w:sz w:val="20"/>
          <w:szCs w:val="20"/>
          <w:lang w:eastAsia="zh-CN"/>
        </w:rPr>
        <w:t xml:space="preserve"> </w:t>
      </w:r>
      <w:r w:rsidRPr="00FB6F03">
        <w:rPr>
          <w:rFonts w:ascii="Times New Roman" w:eastAsiaTheme="minorEastAsia" w:hAnsi="Times New Roman"/>
          <w:sz w:val="20"/>
          <w:szCs w:val="20"/>
          <w:lang w:eastAsia="zh-CN"/>
        </w:rPr>
        <w:t>measurement</w:t>
      </w:r>
      <w:r w:rsidRPr="00FB6F03">
        <w:rPr>
          <w:rFonts w:ascii="Times New Roman" w:eastAsiaTheme="minorEastAsia" w:hAnsi="Times New Roman" w:hint="eastAsia"/>
          <w:sz w:val="20"/>
          <w:szCs w:val="20"/>
          <w:lang w:eastAsia="zh-CN"/>
        </w:rPr>
        <w:t xml:space="preserve"> and report </w:t>
      </w:r>
      <w:r w:rsidRPr="00FB6F03">
        <w:rPr>
          <w:rFonts w:ascii="Times New Roman" w:eastAsiaTheme="minorEastAsia" w:hAnsi="Times New Roman"/>
          <w:sz w:val="20"/>
          <w:szCs w:val="20"/>
          <w:lang w:eastAsia="zh-CN"/>
        </w:rPr>
        <w:t>in idle state</w:t>
      </w:r>
      <w:r w:rsidR="00DC27CE">
        <w:rPr>
          <w:rFonts w:ascii="Times New Roman" w:eastAsiaTheme="minorEastAsia" w:hAnsi="Times New Roman" w:hint="eastAsia"/>
          <w:sz w:val="20"/>
          <w:szCs w:val="20"/>
          <w:lang w:eastAsia="zh-CN"/>
        </w:rPr>
        <w:t xml:space="preserve"> </w:t>
      </w:r>
    </w:p>
    <w:tbl>
      <w:tblPr>
        <w:tblStyle w:val="ac"/>
        <w:tblW w:w="0" w:type="auto"/>
        <w:jc w:val="center"/>
        <w:tblLook w:val="04A0"/>
      </w:tblPr>
      <w:tblGrid>
        <w:gridCol w:w="2834"/>
        <w:gridCol w:w="1964"/>
        <w:gridCol w:w="1843"/>
      </w:tblGrid>
      <w:tr w:rsidR="001674A2" w:rsidRPr="00E50233" w:rsidTr="008940AE">
        <w:trPr>
          <w:trHeight w:val="1174"/>
          <w:jc w:val="center"/>
        </w:trPr>
        <w:tc>
          <w:tcPr>
            <w:tcW w:w="2834" w:type="dxa"/>
            <w:vAlign w:val="center"/>
          </w:tcPr>
          <w:p w:rsidR="001674A2" w:rsidRPr="00E50233" w:rsidRDefault="001674A2" w:rsidP="008940AE">
            <w:pPr>
              <w:jc w:val="center"/>
              <w:rPr>
                <w:b/>
                <w:lang w:val="en-US"/>
              </w:rPr>
            </w:pPr>
            <w:r w:rsidRPr="00E50233">
              <w:rPr>
                <w:b/>
                <w:lang w:val="en-US"/>
              </w:rPr>
              <w:t>Power state</w:t>
            </w:r>
          </w:p>
        </w:tc>
        <w:tc>
          <w:tcPr>
            <w:tcW w:w="1964" w:type="dxa"/>
            <w:vAlign w:val="center"/>
          </w:tcPr>
          <w:p w:rsidR="001674A2" w:rsidRPr="00E50233" w:rsidRDefault="001674A2" w:rsidP="008940AE">
            <w:pPr>
              <w:jc w:val="center"/>
              <w:rPr>
                <w:b/>
                <w:lang w:val="en-US"/>
              </w:rPr>
            </w:pPr>
            <w:r>
              <w:rPr>
                <w:b/>
                <w:lang w:val="en-US"/>
              </w:rPr>
              <w:t>R</w:t>
            </w:r>
            <w:r w:rsidRPr="00E50233">
              <w:rPr>
                <w:b/>
                <w:lang w:val="en-US"/>
              </w:rPr>
              <w:t xml:space="preserve">elative </w:t>
            </w:r>
            <w:r>
              <w:rPr>
                <w:b/>
                <w:lang w:val="en-US"/>
              </w:rPr>
              <w:t>power</w:t>
            </w:r>
          </w:p>
        </w:tc>
        <w:tc>
          <w:tcPr>
            <w:tcW w:w="1843" w:type="dxa"/>
            <w:vAlign w:val="center"/>
          </w:tcPr>
          <w:p w:rsidR="001674A2" w:rsidRDefault="001674A2" w:rsidP="008940AE">
            <w:pPr>
              <w:jc w:val="center"/>
              <w:rPr>
                <w:b/>
                <w:lang w:val="en-US"/>
              </w:rPr>
            </w:pPr>
            <w:r>
              <w:rPr>
                <w:rFonts w:hint="eastAsia"/>
                <w:b/>
                <w:lang w:val="en-US"/>
              </w:rPr>
              <w:t>D</w:t>
            </w:r>
            <w:r>
              <w:rPr>
                <w:b/>
                <w:lang w:val="en-US"/>
              </w:rPr>
              <w:t>uration(ms)</w:t>
            </w:r>
          </w:p>
        </w:tc>
      </w:tr>
      <w:tr w:rsidR="001674A2" w:rsidRPr="00E50233" w:rsidTr="008940AE">
        <w:trPr>
          <w:trHeight w:val="283"/>
          <w:jc w:val="center"/>
        </w:trPr>
        <w:tc>
          <w:tcPr>
            <w:tcW w:w="2834" w:type="dxa"/>
            <w:vAlign w:val="center"/>
          </w:tcPr>
          <w:p w:rsidR="001674A2" w:rsidRPr="00E50233" w:rsidRDefault="001674A2" w:rsidP="008940AE">
            <w:pPr>
              <w:jc w:val="center"/>
              <w:rPr>
                <w:lang w:val="en-US"/>
              </w:rPr>
            </w:pPr>
            <w:r w:rsidRPr="00E50233">
              <w:rPr>
                <w:lang w:val="en-US"/>
              </w:rPr>
              <w:t>Deep sleep</w:t>
            </w:r>
          </w:p>
        </w:tc>
        <w:tc>
          <w:tcPr>
            <w:tcW w:w="1964" w:type="dxa"/>
            <w:vAlign w:val="center"/>
          </w:tcPr>
          <w:p w:rsidR="001674A2" w:rsidRPr="00E50233" w:rsidRDefault="001674A2" w:rsidP="008940AE">
            <w:pPr>
              <w:jc w:val="center"/>
              <w:rPr>
                <w:lang w:val="en-US"/>
              </w:rPr>
            </w:pPr>
            <w:r w:rsidRPr="00E50233">
              <w:rPr>
                <w:lang w:val="en-US"/>
              </w:rPr>
              <w:t>1</w:t>
            </w:r>
          </w:p>
        </w:tc>
        <w:tc>
          <w:tcPr>
            <w:tcW w:w="1843" w:type="dxa"/>
            <w:vAlign w:val="center"/>
          </w:tcPr>
          <w:p w:rsidR="001674A2" w:rsidRPr="00833DF5" w:rsidRDefault="001674A2" w:rsidP="008940AE">
            <w:pPr>
              <w:jc w:val="center"/>
              <w:rPr>
                <w:rFonts w:eastAsiaTheme="minorEastAsia"/>
                <w:lang w:val="en-US" w:eastAsia="zh-CN"/>
              </w:rPr>
            </w:pPr>
            <w:r>
              <w:rPr>
                <w:rFonts w:hint="eastAsia"/>
                <w:lang w:val="en-US"/>
              </w:rPr>
              <w:t>1</w:t>
            </w:r>
            <w:r>
              <w:rPr>
                <w:rFonts w:eastAsiaTheme="minorEastAsia" w:hint="eastAsia"/>
                <w:lang w:val="en-US" w:eastAsia="zh-CN"/>
              </w:rPr>
              <w:t>177</w:t>
            </w:r>
          </w:p>
        </w:tc>
      </w:tr>
      <w:tr w:rsidR="001674A2" w:rsidRPr="00E50233" w:rsidTr="008940AE">
        <w:trPr>
          <w:trHeight w:val="277"/>
          <w:jc w:val="center"/>
        </w:trPr>
        <w:tc>
          <w:tcPr>
            <w:tcW w:w="2834" w:type="dxa"/>
            <w:vAlign w:val="center"/>
          </w:tcPr>
          <w:p w:rsidR="001674A2" w:rsidRPr="00E50233" w:rsidRDefault="001674A2" w:rsidP="008940AE">
            <w:pPr>
              <w:jc w:val="center"/>
              <w:rPr>
                <w:lang w:val="en-US"/>
              </w:rPr>
            </w:pPr>
            <w:r w:rsidRPr="00E50233">
              <w:rPr>
                <w:lang w:val="en-US"/>
              </w:rPr>
              <w:t>Light sleep</w:t>
            </w:r>
          </w:p>
        </w:tc>
        <w:tc>
          <w:tcPr>
            <w:tcW w:w="1964" w:type="dxa"/>
            <w:vAlign w:val="center"/>
          </w:tcPr>
          <w:p w:rsidR="001674A2" w:rsidRPr="00E50233" w:rsidRDefault="001674A2" w:rsidP="008940AE">
            <w:pPr>
              <w:jc w:val="center"/>
              <w:rPr>
                <w:lang w:val="en-US"/>
              </w:rPr>
            </w:pPr>
            <w:r>
              <w:rPr>
                <w:lang w:val="en-US"/>
              </w:rPr>
              <w:t>20</w:t>
            </w:r>
          </w:p>
        </w:tc>
        <w:tc>
          <w:tcPr>
            <w:tcW w:w="1843" w:type="dxa"/>
            <w:vAlign w:val="center"/>
          </w:tcPr>
          <w:p w:rsidR="001674A2" w:rsidRPr="003641EB" w:rsidRDefault="001674A2" w:rsidP="008940AE">
            <w:pPr>
              <w:jc w:val="center"/>
              <w:rPr>
                <w:rFonts w:eastAsiaTheme="minorEastAsia"/>
                <w:lang w:val="en-US" w:eastAsia="zh-CN"/>
              </w:rPr>
            </w:pPr>
            <w:r>
              <w:rPr>
                <w:rFonts w:eastAsiaTheme="minorEastAsia" w:hint="eastAsia"/>
                <w:lang w:val="en-US" w:eastAsia="zh-CN"/>
              </w:rPr>
              <w:t>57.5</w:t>
            </w:r>
          </w:p>
        </w:tc>
      </w:tr>
      <w:tr w:rsidR="001674A2" w:rsidRPr="00E50233" w:rsidTr="008940AE">
        <w:trPr>
          <w:trHeight w:val="283"/>
          <w:jc w:val="center"/>
        </w:trPr>
        <w:tc>
          <w:tcPr>
            <w:tcW w:w="2834" w:type="dxa"/>
            <w:vAlign w:val="center"/>
          </w:tcPr>
          <w:p w:rsidR="001674A2" w:rsidRPr="00E50233" w:rsidRDefault="001674A2" w:rsidP="008940AE">
            <w:pPr>
              <w:jc w:val="center"/>
              <w:rPr>
                <w:lang w:val="en-US"/>
              </w:rPr>
            </w:pPr>
            <w:r w:rsidRPr="00E50233">
              <w:rPr>
                <w:lang w:val="en-US"/>
              </w:rPr>
              <w:t>Micro</w:t>
            </w:r>
            <w:r>
              <w:rPr>
                <w:lang w:val="en-US"/>
              </w:rPr>
              <w:t xml:space="preserve"> </w:t>
            </w:r>
            <w:r w:rsidRPr="00E50233">
              <w:rPr>
                <w:lang w:val="en-US"/>
              </w:rPr>
              <w:t>sleep</w:t>
            </w:r>
          </w:p>
        </w:tc>
        <w:tc>
          <w:tcPr>
            <w:tcW w:w="1964" w:type="dxa"/>
            <w:vAlign w:val="center"/>
          </w:tcPr>
          <w:p w:rsidR="001674A2" w:rsidRPr="00E50233" w:rsidRDefault="001674A2" w:rsidP="008940AE">
            <w:pPr>
              <w:jc w:val="center"/>
              <w:rPr>
                <w:lang w:val="en-US"/>
              </w:rPr>
            </w:pPr>
            <w:r>
              <w:rPr>
                <w:lang w:val="en-US"/>
              </w:rPr>
              <w:t>45</w:t>
            </w:r>
          </w:p>
        </w:tc>
        <w:tc>
          <w:tcPr>
            <w:tcW w:w="1843" w:type="dxa"/>
            <w:vAlign w:val="center"/>
          </w:tcPr>
          <w:p w:rsidR="001674A2" w:rsidRPr="003641EB" w:rsidRDefault="001674A2" w:rsidP="008940AE">
            <w:pPr>
              <w:jc w:val="center"/>
              <w:rPr>
                <w:rFonts w:eastAsiaTheme="minorEastAsia"/>
                <w:lang w:val="en-US" w:eastAsia="zh-CN"/>
              </w:rPr>
            </w:pPr>
            <w:r>
              <w:rPr>
                <w:rFonts w:eastAsiaTheme="minorEastAsia" w:hint="eastAsia"/>
                <w:lang w:val="en-US" w:eastAsia="zh-CN"/>
              </w:rPr>
              <w:t>16.5</w:t>
            </w:r>
          </w:p>
        </w:tc>
      </w:tr>
      <w:tr w:rsidR="001674A2" w:rsidRPr="00E50233" w:rsidTr="008940AE">
        <w:trPr>
          <w:trHeight w:val="283"/>
          <w:jc w:val="center"/>
        </w:trPr>
        <w:tc>
          <w:tcPr>
            <w:tcW w:w="2834" w:type="dxa"/>
            <w:vAlign w:val="center"/>
          </w:tcPr>
          <w:p w:rsidR="001674A2" w:rsidRPr="00222093" w:rsidRDefault="001674A2" w:rsidP="008940AE">
            <w:pPr>
              <w:jc w:val="center"/>
              <w:rPr>
                <w:lang w:val="en-US"/>
              </w:rPr>
            </w:pPr>
            <w:r w:rsidRPr="00222093">
              <w:rPr>
                <w:lang w:val="en-US"/>
              </w:rPr>
              <w:t>SSB for Inter-frequency measurement</w:t>
            </w:r>
          </w:p>
        </w:tc>
        <w:tc>
          <w:tcPr>
            <w:tcW w:w="1964" w:type="dxa"/>
            <w:vAlign w:val="center"/>
          </w:tcPr>
          <w:p w:rsidR="001674A2" w:rsidRPr="000A3B5C" w:rsidRDefault="001674A2" w:rsidP="008940AE">
            <w:pPr>
              <w:jc w:val="center"/>
              <w:rPr>
                <w:rFonts w:eastAsiaTheme="minorEastAsia"/>
                <w:lang w:val="en-US" w:eastAsia="zh-CN"/>
              </w:rPr>
            </w:pPr>
            <w:r>
              <w:rPr>
                <w:rFonts w:eastAsiaTheme="minorEastAsia" w:hint="eastAsia"/>
                <w:lang w:val="en-US" w:eastAsia="zh-CN"/>
              </w:rPr>
              <w:t>60</w:t>
            </w:r>
          </w:p>
        </w:tc>
        <w:tc>
          <w:tcPr>
            <w:tcW w:w="1843" w:type="dxa"/>
            <w:vAlign w:val="center"/>
          </w:tcPr>
          <w:p w:rsidR="001674A2" w:rsidRDefault="001674A2" w:rsidP="008940AE">
            <w:pPr>
              <w:jc w:val="center"/>
              <w:rPr>
                <w:lang w:val="en-US"/>
              </w:rPr>
            </w:pPr>
            <w:r>
              <w:rPr>
                <w:rFonts w:hint="eastAsia"/>
                <w:lang w:val="en-US"/>
              </w:rPr>
              <w:t>5</w:t>
            </w:r>
          </w:p>
        </w:tc>
      </w:tr>
      <w:tr w:rsidR="001674A2" w:rsidRPr="00E50233" w:rsidTr="008940AE">
        <w:trPr>
          <w:trHeight w:val="277"/>
          <w:jc w:val="center"/>
        </w:trPr>
        <w:tc>
          <w:tcPr>
            <w:tcW w:w="2834" w:type="dxa"/>
            <w:vAlign w:val="center"/>
          </w:tcPr>
          <w:p w:rsidR="001674A2" w:rsidRPr="00222093" w:rsidRDefault="001674A2" w:rsidP="008940AE">
            <w:pPr>
              <w:jc w:val="center"/>
              <w:rPr>
                <w:lang w:val="en-US"/>
              </w:rPr>
            </w:pPr>
            <w:r w:rsidRPr="00222093">
              <w:rPr>
                <w:lang w:val="en-US"/>
              </w:rPr>
              <w:t xml:space="preserve">SSB for Intra-frequency </w:t>
            </w:r>
            <w:r w:rsidRPr="00222093">
              <w:rPr>
                <w:lang w:val="en-US"/>
              </w:rPr>
              <w:lastRenderedPageBreak/>
              <w:t>measurement</w:t>
            </w:r>
          </w:p>
        </w:tc>
        <w:tc>
          <w:tcPr>
            <w:tcW w:w="1964" w:type="dxa"/>
            <w:vAlign w:val="center"/>
          </w:tcPr>
          <w:p w:rsidR="001674A2" w:rsidRPr="000A3B5C" w:rsidRDefault="001674A2" w:rsidP="008940AE">
            <w:pPr>
              <w:jc w:val="center"/>
              <w:rPr>
                <w:rFonts w:eastAsiaTheme="minorEastAsia"/>
                <w:lang w:val="en-US" w:eastAsia="zh-CN"/>
              </w:rPr>
            </w:pPr>
            <w:r>
              <w:rPr>
                <w:rFonts w:eastAsiaTheme="minorEastAsia" w:hint="eastAsia"/>
                <w:lang w:val="en-US" w:eastAsia="zh-CN"/>
              </w:rPr>
              <w:lastRenderedPageBreak/>
              <w:t>60</w:t>
            </w:r>
          </w:p>
        </w:tc>
        <w:tc>
          <w:tcPr>
            <w:tcW w:w="1843" w:type="dxa"/>
            <w:vAlign w:val="center"/>
          </w:tcPr>
          <w:p w:rsidR="001674A2" w:rsidRDefault="001674A2" w:rsidP="008940AE">
            <w:pPr>
              <w:jc w:val="center"/>
              <w:rPr>
                <w:lang w:val="en-US"/>
              </w:rPr>
            </w:pPr>
            <w:r>
              <w:rPr>
                <w:rFonts w:hint="eastAsia"/>
                <w:lang w:val="en-US"/>
              </w:rPr>
              <w:t>2</w:t>
            </w:r>
          </w:p>
        </w:tc>
      </w:tr>
      <w:tr w:rsidR="001674A2" w:rsidRPr="00E50233" w:rsidTr="008940AE">
        <w:trPr>
          <w:trHeight w:val="277"/>
          <w:jc w:val="center"/>
        </w:trPr>
        <w:tc>
          <w:tcPr>
            <w:tcW w:w="2834" w:type="dxa"/>
            <w:vAlign w:val="center"/>
          </w:tcPr>
          <w:p w:rsidR="001674A2" w:rsidRPr="00222093" w:rsidRDefault="001674A2" w:rsidP="008940AE">
            <w:pPr>
              <w:jc w:val="center"/>
              <w:rPr>
                <w:lang w:val="en-US"/>
              </w:rPr>
            </w:pPr>
            <w:r w:rsidRPr="00222093">
              <w:rPr>
                <w:lang w:val="en-US"/>
              </w:rPr>
              <w:lastRenderedPageBreak/>
              <w:t>SSB Proc.</w:t>
            </w:r>
          </w:p>
        </w:tc>
        <w:tc>
          <w:tcPr>
            <w:tcW w:w="1964" w:type="dxa"/>
            <w:vAlign w:val="center"/>
          </w:tcPr>
          <w:p w:rsidR="001674A2" w:rsidRDefault="001674A2" w:rsidP="008940AE">
            <w:pPr>
              <w:jc w:val="center"/>
              <w:rPr>
                <w:lang w:val="en-US"/>
              </w:rPr>
            </w:pPr>
            <w:r>
              <w:rPr>
                <w:lang w:val="en-US"/>
              </w:rPr>
              <w:t>50</w:t>
            </w:r>
          </w:p>
        </w:tc>
        <w:tc>
          <w:tcPr>
            <w:tcW w:w="1843" w:type="dxa"/>
            <w:vAlign w:val="center"/>
          </w:tcPr>
          <w:p w:rsidR="001674A2" w:rsidRPr="00DF657C" w:rsidRDefault="001674A2" w:rsidP="008940AE">
            <w:pPr>
              <w:jc w:val="center"/>
              <w:rPr>
                <w:rFonts w:eastAsiaTheme="minorEastAsia"/>
                <w:lang w:val="en-US" w:eastAsia="zh-CN"/>
              </w:rPr>
            </w:pPr>
            <w:r>
              <w:rPr>
                <w:rFonts w:eastAsiaTheme="minorEastAsia" w:hint="eastAsia"/>
                <w:lang w:val="en-US" w:eastAsia="zh-CN"/>
              </w:rPr>
              <w:t>6</w:t>
            </w:r>
          </w:p>
        </w:tc>
      </w:tr>
      <w:tr w:rsidR="001674A2" w:rsidRPr="00E50233" w:rsidTr="008940AE">
        <w:trPr>
          <w:trHeight w:val="277"/>
          <w:jc w:val="center"/>
        </w:trPr>
        <w:tc>
          <w:tcPr>
            <w:tcW w:w="2834" w:type="dxa"/>
            <w:vAlign w:val="center"/>
          </w:tcPr>
          <w:p w:rsidR="001674A2" w:rsidRPr="00470277" w:rsidRDefault="001674A2" w:rsidP="008940AE">
            <w:pPr>
              <w:jc w:val="center"/>
              <w:rPr>
                <w:lang w:val="en-US"/>
              </w:rPr>
            </w:pPr>
            <w:r w:rsidRPr="00470277">
              <w:rPr>
                <w:rFonts w:eastAsiaTheme="minorEastAsia" w:hint="eastAsia"/>
                <w:lang w:val="en-US" w:eastAsia="zh-CN"/>
              </w:rPr>
              <w:t>Single positioning frequency layer m</w:t>
            </w:r>
            <w:r w:rsidRPr="00470277">
              <w:rPr>
                <w:lang w:val="en-US"/>
              </w:rPr>
              <w:t>easurement</w:t>
            </w:r>
          </w:p>
        </w:tc>
        <w:tc>
          <w:tcPr>
            <w:tcW w:w="1964" w:type="dxa"/>
            <w:vAlign w:val="center"/>
          </w:tcPr>
          <w:p w:rsidR="001674A2" w:rsidRPr="00470277" w:rsidRDefault="001674A2" w:rsidP="008940AE">
            <w:pPr>
              <w:jc w:val="center"/>
              <w:rPr>
                <w:lang w:val="en-US"/>
              </w:rPr>
            </w:pPr>
            <w:r w:rsidRPr="00470277">
              <w:rPr>
                <w:lang w:val="en-US"/>
              </w:rPr>
              <w:t>96</w:t>
            </w:r>
          </w:p>
        </w:tc>
        <w:tc>
          <w:tcPr>
            <w:tcW w:w="1843" w:type="dxa"/>
            <w:vAlign w:val="center"/>
          </w:tcPr>
          <w:p w:rsidR="001674A2" w:rsidRPr="00470277" w:rsidRDefault="001674A2" w:rsidP="008940AE">
            <w:pPr>
              <w:jc w:val="center"/>
              <w:rPr>
                <w:rFonts w:eastAsiaTheme="minorEastAsia"/>
                <w:lang w:val="en-US" w:eastAsia="zh-CN"/>
              </w:rPr>
            </w:pPr>
            <w:r w:rsidRPr="00470277">
              <w:rPr>
                <w:rFonts w:eastAsiaTheme="minorEastAsia" w:hint="eastAsia"/>
                <w:lang w:val="en-US" w:eastAsia="zh-CN"/>
              </w:rPr>
              <w:t>4</w:t>
            </w:r>
          </w:p>
        </w:tc>
      </w:tr>
      <w:tr w:rsidR="001674A2" w:rsidRPr="00E50233" w:rsidTr="008940AE">
        <w:trPr>
          <w:trHeight w:val="283"/>
          <w:jc w:val="center"/>
        </w:trPr>
        <w:tc>
          <w:tcPr>
            <w:tcW w:w="2834" w:type="dxa"/>
            <w:vAlign w:val="center"/>
          </w:tcPr>
          <w:p w:rsidR="001674A2" w:rsidRPr="00470277" w:rsidRDefault="001674A2" w:rsidP="008940AE">
            <w:pPr>
              <w:jc w:val="center"/>
              <w:rPr>
                <w:lang w:val="en-US"/>
              </w:rPr>
            </w:pPr>
            <w:r w:rsidRPr="00470277">
              <w:rPr>
                <w:lang w:val="en-US"/>
              </w:rPr>
              <w:t>Paging Occasion</w:t>
            </w:r>
          </w:p>
        </w:tc>
        <w:tc>
          <w:tcPr>
            <w:tcW w:w="1964" w:type="dxa"/>
            <w:vAlign w:val="center"/>
          </w:tcPr>
          <w:p w:rsidR="001674A2" w:rsidRPr="00470277" w:rsidRDefault="001674A2" w:rsidP="008940AE">
            <w:pPr>
              <w:jc w:val="center"/>
              <w:rPr>
                <w:rFonts w:eastAsiaTheme="minorEastAsia"/>
                <w:lang w:val="en-US" w:eastAsia="zh-CN"/>
              </w:rPr>
            </w:pPr>
            <w:r w:rsidRPr="00470277">
              <w:rPr>
                <w:lang w:val="en-US"/>
              </w:rPr>
              <w:t>120</w:t>
            </w:r>
          </w:p>
        </w:tc>
        <w:tc>
          <w:tcPr>
            <w:tcW w:w="1843" w:type="dxa"/>
            <w:vAlign w:val="center"/>
          </w:tcPr>
          <w:p w:rsidR="001674A2" w:rsidRPr="00470277" w:rsidRDefault="001674A2" w:rsidP="008940AE">
            <w:pPr>
              <w:jc w:val="center"/>
              <w:rPr>
                <w:lang w:val="en-US"/>
              </w:rPr>
            </w:pPr>
            <w:r w:rsidRPr="00470277">
              <w:rPr>
                <w:rFonts w:hint="eastAsia"/>
                <w:lang w:val="en-US"/>
              </w:rPr>
              <w:t>4</w:t>
            </w:r>
          </w:p>
        </w:tc>
      </w:tr>
      <w:tr w:rsidR="001674A2" w:rsidRPr="00E50233" w:rsidTr="008940AE">
        <w:trPr>
          <w:trHeight w:val="283"/>
          <w:jc w:val="center"/>
        </w:trPr>
        <w:tc>
          <w:tcPr>
            <w:tcW w:w="2834" w:type="dxa"/>
            <w:vAlign w:val="center"/>
          </w:tcPr>
          <w:p w:rsidR="001674A2" w:rsidRPr="00470277" w:rsidRDefault="001674A2" w:rsidP="008940AE">
            <w:pPr>
              <w:jc w:val="center"/>
              <w:rPr>
                <w:lang w:val="en-US"/>
              </w:rPr>
            </w:pPr>
            <w:r w:rsidRPr="00470277">
              <w:rPr>
                <w:rFonts w:eastAsiaTheme="minorEastAsia"/>
                <w:lang w:val="en-US" w:eastAsia="zh-CN"/>
              </w:rPr>
              <w:t>Coreset0+SIB1</w:t>
            </w:r>
          </w:p>
        </w:tc>
        <w:tc>
          <w:tcPr>
            <w:tcW w:w="1964" w:type="dxa"/>
            <w:vAlign w:val="center"/>
          </w:tcPr>
          <w:p w:rsidR="001674A2" w:rsidRPr="00470277" w:rsidRDefault="001674A2" w:rsidP="008940AE">
            <w:pPr>
              <w:jc w:val="center"/>
              <w:rPr>
                <w:rFonts w:eastAsiaTheme="minorEastAsia"/>
                <w:lang w:val="en-US" w:eastAsia="zh-CN"/>
              </w:rPr>
            </w:pPr>
            <w:r w:rsidRPr="00470277">
              <w:rPr>
                <w:rFonts w:eastAsiaTheme="minorEastAsia" w:hint="eastAsia"/>
                <w:lang w:val="en-US" w:eastAsia="zh-CN"/>
              </w:rPr>
              <w:t>120</w:t>
            </w:r>
          </w:p>
        </w:tc>
        <w:tc>
          <w:tcPr>
            <w:tcW w:w="1843" w:type="dxa"/>
            <w:vAlign w:val="center"/>
          </w:tcPr>
          <w:p w:rsidR="001674A2" w:rsidRPr="00470277" w:rsidRDefault="001674A2" w:rsidP="008940AE">
            <w:pPr>
              <w:jc w:val="center"/>
              <w:rPr>
                <w:rFonts w:eastAsiaTheme="minorEastAsia"/>
                <w:lang w:val="en-US" w:eastAsia="zh-CN"/>
              </w:rPr>
            </w:pPr>
            <w:r w:rsidRPr="00470277">
              <w:rPr>
                <w:rFonts w:eastAsiaTheme="minorEastAsia" w:hint="eastAsia"/>
                <w:lang w:val="en-US" w:eastAsia="zh-CN"/>
              </w:rPr>
              <w:t>1</w:t>
            </w:r>
          </w:p>
        </w:tc>
      </w:tr>
      <w:tr w:rsidR="001674A2" w:rsidRPr="00E50233" w:rsidTr="008940AE">
        <w:trPr>
          <w:trHeight w:val="283"/>
          <w:jc w:val="center"/>
        </w:trPr>
        <w:tc>
          <w:tcPr>
            <w:tcW w:w="2834" w:type="dxa"/>
            <w:vAlign w:val="center"/>
          </w:tcPr>
          <w:p w:rsidR="001674A2" w:rsidRPr="00470277" w:rsidRDefault="001674A2" w:rsidP="008940AE">
            <w:pPr>
              <w:jc w:val="center"/>
              <w:rPr>
                <w:rFonts w:eastAsiaTheme="minorEastAsia"/>
                <w:lang w:val="en-US" w:eastAsia="zh-CN"/>
              </w:rPr>
            </w:pPr>
            <w:r w:rsidRPr="00470277">
              <w:rPr>
                <w:rFonts w:eastAsiaTheme="minorEastAsia"/>
                <w:lang w:val="en-US" w:eastAsia="zh-CN"/>
              </w:rPr>
              <w:t>PRACH</w:t>
            </w:r>
          </w:p>
        </w:tc>
        <w:tc>
          <w:tcPr>
            <w:tcW w:w="1964" w:type="dxa"/>
            <w:vAlign w:val="center"/>
          </w:tcPr>
          <w:p w:rsidR="001674A2" w:rsidRPr="00470277" w:rsidRDefault="001674A2" w:rsidP="008940AE">
            <w:pPr>
              <w:jc w:val="center"/>
              <w:rPr>
                <w:rFonts w:eastAsiaTheme="minorEastAsia"/>
                <w:lang w:val="en-US" w:eastAsia="zh-CN"/>
              </w:rPr>
            </w:pPr>
            <w:r w:rsidRPr="00470277">
              <w:rPr>
                <w:rFonts w:eastAsiaTheme="minorEastAsia" w:hint="eastAsia"/>
                <w:lang w:val="en-US" w:eastAsia="zh-CN"/>
              </w:rPr>
              <w:t>175</w:t>
            </w:r>
          </w:p>
        </w:tc>
        <w:tc>
          <w:tcPr>
            <w:tcW w:w="1843" w:type="dxa"/>
            <w:vAlign w:val="center"/>
          </w:tcPr>
          <w:p w:rsidR="001674A2" w:rsidRPr="00470277" w:rsidRDefault="001674A2" w:rsidP="008940AE">
            <w:pPr>
              <w:jc w:val="center"/>
              <w:rPr>
                <w:rFonts w:eastAsiaTheme="minorEastAsia"/>
                <w:lang w:val="en-US" w:eastAsia="zh-CN"/>
              </w:rPr>
            </w:pPr>
            <w:r w:rsidRPr="00470277">
              <w:rPr>
                <w:rFonts w:eastAsiaTheme="minorEastAsia" w:hint="eastAsia"/>
                <w:lang w:val="en-US" w:eastAsia="zh-CN"/>
              </w:rPr>
              <w:t>1</w:t>
            </w:r>
          </w:p>
        </w:tc>
      </w:tr>
      <w:tr w:rsidR="001674A2" w:rsidRPr="00E50233" w:rsidTr="008940AE">
        <w:trPr>
          <w:trHeight w:val="283"/>
          <w:jc w:val="center"/>
        </w:trPr>
        <w:tc>
          <w:tcPr>
            <w:tcW w:w="2834" w:type="dxa"/>
            <w:vAlign w:val="center"/>
          </w:tcPr>
          <w:p w:rsidR="001674A2" w:rsidRPr="00470277" w:rsidRDefault="001674A2" w:rsidP="008940AE">
            <w:pPr>
              <w:jc w:val="center"/>
              <w:rPr>
                <w:rFonts w:eastAsiaTheme="minorEastAsia"/>
                <w:lang w:val="en-US" w:eastAsia="zh-CN"/>
              </w:rPr>
            </w:pPr>
            <w:r w:rsidRPr="00470277">
              <w:rPr>
                <w:rFonts w:eastAsiaTheme="minorEastAsia"/>
                <w:lang w:val="en-US" w:eastAsia="zh-CN"/>
              </w:rPr>
              <w:t>RAR</w:t>
            </w:r>
          </w:p>
        </w:tc>
        <w:tc>
          <w:tcPr>
            <w:tcW w:w="1964" w:type="dxa"/>
            <w:vAlign w:val="center"/>
          </w:tcPr>
          <w:p w:rsidR="001674A2" w:rsidRPr="00470277" w:rsidRDefault="001674A2" w:rsidP="008940AE">
            <w:pPr>
              <w:jc w:val="center"/>
              <w:rPr>
                <w:rFonts w:eastAsiaTheme="minorEastAsia"/>
                <w:lang w:val="en-US" w:eastAsia="zh-CN"/>
              </w:rPr>
            </w:pPr>
            <w:r w:rsidRPr="00470277">
              <w:rPr>
                <w:rFonts w:eastAsiaTheme="minorEastAsia" w:hint="eastAsia"/>
                <w:lang w:val="en-US" w:eastAsia="zh-CN"/>
              </w:rPr>
              <w:t>120</w:t>
            </w:r>
          </w:p>
        </w:tc>
        <w:tc>
          <w:tcPr>
            <w:tcW w:w="1843" w:type="dxa"/>
            <w:vAlign w:val="center"/>
          </w:tcPr>
          <w:p w:rsidR="001674A2" w:rsidRPr="00470277" w:rsidRDefault="001674A2" w:rsidP="008940AE">
            <w:pPr>
              <w:jc w:val="center"/>
              <w:rPr>
                <w:rFonts w:eastAsiaTheme="minorEastAsia"/>
                <w:lang w:val="en-US" w:eastAsia="zh-CN"/>
              </w:rPr>
            </w:pPr>
            <w:r w:rsidRPr="00470277">
              <w:rPr>
                <w:rFonts w:eastAsiaTheme="minorEastAsia" w:hint="eastAsia"/>
                <w:lang w:val="en-US" w:eastAsia="zh-CN"/>
              </w:rPr>
              <w:t>1</w:t>
            </w:r>
          </w:p>
        </w:tc>
      </w:tr>
      <w:tr w:rsidR="001674A2" w:rsidRPr="00E50233" w:rsidTr="008940AE">
        <w:trPr>
          <w:trHeight w:val="283"/>
          <w:jc w:val="center"/>
        </w:trPr>
        <w:tc>
          <w:tcPr>
            <w:tcW w:w="2834" w:type="dxa"/>
            <w:vAlign w:val="center"/>
          </w:tcPr>
          <w:p w:rsidR="001674A2" w:rsidRPr="00470277" w:rsidRDefault="001674A2" w:rsidP="008940AE">
            <w:pPr>
              <w:jc w:val="center"/>
              <w:rPr>
                <w:rFonts w:eastAsiaTheme="minorEastAsia"/>
                <w:lang w:val="en-US" w:eastAsia="zh-CN"/>
              </w:rPr>
            </w:pPr>
            <w:r w:rsidRPr="00470277">
              <w:rPr>
                <w:rFonts w:eastAsiaTheme="minorEastAsia"/>
                <w:lang w:val="en-US" w:eastAsia="zh-CN"/>
              </w:rPr>
              <w:t>Msg3</w:t>
            </w:r>
            <w:r w:rsidRPr="00470277">
              <w:rPr>
                <w:rFonts w:eastAsiaTheme="minorEastAsia" w:hint="eastAsia"/>
                <w:lang w:val="en-US" w:eastAsia="zh-CN"/>
              </w:rPr>
              <w:t>(carrying positioning report)</w:t>
            </w:r>
          </w:p>
        </w:tc>
        <w:tc>
          <w:tcPr>
            <w:tcW w:w="1964" w:type="dxa"/>
            <w:vAlign w:val="center"/>
          </w:tcPr>
          <w:p w:rsidR="001674A2" w:rsidRPr="00470277" w:rsidRDefault="001674A2" w:rsidP="008940AE">
            <w:pPr>
              <w:jc w:val="center"/>
              <w:rPr>
                <w:rFonts w:eastAsiaTheme="minorEastAsia"/>
                <w:lang w:val="en-US" w:eastAsia="zh-CN"/>
              </w:rPr>
            </w:pPr>
            <w:r w:rsidRPr="00470277">
              <w:rPr>
                <w:rFonts w:eastAsiaTheme="minorEastAsia" w:hint="eastAsia"/>
                <w:lang w:val="en-US" w:eastAsia="zh-CN"/>
              </w:rPr>
              <w:t>280</w:t>
            </w:r>
          </w:p>
        </w:tc>
        <w:tc>
          <w:tcPr>
            <w:tcW w:w="1843" w:type="dxa"/>
            <w:vAlign w:val="center"/>
          </w:tcPr>
          <w:p w:rsidR="001674A2" w:rsidRPr="00470277" w:rsidRDefault="001674A2" w:rsidP="008940AE">
            <w:pPr>
              <w:jc w:val="center"/>
              <w:rPr>
                <w:rFonts w:eastAsiaTheme="minorEastAsia"/>
                <w:lang w:val="en-US" w:eastAsia="zh-CN"/>
              </w:rPr>
            </w:pPr>
            <w:r w:rsidRPr="00470277">
              <w:rPr>
                <w:rFonts w:eastAsiaTheme="minorEastAsia" w:hint="eastAsia"/>
                <w:lang w:val="en-US" w:eastAsia="zh-CN"/>
              </w:rPr>
              <w:t>4</w:t>
            </w:r>
          </w:p>
        </w:tc>
      </w:tr>
      <w:tr w:rsidR="001674A2" w:rsidRPr="00E50233" w:rsidTr="008940AE">
        <w:trPr>
          <w:trHeight w:val="283"/>
          <w:jc w:val="center"/>
        </w:trPr>
        <w:tc>
          <w:tcPr>
            <w:tcW w:w="2834" w:type="dxa"/>
            <w:vAlign w:val="center"/>
          </w:tcPr>
          <w:p w:rsidR="001674A2" w:rsidRPr="00470277" w:rsidRDefault="001674A2" w:rsidP="008940AE">
            <w:pPr>
              <w:jc w:val="center"/>
              <w:rPr>
                <w:rFonts w:eastAsiaTheme="minorEastAsia"/>
                <w:lang w:val="en-US" w:eastAsia="zh-CN"/>
              </w:rPr>
            </w:pPr>
            <w:r w:rsidRPr="00470277">
              <w:rPr>
                <w:rFonts w:eastAsiaTheme="minorEastAsia"/>
                <w:lang w:val="en-US" w:eastAsia="zh-CN"/>
              </w:rPr>
              <w:t>Msg</w:t>
            </w:r>
            <w:r w:rsidRPr="00470277">
              <w:rPr>
                <w:rFonts w:eastAsiaTheme="minorEastAsia" w:hint="eastAsia"/>
                <w:lang w:val="en-US" w:eastAsia="zh-CN"/>
              </w:rPr>
              <w:t>4</w:t>
            </w:r>
          </w:p>
        </w:tc>
        <w:tc>
          <w:tcPr>
            <w:tcW w:w="1964" w:type="dxa"/>
            <w:vAlign w:val="center"/>
          </w:tcPr>
          <w:p w:rsidR="001674A2" w:rsidRPr="00470277" w:rsidRDefault="001674A2" w:rsidP="008940AE">
            <w:pPr>
              <w:jc w:val="center"/>
              <w:rPr>
                <w:rFonts w:eastAsiaTheme="minorEastAsia"/>
                <w:lang w:val="en-US" w:eastAsia="zh-CN"/>
              </w:rPr>
            </w:pPr>
            <w:r w:rsidRPr="00470277">
              <w:rPr>
                <w:rFonts w:eastAsiaTheme="minorEastAsia" w:hint="eastAsia"/>
                <w:lang w:val="en-US" w:eastAsia="zh-CN"/>
              </w:rPr>
              <w:t>120</w:t>
            </w:r>
          </w:p>
        </w:tc>
        <w:tc>
          <w:tcPr>
            <w:tcW w:w="1843" w:type="dxa"/>
            <w:vAlign w:val="center"/>
          </w:tcPr>
          <w:p w:rsidR="001674A2" w:rsidRPr="00470277" w:rsidRDefault="001674A2" w:rsidP="008940AE">
            <w:pPr>
              <w:jc w:val="center"/>
              <w:rPr>
                <w:rFonts w:eastAsiaTheme="minorEastAsia"/>
                <w:lang w:val="en-US" w:eastAsia="zh-CN"/>
              </w:rPr>
            </w:pPr>
            <w:r w:rsidRPr="00470277">
              <w:rPr>
                <w:rFonts w:eastAsiaTheme="minorEastAsia" w:hint="eastAsia"/>
                <w:lang w:val="en-US" w:eastAsia="zh-CN"/>
              </w:rPr>
              <w:t>1</w:t>
            </w:r>
          </w:p>
        </w:tc>
      </w:tr>
      <w:tr w:rsidR="001674A2" w:rsidRPr="00E50233" w:rsidTr="008940AE">
        <w:trPr>
          <w:trHeight w:val="277"/>
          <w:jc w:val="center"/>
        </w:trPr>
        <w:tc>
          <w:tcPr>
            <w:tcW w:w="2834" w:type="dxa"/>
            <w:vAlign w:val="center"/>
          </w:tcPr>
          <w:p w:rsidR="001674A2" w:rsidRPr="00470277" w:rsidRDefault="001674A2" w:rsidP="008940AE">
            <w:pPr>
              <w:jc w:val="center"/>
              <w:rPr>
                <w:b/>
                <w:lang w:val="en-US"/>
              </w:rPr>
            </w:pPr>
            <w:r w:rsidRPr="00470277">
              <w:rPr>
                <w:b/>
                <w:lang w:val="en-US"/>
              </w:rPr>
              <w:t>Sleep transition type</w:t>
            </w:r>
          </w:p>
        </w:tc>
        <w:tc>
          <w:tcPr>
            <w:tcW w:w="1964" w:type="dxa"/>
            <w:vAlign w:val="center"/>
          </w:tcPr>
          <w:p w:rsidR="001674A2" w:rsidRPr="00470277" w:rsidRDefault="001674A2" w:rsidP="008940AE">
            <w:pPr>
              <w:jc w:val="center"/>
              <w:rPr>
                <w:b/>
                <w:lang w:val="en-US"/>
              </w:rPr>
            </w:pPr>
            <w:r w:rsidRPr="00470277">
              <w:rPr>
                <w:b/>
                <w:lang w:val="en-US"/>
              </w:rPr>
              <w:t>Transition energy</w:t>
            </w:r>
          </w:p>
        </w:tc>
        <w:tc>
          <w:tcPr>
            <w:tcW w:w="1843" w:type="dxa"/>
            <w:vAlign w:val="center"/>
          </w:tcPr>
          <w:p w:rsidR="001674A2" w:rsidRPr="00470277" w:rsidRDefault="001674A2" w:rsidP="008940AE">
            <w:pPr>
              <w:jc w:val="center"/>
              <w:rPr>
                <w:b/>
                <w:lang w:val="en-US"/>
              </w:rPr>
            </w:pPr>
            <w:r w:rsidRPr="00470277">
              <w:rPr>
                <w:b/>
                <w:lang w:val="en-US"/>
              </w:rPr>
              <w:t>Transition times</w:t>
            </w:r>
          </w:p>
        </w:tc>
      </w:tr>
      <w:tr w:rsidR="001674A2" w:rsidRPr="00E50233" w:rsidTr="008940AE">
        <w:trPr>
          <w:trHeight w:val="277"/>
          <w:jc w:val="center"/>
        </w:trPr>
        <w:tc>
          <w:tcPr>
            <w:tcW w:w="2834" w:type="dxa"/>
            <w:vAlign w:val="center"/>
          </w:tcPr>
          <w:p w:rsidR="001674A2" w:rsidRPr="00470277" w:rsidRDefault="001674A2" w:rsidP="008940AE">
            <w:pPr>
              <w:jc w:val="center"/>
              <w:rPr>
                <w:lang w:val="en-US"/>
              </w:rPr>
            </w:pPr>
            <w:r w:rsidRPr="00470277">
              <w:rPr>
                <w:lang w:val="en-US"/>
              </w:rPr>
              <w:t>Deep sleep transition</w:t>
            </w:r>
          </w:p>
        </w:tc>
        <w:tc>
          <w:tcPr>
            <w:tcW w:w="1964" w:type="dxa"/>
            <w:vAlign w:val="center"/>
          </w:tcPr>
          <w:p w:rsidR="001674A2" w:rsidRPr="00470277" w:rsidRDefault="001674A2" w:rsidP="008940AE">
            <w:pPr>
              <w:jc w:val="center"/>
              <w:rPr>
                <w:lang w:val="en-US"/>
              </w:rPr>
            </w:pPr>
            <w:r w:rsidRPr="00470277">
              <w:rPr>
                <w:lang w:val="en-US"/>
              </w:rPr>
              <w:t>450</w:t>
            </w:r>
          </w:p>
        </w:tc>
        <w:tc>
          <w:tcPr>
            <w:tcW w:w="1843" w:type="dxa"/>
            <w:vAlign w:val="center"/>
          </w:tcPr>
          <w:p w:rsidR="001674A2" w:rsidRPr="00470277" w:rsidRDefault="001674A2" w:rsidP="008940AE">
            <w:pPr>
              <w:jc w:val="center"/>
              <w:rPr>
                <w:lang w:val="en-US"/>
              </w:rPr>
            </w:pPr>
            <w:r w:rsidRPr="00470277">
              <w:rPr>
                <w:rFonts w:hint="eastAsia"/>
                <w:lang w:val="en-US"/>
              </w:rPr>
              <w:t>1</w:t>
            </w:r>
          </w:p>
        </w:tc>
      </w:tr>
      <w:tr w:rsidR="001674A2" w:rsidRPr="00E50233" w:rsidTr="008940AE">
        <w:trPr>
          <w:trHeight w:val="277"/>
          <w:jc w:val="center"/>
        </w:trPr>
        <w:tc>
          <w:tcPr>
            <w:tcW w:w="2834" w:type="dxa"/>
            <w:vAlign w:val="center"/>
          </w:tcPr>
          <w:p w:rsidR="001674A2" w:rsidRPr="00470277" w:rsidRDefault="001674A2" w:rsidP="008940AE">
            <w:pPr>
              <w:jc w:val="center"/>
              <w:rPr>
                <w:lang w:val="en-US"/>
              </w:rPr>
            </w:pPr>
            <w:r w:rsidRPr="00470277">
              <w:rPr>
                <w:lang w:val="en-US"/>
              </w:rPr>
              <w:t>Light sleep transition</w:t>
            </w:r>
          </w:p>
        </w:tc>
        <w:tc>
          <w:tcPr>
            <w:tcW w:w="1964" w:type="dxa"/>
            <w:vAlign w:val="center"/>
          </w:tcPr>
          <w:p w:rsidR="001674A2" w:rsidRPr="00470277" w:rsidRDefault="001674A2" w:rsidP="008940AE">
            <w:pPr>
              <w:jc w:val="center"/>
              <w:rPr>
                <w:lang w:val="en-US"/>
              </w:rPr>
            </w:pPr>
            <w:r w:rsidRPr="00470277">
              <w:rPr>
                <w:lang w:val="en-US"/>
              </w:rPr>
              <w:t>100</w:t>
            </w:r>
          </w:p>
        </w:tc>
        <w:tc>
          <w:tcPr>
            <w:tcW w:w="1843" w:type="dxa"/>
            <w:vAlign w:val="center"/>
          </w:tcPr>
          <w:p w:rsidR="001674A2" w:rsidRPr="00470277" w:rsidRDefault="001674A2" w:rsidP="008940AE">
            <w:pPr>
              <w:jc w:val="center"/>
              <w:rPr>
                <w:rFonts w:eastAsiaTheme="minorEastAsia"/>
                <w:lang w:val="en-US" w:eastAsia="zh-CN"/>
              </w:rPr>
            </w:pPr>
            <w:r w:rsidRPr="00470277">
              <w:rPr>
                <w:rFonts w:eastAsiaTheme="minorEastAsia" w:hint="eastAsia"/>
                <w:lang w:val="en-US" w:eastAsia="zh-CN"/>
              </w:rPr>
              <w:t>6</w:t>
            </w:r>
          </w:p>
        </w:tc>
      </w:tr>
      <w:tr w:rsidR="001674A2" w:rsidRPr="00E50233" w:rsidTr="008940AE">
        <w:trPr>
          <w:trHeight w:val="277"/>
          <w:jc w:val="center"/>
        </w:trPr>
        <w:tc>
          <w:tcPr>
            <w:tcW w:w="2834" w:type="dxa"/>
            <w:vAlign w:val="center"/>
          </w:tcPr>
          <w:p w:rsidR="001674A2" w:rsidRPr="00470277" w:rsidRDefault="001674A2" w:rsidP="008940AE">
            <w:pPr>
              <w:jc w:val="center"/>
              <w:rPr>
                <w:rFonts w:eastAsiaTheme="minorEastAsia"/>
                <w:lang w:val="en-US" w:eastAsia="zh-CN"/>
              </w:rPr>
            </w:pPr>
            <w:r w:rsidRPr="00470277">
              <w:rPr>
                <w:b/>
                <w:lang w:val="en-US"/>
              </w:rPr>
              <w:t>Average power</w:t>
            </w:r>
            <w:r w:rsidRPr="00470277">
              <w:rPr>
                <w:rFonts w:eastAsiaTheme="minorEastAsia" w:hint="eastAsia"/>
                <w:b/>
                <w:lang w:val="en-US" w:eastAsia="zh-CN"/>
              </w:rPr>
              <w:t xml:space="preserve"> </w:t>
            </w:r>
          </w:p>
        </w:tc>
        <w:tc>
          <w:tcPr>
            <w:tcW w:w="3807" w:type="dxa"/>
            <w:gridSpan w:val="2"/>
            <w:vAlign w:val="center"/>
          </w:tcPr>
          <w:p w:rsidR="001674A2" w:rsidRPr="00470277" w:rsidRDefault="001674A2" w:rsidP="008940AE">
            <w:pPr>
              <w:jc w:val="center"/>
              <w:rPr>
                <w:rFonts w:eastAsiaTheme="minorEastAsia"/>
                <w:lang w:val="en-US" w:eastAsia="zh-CN"/>
              </w:rPr>
            </w:pPr>
            <w:r w:rsidRPr="00470277">
              <w:rPr>
                <w:rFonts w:eastAsiaTheme="minorEastAsia" w:hint="eastAsia"/>
                <w:lang w:val="en-US" w:eastAsia="zh-CN"/>
              </w:rPr>
              <w:t>5.7488</w:t>
            </w:r>
          </w:p>
        </w:tc>
      </w:tr>
    </w:tbl>
    <w:p w:rsidR="00D84E8C" w:rsidRPr="00EC6DB4" w:rsidRDefault="00D84E8C">
      <w:pPr>
        <w:spacing w:after="120" w:line="260" w:lineRule="exact"/>
        <w:jc w:val="both"/>
        <w:rPr>
          <w:rFonts w:eastAsiaTheme="minorEastAsia"/>
          <w:lang w:eastAsia="zh-CN"/>
        </w:rPr>
      </w:pPr>
    </w:p>
    <w:p w:rsidR="00D84E8C" w:rsidRPr="005D44E4" w:rsidRDefault="00D84E8C">
      <w:pPr>
        <w:spacing w:after="120" w:line="260" w:lineRule="exact"/>
        <w:jc w:val="both"/>
        <w:rPr>
          <w:rFonts w:eastAsiaTheme="minorEastAsia"/>
          <w:b/>
          <w:u w:val="single"/>
          <w:lang w:eastAsia="zh-CN"/>
        </w:rPr>
      </w:pPr>
      <w:r w:rsidRPr="005D44E4">
        <w:rPr>
          <w:rFonts w:hint="eastAsia"/>
          <w:b/>
          <w:u w:val="single"/>
        </w:rPr>
        <w:t>Idle state measurement and connected state repor</w:t>
      </w:r>
      <w:r w:rsidR="005D44E4" w:rsidRPr="005D44E4">
        <w:rPr>
          <w:rFonts w:eastAsiaTheme="minorEastAsia" w:hint="eastAsia"/>
          <w:b/>
          <w:u w:val="single"/>
          <w:lang w:eastAsia="zh-CN"/>
        </w:rPr>
        <w:t>t</w:t>
      </w:r>
    </w:p>
    <w:p w:rsidR="00C5435A" w:rsidRPr="00832845" w:rsidRDefault="00C5435A" w:rsidP="00C5435A">
      <w:pPr>
        <w:spacing w:after="120" w:line="260" w:lineRule="exact"/>
        <w:jc w:val="both"/>
        <w:rPr>
          <w:rFonts w:eastAsiaTheme="minorEastAsia"/>
          <w:lang w:eastAsia="zh-CN"/>
        </w:rPr>
      </w:pPr>
      <w:r>
        <w:rPr>
          <w:rFonts w:eastAsiaTheme="minorEastAsia" w:hint="eastAsia"/>
          <w:lang w:eastAsia="zh-CN"/>
        </w:rPr>
        <w:t xml:space="preserve">In this subsection, we discuss power consumption for positioning measurement in idle state and report in connected state. </w:t>
      </w:r>
      <w:r w:rsidRPr="00146A98">
        <w:rPr>
          <w:rFonts w:eastAsiaTheme="minorEastAsia"/>
          <w:lang w:eastAsia="zh-CN"/>
        </w:rPr>
        <w:t>For simplicity</w:t>
      </w:r>
      <w:r>
        <w:rPr>
          <w:rFonts w:eastAsiaTheme="minorEastAsia" w:hint="eastAsia"/>
          <w:lang w:eastAsia="zh-CN"/>
        </w:rPr>
        <w:t>, it is assumed that t</w:t>
      </w:r>
      <w:r w:rsidRPr="004500D6">
        <w:rPr>
          <w:rFonts w:eastAsiaTheme="minorEastAsia"/>
          <w:lang w:eastAsia="zh-CN"/>
        </w:rPr>
        <w:t>he only thing the UE does in the connected state is to report positioning information</w:t>
      </w:r>
      <w:r>
        <w:rPr>
          <w:rFonts w:eastAsiaTheme="minorEastAsia" w:hint="eastAsia"/>
          <w:lang w:eastAsia="zh-CN"/>
        </w:rPr>
        <w:t>.</w:t>
      </w:r>
      <w:r w:rsidRPr="003E0FC6">
        <w:rPr>
          <w:rFonts w:eastAsiaTheme="minorEastAsia" w:hint="eastAsia"/>
          <w:lang w:eastAsia="zh-CN"/>
        </w:rPr>
        <w:t xml:space="preserve"> </w:t>
      </w:r>
      <w:r>
        <w:rPr>
          <w:rFonts w:eastAsiaTheme="minorEastAsia" w:hint="eastAsia"/>
          <w:lang w:eastAsia="zh-CN"/>
        </w:rPr>
        <w:t xml:space="preserve">The related procedure is shown in </w:t>
      </w:r>
      <w:r w:rsidR="00B70F1E">
        <w:t xml:space="preserve">Figure </w:t>
      </w:r>
      <w:r w:rsidR="00B70F1E">
        <w:rPr>
          <w:noProof/>
        </w:rPr>
        <w:t>7</w:t>
      </w:r>
      <w:r w:rsidR="00B8713E">
        <w:rPr>
          <w:rFonts w:eastAsiaTheme="minorEastAsia" w:hint="eastAsia"/>
          <w:lang w:eastAsia="zh-CN"/>
        </w:rPr>
        <w:t>.</w:t>
      </w:r>
    </w:p>
    <w:p w:rsidR="00C5435A" w:rsidRDefault="00C5435A" w:rsidP="00C5435A">
      <w:pPr>
        <w:spacing w:line="260" w:lineRule="exact"/>
        <w:rPr>
          <w:rFonts w:eastAsiaTheme="minorEastAsia"/>
          <w:lang w:eastAsia="zh-CN"/>
        </w:rPr>
      </w:pPr>
    </w:p>
    <w:p w:rsidR="00596BFE" w:rsidRDefault="004B3A1D">
      <w:pPr>
        <w:keepNext/>
        <w:jc w:val="center"/>
      </w:pPr>
      <w:r>
        <w:pict>
          <v:shape id="_x0000_i1029" type="#_x0000_t75" style="width:480.75pt;height:56.25pt">
            <v:imagedata r:id="rId20" o:title=""/>
          </v:shape>
        </w:pict>
      </w:r>
      <w:r>
        <w:pict>
          <v:shape id="_x0000_i1030" type="#_x0000_t75" style="width:480.75pt;height:122.25pt">
            <v:imagedata r:id="rId21" o:title=""/>
          </v:shape>
        </w:pict>
      </w:r>
      <w:bookmarkStart w:id="21" w:name="_Ref52530133"/>
      <w:r w:rsidR="00D66BED">
        <w:t xml:space="preserve">Figure </w:t>
      </w:r>
      <w:r w:rsidR="005D269B">
        <w:rPr>
          <w:noProof/>
        </w:rPr>
        <w:t>7</w:t>
      </w:r>
      <w:bookmarkEnd w:id="21"/>
      <w:r w:rsidR="00D66BED">
        <w:t xml:space="preserve"> </w:t>
      </w:r>
      <w:r w:rsidR="00D66BED">
        <w:rPr>
          <w:rFonts w:eastAsiaTheme="minorEastAsia" w:hint="eastAsia"/>
          <w:lang w:eastAsia="zh-CN"/>
        </w:rPr>
        <w:t>Proced</w:t>
      </w:r>
      <w:r w:rsidR="00D66BED" w:rsidRPr="00A7705C">
        <w:rPr>
          <w:rFonts w:eastAsiaTheme="minorEastAsia"/>
          <w:lang w:eastAsia="zh-CN"/>
        </w:rPr>
        <w:t>ure of PRS measurement</w:t>
      </w:r>
      <w:r w:rsidR="00D66BED">
        <w:rPr>
          <w:rFonts w:eastAsiaTheme="minorEastAsia" w:hint="eastAsia"/>
          <w:lang w:eastAsia="zh-CN"/>
        </w:rPr>
        <w:t>s</w:t>
      </w:r>
      <w:r w:rsidR="00D66BED">
        <w:rPr>
          <w:rFonts w:eastAsiaTheme="minorEastAsia"/>
          <w:lang w:eastAsia="zh-CN"/>
        </w:rPr>
        <w:t xml:space="preserve"> in </w:t>
      </w:r>
      <w:r w:rsidR="00D66BED">
        <w:rPr>
          <w:rFonts w:eastAsiaTheme="minorEastAsia" w:hint="eastAsia"/>
          <w:lang w:eastAsia="zh-CN"/>
        </w:rPr>
        <w:t>i</w:t>
      </w:r>
      <w:r w:rsidR="00D66BED" w:rsidRPr="00A7705C">
        <w:rPr>
          <w:rFonts w:eastAsiaTheme="minorEastAsia"/>
          <w:lang w:eastAsia="zh-CN"/>
        </w:rPr>
        <w:t>dle state</w:t>
      </w:r>
      <w:r w:rsidR="00D66BED">
        <w:rPr>
          <w:rFonts w:eastAsiaTheme="minorEastAsia" w:hint="eastAsia"/>
          <w:lang w:eastAsia="zh-CN"/>
        </w:rPr>
        <w:t xml:space="preserve"> and report in connected state</w:t>
      </w:r>
    </w:p>
    <w:p w:rsidR="00C5435A" w:rsidRPr="0024270C" w:rsidRDefault="00C5435A" w:rsidP="00C5435A">
      <w:pPr>
        <w:spacing w:after="120" w:line="260" w:lineRule="exact"/>
        <w:jc w:val="both"/>
        <w:rPr>
          <w:rFonts w:eastAsiaTheme="minorEastAsia"/>
          <w:lang w:eastAsia="zh-CN"/>
        </w:rPr>
      </w:pPr>
      <w:r>
        <w:rPr>
          <w:rFonts w:eastAsiaTheme="minorEastAsia" w:hint="eastAsia"/>
          <w:lang w:eastAsia="zh-CN"/>
        </w:rPr>
        <w:t xml:space="preserve">The </w:t>
      </w:r>
      <w:r>
        <w:rPr>
          <w:rFonts w:eastAsiaTheme="minorEastAsia"/>
          <w:lang w:eastAsia="zh-CN"/>
        </w:rPr>
        <w:t xml:space="preserve">average power </w:t>
      </w:r>
      <w:r>
        <w:rPr>
          <w:rFonts w:eastAsiaTheme="minorEastAsia" w:hint="eastAsia"/>
          <w:lang w:eastAsia="zh-CN"/>
        </w:rPr>
        <w:t xml:space="preserve">for the components introduced by positioning report in connected state and RRC state switching is listed below in </w:t>
      </w:r>
      <w:r w:rsidR="00D9692B">
        <w:rPr>
          <w:rFonts w:eastAsiaTheme="minorEastAsia" w:hint="eastAsia"/>
          <w:lang w:eastAsia="zh-CN"/>
        </w:rPr>
        <w:t>appendix</w:t>
      </w:r>
      <w:r w:rsidR="00C71E0E">
        <w:rPr>
          <w:rFonts w:eastAsiaTheme="minorEastAsia" w:hint="eastAsia"/>
          <w:lang w:eastAsia="zh-CN"/>
        </w:rPr>
        <w:t xml:space="preserve"> </w:t>
      </w:r>
      <w:r w:rsidR="000571EB">
        <w:t xml:space="preserve">Table </w:t>
      </w:r>
      <w:r w:rsidR="000571EB">
        <w:rPr>
          <w:noProof/>
        </w:rPr>
        <w:t>23</w:t>
      </w:r>
      <w:r>
        <w:rPr>
          <w:rFonts w:eastAsiaTheme="minorEastAsia" w:hint="eastAsia"/>
          <w:lang w:eastAsia="zh-CN"/>
        </w:rPr>
        <w:t>.</w:t>
      </w:r>
      <w:r w:rsidR="00D9692B">
        <w:rPr>
          <w:rFonts w:eastAsiaTheme="minorEastAsia" w:hint="eastAsia"/>
          <w:lang w:eastAsia="zh-CN"/>
        </w:rPr>
        <w:t xml:space="preserve"> </w:t>
      </w:r>
      <w:r>
        <w:rPr>
          <w:rFonts w:eastAsiaTheme="minorEastAsia" w:hint="eastAsia"/>
          <w:lang w:eastAsia="zh-CN"/>
        </w:rPr>
        <w:t>Therefore, the power components analysis for</w:t>
      </w:r>
      <w:r w:rsidRPr="0024270C">
        <w:rPr>
          <w:rFonts w:eastAsiaTheme="minorEastAsia"/>
          <w:lang w:eastAsia="zh-CN"/>
        </w:rPr>
        <w:t xml:space="preserve"> </w:t>
      </w:r>
      <w:r w:rsidRPr="0024270C">
        <w:rPr>
          <w:rFonts w:eastAsiaTheme="minorEastAsia" w:hint="eastAsia"/>
          <w:lang w:eastAsia="zh-CN"/>
        </w:rPr>
        <w:t>measurement in idle mode and report in connected states is below. The power calculation cycle is 1280ms.</w:t>
      </w:r>
    </w:p>
    <w:p w:rsidR="00FE4A65" w:rsidRPr="0024270C" w:rsidRDefault="00FE4A65" w:rsidP="00FE4A65">
      <w:pPr>
        <w:pStyle w:val="a4"/>
        <w:keepNext/>
        <w:jc w:val="center"/>
      </w:pPr>
      <w:r w:rsidRPr="0024270C">
        <w:t xml:space="preserve">Table </w:t>
      </w:r>
      <w:r w:rsidR="00450EB5" w:rsidRPr="0024270C">
        <w:rPr>
          <w:noProof/>
        </w:rPr>
        <w:t>7</w:t>
      </w:r>
      <w:r w:rsidRPr="0024270C">
        <w:t xml:space="preserve"> Power components analysis for positioning measurement and report in idle state</w:t>
      </w:r>
    </w:p>
    <w:tbl>
      <w:tblPr>
        <w:tblStyle w:val="ac"/>
        <w:tblW w:w="0" w:type="auto"/>
        <w:jc w:val="center"/>
        <w:tblLook w:val="04A0"/>
      </w:tblPr>
      <w:tblGrid>
        <w:gridCol w:w="2834"/>
        <w:gridCol w:w="1964"/>
        <w:gridCol w:w="1843"/>
      </w:tblGrid>
      <w:tr w:rsidR="00C5435A" w:rsidRPr="0024270C" w:rsidTr="008940AE">
        <w:trPr>
          <w:trHeight w:val="1174"/>
          <w:jc w:val="center"/>
        </w:trPr>
        <w:tc>
          <w:tcPr>
            <w:tcW w:w="2834" w:type="dxa"/>
            <w:vAlign w:val="center"/>
          </w:tcPr>
          <w:p w:rsidR="00C5435A" w:rsidRPr="0024270C" w:rsidRDefault="00C5435A" w:rsidP="008940AE">
            <w:pPr>
              <w:jc w:val="center"/>
              <w:rPr>
                <w:b/>
                <w:lang w:val="en-US"/>
              </w:rPr>
            </w:pPr>
            <w:r w:rsidRPr="0024270C">
              <w:rPr>
                <w:b/>
                <w:lang w:val="en-US"/>
              </w:rPr>
              <w:t>Power state</w:t>
            </w:r>
          </w:p>
        </w:tc>
        <w:tc>
          <w:tcPr>
            <w:tcW w:w="1964" w:type="dxa"/>
            <w:vAlign w:val="center"/>
          </w:tcPr>
          <w:p w:rsidR="00C5435A" w:rsidRPr="0024270C" w:rsidRDefault="00C5435A" w:rsidP="008940AE">
            <w:pPr>
              <w:jc w:val="center"/>
              <w:rPr>
                <w:b/>
                <w:lang w:val="en-US"/>
              </w:rPr>
            </w:pPr>
            <w:r w:rsidRPr="0024270C">
              <w:rPr>
                <w:b/>
                <w:lang w:val="en-US"/>
              </w:rPr>
              <w:t>Relative power</w:t>
            </w:r>
          </w:p>
        </w:tc>
        <w:tc>
          <w:tcPr>
            <w:tcW w:w="1843" w:type="dxa"/>
            <w:vAlign w:val="center"/>
          </w:tcPr>
          <w:p w:rsidR="00C5435A" w:rsidRPr="0024270C" w:rsidRDefault="00C5435A" w:rsidP="008940AE">
            <w:pPr>
              <w:jc w:val="center"/>
              <w:rPr>
                <w:b/>
                <w:lang w:val="en-US"/>
              </w:rPr>
            </w:pPr>
            <w:r w:rsidRPr="0024270C">
              <w:rPr>
                <w:rFonts w:hint="eastAsia"/>
                <w:b/>
                <w:lang w:val="en-US"/>
              </w:rPr>
              <w:t>D</w:t>
            </w:r>
            <w:r w:rsidRPr="0024270C">
              <w:rPr>
                <w:b/>
                <w:lang w:val="en-US"/>
              </w:rPr>
              <w:t>uration(ms)</w:t>
            </w:r>
          </w:p>
        </w:tc>
      </w:tr>
      <w:tr w:rsidR="00C5435A" w:rsidRPr="0024270C" w:rsidTr="008940AE">
        <w:trPr>
          <w:trHeight w:val="283"/>
          <w:jc w:val="center"/>
        </w:trPr>
        <w:tc>
          <w:tcPr>
            <w:tcW w:w="6641" w:type="dxa"/>
            <w:gridSpan w:val="3"/>
            <w:vAlign w:val="center"/>
          </w:tcPr>
          <w:p w:rsidR="00C5435A" w:rsidRPr="0024270C" w:rsidRDefault="00C5435A" w:rsidP="008940AE">
            <w:pPr>
              <w:rPr>
                <w:rFonts w:eastAsiaTheme="minorEastAsia"/>
                <w:lang w:val="en-US" w:eastAsia="zh-CN"/>
              </w:rPr>
            </w:pPr>
            <w:r w:rsidRPr="0024270C">
              <w:rPr>
                <w:rFonts w:eastAsiaTheme="minorEastAsia" w:hint="eastAsia"/>
                <w:lang w:val="en-US" w:eastAsia="zh-CN"/>
              </w:rPr>
              <w:t>Sleep</w:t>
            </w:r>
          </w:p>
        </w:tc>
      </w:tr>
      <w:tr w:rsidR="00C5435A" w:rsidRPr="0024270C" w:rsidTr="008940AE">
        <w:trPr>
          <w:trHeight w:val="283"/>
          <w:jc w:val="center"/>
        </w:trPr>
        <w:tc>
          <w:tcPr>
            <w:tcW w:w="2834" w:type="dxa"/>
            <w:vAlign w:val="center"/>
          </w:tcPr>
          <w:p w:rsidR="00C5435A" w:rsidRPr="0024270C" w:rsidRDefault="00C5435A" w:rsidP="008940AE">
            <w:pPr>
              <w:jc w:val="center"/>
              <w:rPr>
                <w:lang w:val="en-US"/>
              </w:rPr>
            </w:pPr>
            <w:r w:rsidRPr="0024270C">
              <w:rPr>
                <w:lang w:val="en-US"/>
              </w:rPr>
              <w:t>Deep sleep</w:t>
            </w:r>
          </w:p>
        </w:tc>
        <w:tc>
          <w:tcPr>
            <w:tcW w:w="1964" w:type="dxa"/>
            <w:vAlign w:val="center"/>
          </w:tcPr>
          <w:p w:rsidR="00C5435A" w:rsidRPr="0024270C" w:rsidRDefault="00C5435A" w:rsidP="008940AE">
            <w:pPr>
              <w:jc w:val="center"/>
              <w:rPr>
                <w:lang w:val="en-US"/>
              </w:rPr>
            </w:pPr>
            <w:r w:rsidRPr="0024270C">
              <w:rPr>
                <w:lang w:val="en-US"/>
              </w:rPr>
              <w:t>1</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1129</w:t>
            </w:r>
          </w:p>
        </w:tc>
      </w:tr>
      <w:tr w:rsidR="00C5435A" w:rsidRPr="0024270C" w:rsidTr="008940AE">
        <w:trPr>
          <w:trHeight w:val="277"/>
          <w:jc w:val="center"/>
        </w:trPr>
        <w:tc>
          <w:tcPr>
            <w:tcW w:w="2834" w:type="dxa"/>
            <w:vAlign w:val="center"/>
          </w:tcPr>
          <w:p w:rsidR="00C5435A" w:rsidRPr="0024270C" w:rsidRDefault="00C5435A" w:rsidP="008940AE">
            <w:pPr>
              <w:jc w:val="center"/>
              <w:rPr>
                <w:lang w:val="en-US"/>
              </w:rPr>
            </w:pPr>
            <w:r w:rsidRPr="0024270C">
              <w:rPr>
                <w:lang w:val="en-US"/>
              </w:rPr>
              <w:t>Light sleep</w:t>
            </w:r>
          </w:p>
        </w:tc>
        <w:tc>
          <w:tcPr>
            <w:tcW w:w="1964" w:type="dxa"/>
            <w:vAlign w:val="center"/>
          </w:tcPr>
          <w:p w:rsidR="00C5435A" w:rsidRPr="0024270C" w:rsidRDefault="00C5435A" w:rsidP="008940AE">
            <w:pPr>
              <w:jc w:val="center"/>
              <w:rPr>
                <w:lang w:val="en-US"/>
              </w:rPr>
            </w:pPr>
            <w:r w:rsidRPr="0024270C">
              <w:rPr>
                <w:lang w:val="en-US"/>
              </w:rPr>
              <w:t>20</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69.5</w:t>
            </w:r>
          </w:p>
        </w:tc>
      </w:tr>
      <w:tr w:rsidR="00C5435A" w:rsidRPr="0024270C" w:rsidTr="008940AE">
        <w:trPr>
          <w:trHeight w:val="283"/>
          <w:jc w:val="center"/>
        </w:trPr>
        <w:tc>
          <w:tcPr>
            <w:tcW w:w="2834" w:type="dxa"/>
            <w:vAlign w:val="center"/>
          </w:tcPr>
          <w:p w:rsidR="00C5435A" w:rsidRPr="0024270C" w:rsidRDefault="00C5435A" w:rsidP="008940AE">
            <w:pPr>
              <w:jc w:val="center"/>
              <w:rPr>
                <w:lang w:val="en-US"/>
              </w:rPr>
            </w:pPr>
            <w:r w:rsidRPr="0024270C">
              <w:rPr>
                <w:lang w:val="en-US"/>
              </w:rPr>
              <w:t>Micro sleep</w:t>
            </w:r>
          </w:p>
        </w:tc>
        <w:tc>
          <w:tcPr>
            <w:tcW w:w="1964" w:type="dxa"/>
            <w:vAlign w:val="center"/>
          </w:tcPr>
          <w:p w:rsidR="00C5435A" w:rsidRPr="0024270C" w:rsidRDefault="00C5435A" w:rsidP="008940AE">
            <w:pPr>
              <w:jc w:val="center"/>
              <w:rPr>
                <w:lang w:val="en-US"/>
              </w:rPr>
            </w:pPr>
            <w:r w:rsidRPr="0024270C">
              <w:rPr>
                <w:lang w:val="en-US"/>
              </w:rPr>
              <w:t>45</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35.5</w:t>
            </w:r>
          </w:p>
        </w:tc>
      </w:tr>
      <w:tr w:rsidR="00C5435A" w:rsidRPr="0024270C" w:rsidTr="008940AE">
        <w:trPr>
          <w:trHeight w:val="283"/>
          <w:jc w:val="center"/>
        </w:trPr>
        <w:tc>
          <w:tcPr>
            <w:tcW w:w="6641" w:type="dxa"/>
            <w:gridSpan w:val="3"/>
            <w:vAlign w:val="center"/>
          </w:tcPr>
          <w:p w:rsidR="00C5435A" w:rsidRPr="0024270C" w:rsidRDefault="00C5435A" w:rsidP="008940AE">
            <w:pPr>
              <w:rPr>
                <w:rFonts w:eastAsiaTheme="minorEastAsia"/>
                <w:lang w:val="en-US" w:eastAsia="zh-CN"/>
              </w:rPr>
            </w:pPr>
            <w:r w:rsidRPr="0024270C">
              <w:rPr>
                <w:rFonts w:eastAsiaTheme="minorEastAsia" w:hint="eastAsia"/>
                <w:lang w:val="en-US" w:eastAsia="zh-CN"/>
              </w:rPr>
              <w:t>Idle states</w:t>
            </w:r>
          </w:p>
        </w:tc>
      </w:tr>
      <w:tr w:rsidR="00C5435A" w:rsidRPr="0024270C" w:rsidTr="008940AE">
        <w:trPr>
          <w:trHeight w:val="283"/>
          <w:jc w:val="center"/>
        </w:trPr>
        <w:tc>
          <w:tcPr>
            <w:tcW w:w="2834" w:type="dxa"/>
            <w:vAlign w:val="center"/>
          </w:tcPr>
          <w:p w:rsidR="00C5435A" w:rsidRPr="0024270C" w:rsidRDefault="00C5435A" w:rsidP="008940AE">
            <w:pPr>
              <w:jc w:val="center"/>
              <w:rPr>
                <w:rFonts w:eastAsiaTheme="minorEastAsia"/>
                <w:lang w:val="en-US" w:eastAsia="zh-CN"/>
              </w:rPr>
            </w:pPr>
            <w:r w:rsidRPr="0024270C">
              <w:rPr>
                <w:lang w:val="en-US"/>
              </w:rPr>
              <w:lastRenderedPageBreak/>
              <w:t>SSB for Inter-frequency measurement</w:t>
            </w:r>
            <w:r w:rsidRPr="0024270C">
              <w:rPr>
                <w:rFonts w:eastAsiaTheme="minorEastAsia" w:hint="eastAsia"/>
                <w:lang w:val="en-US" w:eastAsia="zh-CN"/>
              </w:rPr>
              <w:t xml:space="preserve"> </w:t>
            </w:r>
          </w:p>
        </w:tc>
        <w:tc>
          <w:tcPr>
            <w:tcW w:w="196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60</w:t>
            </w:r>
          </w:p>
        </w:tc>
        <w:tc>
          <w:tcPr>
            <w:tcW w:w="1843" w:type="dxa"/>
            <w:vAlign w:val="center"/>
          </w:tcPr>
          <w:p w:rsidR="00C5435A" w:rsidRPr="0024270C" w:rsidRDefault="00C5435A" w:rsidP="008940AE">
            <w:pPr>
              <w:jc w:val="center"/>
              <w:rPr>
                <w:lang w:val="en-US"/>
              </w:rPr>
            </w:pPr>
            <w:r w:rsidRPr="0024270C">
              <w:rPr>
                <w:rFonts w:hint="eastAsia"/>
                <w:lang w:val="en-US"/>
              </w:rPr>
              <w:t>5</w:t>
            </w:r>
          </w:p>
        </w:tc>
      </w:tr>
      <w:tr w:rsidR="00C5435A" w:rsidRPr="0024270C" w:rsidTr="008940AE">
        <w:trPr>
          <w:trHeight w:val="277"/>
          <w:jc w:val="center"/>
        </w:trPr>
        <w:tc>
          <w:tcPr>
            <w:tcW w:w="2834" w:type="dxa"/>
            <w:vAlign w:val="center"/>
          </w:tcPr>
          <w:p w:rsidR="00C5435A" w:rsidRPr="0024270C" w:rsidRDefault="00C5435A" w:rsidP="008940AE">
            <w:pPr>
              <w:jc w:val="center"/>
              <w:rPr>
                <w:lang w:val="en-US"/>
              </w:rPr>
            </w:pPr>
            <w:r w:rsidRPr="0024270C">
              <w:rPr>
                <w:lang w:val="en-US"/>
              </w:rPr>
              <w:t>SSB for Intra-frequency measurement</w:t>
            </w:r>
            <w:r w:rsidRPr="0024270C">
              <w:rPr>
                <w:rFonts w:eastAsiaTheme="minorEastAsia" w:hint="eastAsia"/>
                <w:lang w:val="en-US" w:eastAsia="zh-CN"/>
              </w:rPr>
              <w:t xml:space="preserve"> </w:t>
            </w:r>
          </w:p>
        </w:tc>
        <w:tc>
          <w:tcPr>
            <w:tcW w:w="196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60</w:t>
            </w:r>
          </w:p>
        </w:tc>
        <w:tc>
          <w:tcPr>
            <w:tcW w:w="1843" w:type="dxa"/>
            <w:vAlign w:val="center"/>
          </w:tcPr>
          <w:p w:rsidR="00C5435A" w:rsidRPr="0024270C" w:rsidRDefault="00C5435A" w:rsidP="008940AE">
            <w:pPr>
              <w:jc w:val="center"/>
              <w:rPr>
                <w:lang w:val="en-US"/>
              </w:rPr>
            </w:pPr>
            <w:r w:rsidRPr="0024270C">
              <w:rPr>
                <w:rFonts w:hint="eastAsia"/>
                <w:lang w:val="en-US"/>
              </w:rPr>
              <w:t>2</w:t>
            </w:r>
          </w:p>
        </w:tc>
      </w:tr>
      <w:tr w:rsidR="00C5435A" w:rsidRPr="0024270C" w:rsidTr="008940AE">
        <w:trPr>
          <w:trHeight w:val="277"/>
          <w:jc w:val="center"/>
        </w:trPr>
        <w:tc>
          <w:tcPr>
            <w:tcW w:w="2834" w:type="dxa"/>
            <w:vAlign w:val="center"/>
          </w:tcPr>
          <w:p w:rsidR="00C5435A" w:rsidRPr="0024270C" w:rsidRDefault="00C5435A" w:rsidP="008940AE">
            <w:pPr>
              <w:jc w:val="center"/>
              <w:rPr>
                <w:rFonts w:eastAsiaTheme="minorEastAsia"/>
                <w:lang w:val="en-US" w:eastAsia="zh-CN"/>
              </w:rPr>
            </w:pPr>
            <w:r w:rsidRPr="0024270C">
              <w:rPr>
                <w:lang w:val="en-US"/>
              </w:rPr>
              <w:t>SSB Proc.</w:t>
            </w:r>
            <w:r w:rsidRPr="0024270C">
              <w:rPr>
                <w:rFonts w:eastAsiaTheme="minorEastAsia" w:hint="eastAsia"/>
                <w:lang w:val="en-US" w:eastAsia="zh-CN"/>
              </w:rPr>
              <w:t xml:space="preserve"> </w:t>
            </w:r>
          </w:p>
        </w:tc>
        <w:tc>
          <w:tcPr>
            <w:tcW w:w="1964" w:type="dxa"/>
            <w:vAlign w:val="center"/>
          </w:tcPr>
          <w:p w:rsidR="00C5435A" w:rsidRPr="0024270C" w:rsidRDefault="00C5435A" w:rsidP="008940AE">
            <w:pPr>
              <w:jc w:val="center"/>
              <w:rPr>
                <w:lang w:val="en-US"/>
              </w:rPr>
            </w:pPr>
            <w:r w:rsidRPr="0024270C">
              <w:rPr>
                <w:lang w:val="en-US"/>
              </w:rPr>
              <w:t>50</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8</w:t>
            </w:r>
          </w:p>
        </w:tc>
      </w:tr>
      <w:tr w:rsidR="00C5435A" w:rsidRPr="0024270C" w:rsidTr="008940AE">
        <w:trPr>
          <w:trHeight w:val="277"/>
          <w:jc w:val="center"/>
        </w:trPr>
        <w:tc>
          <w:tcPr>
            <w:tcW w:w="283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Single positioning frequency layer m</w:t>
            </w:r>
            <w:r w:rsidRPr="0024270C">
              <w:rPr>
                <w:lang w:val="en-US"/>
              </w:rPr>
              <w:t>easurement</w:t>
            </w:r>
            <w:r w:rsidRPr="0024270C">
              <w:rPr>
                <w:rFonts w:eastAsiaTheme="minorEastAsia" w:hint="eastAsia"/>
                <w:lang w:val="en-US" w:eastAsia="zh-CN"/>
              </w:rPr>
              <w:t xml:space="preserve"> </w:t>
            </w:r>
          </w:p>
        </w:tc>
        <w:tc>
          <w:tcPr>
            <w:tcW w:w="1964" w:type="dxa"/>
            <w:vAlign w:val="center"/>
          </w:tcPr>
          <w:p w:rsidR="00C5435A" w:rsidRPr="0024270C" w:rsidRDefault="00C5435A" w:rsidP="008940AE">
            <w:pPr>
              <w:jc w:val="center"/>
              <w:rPr>
                <w:lang w:val="en-US"/>
              </w:rPr>
            </w:pPr>
            <w:r w:rsidRPr="0024270C">
              <w:rPr>
                <w:lang w:val="en-US"/>
              </w:rPr>
              <w:t>96</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4</w:t>
            </w:r>
          </w:p>
        </w:tc>
      </w:tr>
      <w:tr w:rsidR="00C5435A" w:rsidRPr="0024270C" w:rsidTr="008940AE">
        <w:trPr>
          <w:trHeight w:val="283"/>
          <w:jc w:val="center"/>
        </w:trPr>
        <w:tc>
          <w:tcPr>
            <w:tcW w:w="2834" w:type="dxa"/>
            <w:vAlign w:val="center"/>
          </w:tcPr>
          <w:p w:rsidR="00C5435A" w:rsidRPr="0024270C" w:rsidRDefault="00C5435A" w:rsidP="008940AE">
            <w:pPr>
              <w:jc w:val="center"/>
              <w:rPr>
                <w:lang w:val="en-US"/>
              </w:rPr>
            </w:pPr>
            <w:r w:rsidRPr="0024270C">
              <w:rPr>
                <w:lang w:val="en-US"/>
              </w:rPr>
              <w:t>Paging Occasion</w:t>
            </w:r>
          </w:p>
        </w:tc>
        <w:tc>
          <w:tcPr>
            <w:tcW w:w="1964" w:type="dxa"/>
            <w:vAlign w:val="center"/>
          </w:tcPr>
          <w:p w:rsidR="00C5435A" w:rsidRPr="0024270C" w:rsidRDefault="00C5435A" w:rsidP="008940AE">
            <w:pPr>
              <w:jc w:val="center"/>
              <w:rPr>
                <w:lang w:val="en-US"/>
              </w:rPr>
            </w:pPr>
            <w:r w:rsidRPr="0024270C">
              <w:rPr>
                <w:lang w:val="en-US"/>
              </w:rPr>
              <w:t>120</w:t>
            </w:r>
          </w:p>
        </w:tc>
        <w:tc>
          <w:tcPr>
            <w:tcW w:w="1843" w:type="dxa"/>
            <w:vAlign w:val="center"/>
          </w:tcPr>
          <w:p w:rsidR="00C5435A" w:rsidRPr="0024270C" w:rsidRDefault="00C5435A" w:rsidP="008940AE">
            <w:pPr>
              <w:jc w:val="center"/>
              <w:rPr>
                <w:lang w:val="en-US"/>
              </w:rPr>
            </w:pPr>
            <w:r w:rsidRPr="0024270C">
              <w:rPr>
                <w:rFonts w:hint="eastAsia"/>
                <w:lang w:val="en-US"/>
              </w:rPr>
              <w:t>4</w:t>
            </w:r>
          </w:p>
        </w:tc>
      </w:tr>
      <w:tr w:rsidR="00C5435A" w:rsidRPr="0024270C" w:rsidTr="008940AE">
        <w:trPr>
          <w:trHeight w:val="283"/>
          <w:jc w:val="center"/>
        </w:trPr>
        <w:tc>
          <w:tcPr>
            <w:tcW w:w="2834" w:type="dxa"/>
            <w:vAlign w:val="center"/>
          </w:tcPr>
          <w:p w:rsidR="00C5435A" w:rsidRPr="0024270C" w:rsidRDefault="00C5435A" w:rsidP="008940AE">
            <w:pPr>
              <w:jc w:val="center"/>
              <w:rPr>
                <w:lang w:val="en-US"/>
              </w:rPr>
            </w:pPr>
            <w:r w:rsidRPr="0024270C">
              <w:rPr>
                <w:rFonts w:eastAsiaTheme="minorEastAsia"/>
                <w:lang w:val="en-US" w:eastAsia="zh-CN"/>
              </w:rPr>
              <w:t>Coreset0+SIB1</w:t>
            </w:r>
          </w:p>
        </w:tc>
        <w:tc>
          <w:tcPr>
            <w:tcW w:w="196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120</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1</w:t>
            </w:r>
          </w:p>
        </w:tc>
      </w:tr>
      <w:tr w:rsidR="00C5435A" w:rsidRPr="0024270C" w:rsidTr="008940AE">
        <w:trPr>
          <w:trHeight w:val="283"/>
          <w:jc w:val="center"/>
        </w:trPr>
        <w:tc>
          <w:tcPr>
            <w:tcW w:w="2834" w:type="dxa"/>
            <w:vAlign w:val="center"/>
          </w:tcPr>
          <w:p w:rsidR="00C5435A" w:rsidRPr="0024270C" w:rsidRDefault="00C5435A" w:rsidP="008940AE">
            <w:pPr>
              <w:jc w:val="center"/>
              <w:rPr>
                <w:rFonts w:eastAsiaTheme="minorEastAsia"/>
                <w:lang w:val="en-US" w:eastAsia="zh-CN"/>
              </w:rPr>
            </w:pPr>
            <w:r w:rsidRPr="0024270C">
              <w:rPr>
                <w:rFonts w:eastAsiaTheme="minorEastAsia"/>
                <w:lang w:val="en-US" w:eastAsia="zh-CN"/>
              </w:rPr>
              <w:t>PRACH</w:t>
            </w:r>
          </w:p>
        </w:tc>
        <w:tc>
          <w:tcPr>
            <w:tcW w:w="196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175</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1</w:t>
            </w:r>
          </w:p>
        </w:tc>
      </w:tr>
      <w:tr w:rsidR="00C5435A" w:rsidRPr="0024270C" w:rsidTr="008940AE">
        <w:trPr>
          <w:trHeight w:val="283"/>
          <w:jc w:val="center"/>
        </w:trPr>
        <w:tc>
          <w:tcPr>
            <w:tcW w:w="2834" w:type="dxa"/>
            <w:vAlign w:val="center"/>
          </w:tcPr>
          <w:p w:rsidR="00C5435A" w:rsidRPr="0024270C" w:rsidRDefault="00C5435A" w:rsidP="008940AE">
            <w:pPr>
              <w:jc w:val="center"/>
              <w:rPr>
                <w:rFonts w:eastAsiaTheme="minorEastAsia"/>
                <w:lang w:val="en-US" w:eastAsia="zh-CN"/>
              </w:rPr>
            </w:pPr>
            <w:r w:rsidRPr="0024270C">
              <w:rPr>
                <w:rFonts w:eastAsiaTheme="minorEastAsia"/>
                <w:lang w:val="en-US" w:eastAsia="zh-CN"/>
              </w:rPr>
              <w:t>RAR</w:t>
            </w:r>
          </w:p>
        </w:tc>
        <w:tc>
          <w:tcPr>
            <w:tcW w:w="196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120</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1</w:t>
            </w:r>
          </w:p>
        </w:tc>
      </w:tr>
      <w:tr w:rsidR="00C5435A" w:rsidRPr="0024270C" w:rsidTr="008940AE">
        <w:trPr>
          <w:trHeight w:val="283"/>
          <w:jc w:val="center"/>
        </w:trPr>
        <w:tc>
          <w:tcPr>
            <w:tcW w:w="2834" w:type="dxa"/>
            <w:vAlign w:val="center"/>
          </w:tcPr>
          <w:p w:rsidR="00C5435A" w:rsidRPr="0024270C" w:rsidRDefault="00C5435A" w:rsidP="008940AE">
            <w:pPr>
              <w:jc w:val="center"/>
              <w:rPr>
                <w:rFonts w:eastAsiaTheme="minorEastAsia"/>
                <w:lang w:val="en-US" w:eastAsia="zh-CN"/>
              </w:rPr>
            </w:pPr>
            <w:r w:rsidRPr="0024270C">
              <w:rPr>
                <w:rFonts w:eastAsiaTheme="minorEastAsia"/>
                <w:lang w:val="en-US" w:eastAsia="zh-CN"/>
              </w:rPr>
              <w:t>Msg3</w:t>
            </w:r>
          </w:p>
        </w:tc>
        <w:tc>
          <w:tcPr>
            <w:tcW w:w="196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280</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1</w:t>
            </w:r>
          </w:p>
        </w:tc>
      </w:tr>
      <w:tr w:rsidR="00C5435A" w:rsidRPr="0024270C" w:rsidTr="008940AE">
        <w:trPr>
          <w:trHeight w:val="283"/>
          <w:jc w:val="center"/>
        </w:trPr>
        <w:tc>
          <w:tcPr>
            <w:tcW w:w="2834" w:type="dxa"/>
            <w:vAlign w:val="center"/>
          </w:tcPr>
          <w:p w:rsidR="00C5435A" w:rsidRPr="0024270C" w:rsidRDefault="00C5435A" w:rsidP="008940AE">
            <w:pPr>
              <w:jc w:val="center"/>
              <w:rPr>
                <w:rFonts w:eastAsiaTheme="minorEastAsia"/>
                <w:lang w:val="en-US" w:eastAsia="zh-CN"/>
              </w:rPr>
            </w:pPr>
            <w:r w:rsidRPr="0024270C">
              <w:rPr>
                <w:rFonts w:eastAsiaTheme="minorEastAsia"/>
                <w:lang w:val="en-US" w:eastAsia="zh-CN"/>
              </w:rPr>
              <w:t>Msg</w:t>
            </w:r>
            <w:r w:rsidRPr="0024270C">
              <w:rPr>
                <w:rFonts w:eastAsiaTheme="minorEastAsia" w:hint="eastAsia"/>
                <w:lang w:val="en-US" w:eastAsia="zh-CN"/>
              </w:rPr>
              <w:t>4</w:t>
            </w:r>
          </w:p>
        </w:tc>
        <w:tc>
          <w:tcPr>
            <w:tcW w:w="196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120</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5</w:t>
            </w:r>
          </w:p>
        </w:tc>
      </w:tr>
      <w:tr w:rsidR="00C5435A" w:rsidRPr="0024270C" w:rsidTr="008940AE">
        <w:trPr>
          <w:trHeight w:val="283"/>
          <w:jc w:val="center"/>
        </w:trPr>
        <w:tc>
          <w:tcPr>
            <w:tcW w:w="6641" w:type="dxa"/>
            <w:gridSpan w:val="3"/>
            <w:vAlign w:val="center"/>
          </w:tcPr>
          <w:p w:rsidR="00C5435A" w:rsidRPr="0024270C" w:rsidRDefault="00C5435A" w:rsidP="008940AE">
            <w:pPr>
              <w:rPr>
                <w:rFonts w:eastAsiaTheme="minorEastAsia"/>
                <w:lang w:val="en-US" w:eastAsia="zh-CN"/>
              </w:rPr>
            </w:pPr>
            <w:r w:rsidRPr="0024270C">
              <w:rPr>
                <w:rFonts w:eastAsiaTheme="minorEastAsia" w:hint="eastAsia"/>
                <w:lang w:val="en-US" w:eastAsia="zh-CN"/>
              </w:rPr>
              <w:t>Connected states</w:t>
            </w:r>
          </w:p>
        </w:tc>
      </w:tr>
      <w:tr w:rsidR="00C5435A" w:rsidRPr="0024270C" w:rsidTr="008940AE">
        <w:trPr>
          <w:trHeight w:val="283"/>
          <w:jc w:val="center"/>
        </w:trPr>
        <w:tc>
          <w:tcPr>
            <w:tcW w:w="283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Uplink grant</w:t>
            </w:r>
          </w:p>
        </w:tc>
        <w:tc>
          <w:tcPr>
            <w:tcW w:w="196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100</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2</w:t>
            </w:r>
          </w:p>
        </w:tc>
      </w:tr>
      <w:tr w:rsidR="00C5435A" w:rsidRPr="0024270C" w:rsidTr="008940AE">
        <w:trPr>
          <w:trHeight w:val="283"/>
          <w:jc w:val="center"/>
        </w:trPr>
        <w:tc>
          <w:tcPr>
            <w:tcW w:w="2834" w:type="dxa"/>
            <w:vAlign w:val="center"/>
          </w:tcPr>
          <w:p w:rsidR="00C5435A" w:rsidRPr="0024270C" w:rsidRDefault="00C5435A" w:rsidP="008940AE">
            <w:pPr>
              <w:jc w:val="center"/>
              <w:rPr>
                <w:rFonts w:eastAsiaTheme="minorEastAsia"/>
                <w:lang w:val="en-US" w:eastAsia="zh-CN"/>
              </w:rPr>
            </w:pPr>
            <w:r w:rsidRPr="0024270C">
              <w:rPr>
                <w:lang w:val="en-US"/>
              </w:rPr>
              <w:t>SSB Proc.</w:t>
            </w:r>
          </w:p>
        </w:tc>
        <w:tc>
          <w:tcPr>
            <w:tcW w:w="196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100</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4</w:t>
            </w:r>
          </w:p>
        </w:tc>
      </w:tr>
      <w:tr w:rsidR="00C5435A" w:rsidRPr="0024270C" w:rsidTr="008940AE">
        <w:trPr>
          <w:trHeight w:val="283"/>
          <w:jc w:val="center"/>
        </w:trPr>
        <w:tc>
          <w:tcPr>
            <w:tcW w:w="283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Msg5</w:t>
            </w:r>
          </w:p>
        </w:tc>
        <w:tc>
          <w:tcPr>
            <w:tcW w:w="196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700</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2</w:t>
            </w:r>
          </w:p>
        </w:tc>
      </w:tr>
      <w:tr w:rsidR="00C5435A" w:rsidRPr="0024270C" w:rsidTr="008940AE">
        <w:trPr>
          <w:trHeight w:val="283"/>
          <w:jc w:val="center"/>
        </w:trPr>
        <w:tc>
          <w:tcPr>
            <w:tcW w:w="283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PUCCH SR</w:t>
            </w:r>
          </w:p>
        </w:tc>
        <w:tc>
          <w:tcPr>
            <w:tcW w:w="196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210</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1</w:t>
            </w:r>
          </w:p>
        </w:tc>
      </w:tr>
      <w:tr w:rsidR="00C5435A" w:rsidRPr="0024270C" w:rsidTr="008940AE">
        <w:trPr>
          <w:trHeight w:val="283"/>
          <w:jc w:val="center"/>
        </w:trPr>
        <w:tc>
          <w:tcPr>
            <w:tcW w:w="283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Positioning report</w:t>
            </w:r>
          </w:p>
        </w:tc>
        <w:tc>
          <w:tcPr>
            <w:tcW w:w="196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700</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3</w:t>
            </w:r>
          </w:p>
        </w:tc>
      </w:tr>
      <w:tr w:rsidR="00C5435A" w:rsidRPr="0024270C" w:rsidTr="008940AE">
        <w:trPr>
          <w:trHeight w:val="283"/>
          <w:jc w:val="center"/>
        </w:trPr>
        <w:tc>
          <w:tcPr>
            <w:tcW w:w="283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RRC release</w:t>
            </w:r>
          </w:p>
        </w:tc>
        <w:tc>
          <w:tcPr>
            <w:tcW w:w="1964"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280</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2</w:t>
            </w:r>
          </w:p>
        </w:tc>
      </w:tr>
      <w:tr w:rsidR="00C5435A" w:rsidRPr="0024270C" w:rsidTr="008940AE">
        <w:trPr>
          <w:trHeight w:val="277"/>
          <w:jc w:val="center"/>
        </w:trPr>
        <w:tc>
          <w:tcPr>
            <w:tcW w:w="2834" w:type="dxa"/>
            <w:vAlign w:val="center"/>
          </w:tcPr>
          <w:p w:rsidR="00C5435A" w:rsidRPr="0024270C" w:rsidRDefault="00C5435A" w:rsidP="008940AE">
            <w:pPr>
              <w:jc w:val="center"/>
              <w:rPr>
                <w:b/>
                <w:lang w:val="en-US"/>
              </w:rPr>
            </w:pPr>
            <w:r w:rsidRPr="0024270C">
              <w:rPr>
                <w:b/>
                <w:lang w:val="en-US"/>
              </w:rPr>
              <w:t>Sleep transition type</w:t>
            </w:r>
          </w:p>
        </w:tc>
        <w:tc>
          <w:tcPr>
            <w:tcW w:w="1964" w:type="dxa"/>
            <w:vAlign w:val="center"/>
          </w:tcPr>
          <w:p w:rsidR="00C5435A" w:rsidRPr="0024270C" w:rsidRDefault="00C5435A" w:rsidP="008940AE">
            <w:pPr>
              <w:jc w:val="center"/>
              <w:rPr>
                <w:b/>
                <w:lang w:val="en-US"/>
              </w:rPr>
            </w:pPr>
            <w:r w:rsidRPr="0024270C">
              <w:rPr>
                <w:b/>
                <w:lang w:val="en-US"/>
              </w:rPr>
              <w:t>Transition energy</w:t>
            </w:r>
          </w:p>
        </w:tc>
        <w:tc>
          <w:tcPr>
            <w:tcW w:w="1843" w:type="dxa"/>
            <w:vAlign w:val="center"/>
          </w:tcPr>
          <w:p w:rsidR="00C5435A" w:rsidRPr="0024270C" w:rsidRDefault="00C5435A" w:rsidP="008940AE">
            <w:pPr>
              <w:jc w:val="center"/>
              <w:rPr>
                <w:b/>
                <w:lang w:val="en-US"/>
              </w:rPr>
            </w:pPr>
            <w:r w:rsidRPr="0024270C">
              <w:rPr>
                <w:b/>
                <w:lang w:val="en-US"/>
              </w:rPr>
              <w:t>Transition times</w:t>
            </w:r>
          </w:p>
        </w:tc>
      </w:tr>
      <w:tr w:rsidR="00C5435A" w:rsidRPr="0024270C" w:rsidTr="008940AE">
        <w:trPr>
          <w:trHeight w:val="277"/>
          <w:jc w:val="center"/>
        </w:trPr>
        <w:tc>
          <w:tcPr>
            <w:tcW w:w="2834" w:type="dxa"/>
            <w:vAlign w:val="center"/>
          </w:tcPr>
          <w:p w:rsidR="00C5435A" w:rsidRPr="0024270C" w:rsidRDefault="00C5435A" w:rsidP="008940AE">
            <w:pPr>
              <w:jc w:val="center"/>
              <w:rPr>
                <w:lang w:val="en-US"/>
              </w:rPr>
            </w:pPr>
            <w:r w:rsidRPr="0024270C">
              <w:rPr>
                <w:lang w:val="en-US"/>
              </w:rPr>
              <w:t>Deep sleep transition</w:t>
            </w:r>
          </w:p>
        </w:tc>
        <w:tc>
          <w:tcPr>
            <w:tcW w:w="1964" w:type="dxa"/>
            <w:vAlign w:val="center"/>
          </w:tcPr>
          <w:p w:rsidR="00C5435A" w:rsidRPr="0024270C" w:rsidRDefault="00C5435A" w:rsidP="008940AE">
            <w:pPr>
              <w:jc w:val="center"/>
              <w:rPr>
                <w:lang w:val="en-US"/>
              </w:rPr>
            </w:pPr>
            <w:r w:rsidRPr="0024270C">
              <w:rPr>
                <w:lang w:val="en-US"/>
              </w:rPr>
              <w:t>450</w:t>
            </w:r>
          </w:p>
        </w:tc>
        <w:tc>
          <w:tcPr>
            <w:tcW w:w="1843" w:type="dxa"/>
            <w:vAlign w:val="center"/>
          </w:tcPr>
          <w:p w:rsidR="00C5435A" w:rsidRPr="0024270C" w:rsidRDefault="00C5435A" w:rsidP="008940AE">
            <w:pPr>
              <w:jc w:val="center"/>
              <w:rPr>
                <w:lang w:val="en-US"/>
              </w:rPr>
            </w:pPr>
            <w:r w:rsidRPr="0024270C">
              <w:rPr>
                <w:rFonts w:hint="eastAsia"/>
                <w:lang w:val="en-US"/>
              </w:rPr>
              <w:t>1</w:t>
            </w:r>
          </w:p>
        </w:tc>
      </w:tr>
      <w:tr w:rsidR="00C5435A" w:rsidRPr="0024270C" w:rsidTr="008940AE">
        <w:trPr>
          <w:trHeight w:val="277"/>
          <w:jc w:val="center"/>
        </w:trPr>
        <w:tc>
          <w:tcPr>
            <w:tcW w:w="2834" w:type="dxa"/>
            <w:vAlign w:val="center"/>
          </w:tcPr>
          <w:p w:rsidR="00C5435A" w:rsidRPr="0024270C" w:rsidRDefault="00C5435A" w:rsidP="008940AE">
            <w:pPr>
              <w:jc w:val="center"/>
              <w:rPr>
                <w:lang w:val="en-US"/>
              </w:rPr>
            </w:pPr>
            <w:r w:rsidRPr="0024270C">
              <w:rPr>
                <w:lang w:val="en-US"/>
              </w:rPr>
              <w:t>Light sleep transition</w:t>
            </w:r>
          </w:p>
        </w:tc>
        <w:tc>
          <w:tcPr>
            <w:tcW w:w="1964" w:type="dxa"/>
            <w:vAlign w:val="center"/>
          </w:tcPr>
          <w:p w:rsidR="00C5435A" w:rsidRPr="0024270C" w:rsidRDefault="00C5435A" w:rsidP="008940AE">
            <w:pPr>
              <w:jc w:val="center"/>
              <w:rPr>
                <w:lang w:val="en-US"/>
              </w:rPr>
            </w:pPr>
            <w:r w:rsidRPr="0024270C">
              <w:rPr>
                <w:lang w:val="en-US"/>
              </w:rPr>
              <w:t>100</w:t>
            </w:r>
          </w:p>
        </w:tc>
        <w:tc>
          <w:tcPr>
            <w:tcW w:w="1843" w:type="dxa"/>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8</w:t>
            </w:r>
          </w:p>
        </w:tc>
      </w:tr>
      <w:tr w:rsidR="00C5435A" w:rsidRPr="0024270C" w:rsidTr="008940AE">
        <w:trPr>
          <w:trHeight w:val="277"/>
          <w:jc w:val="center"/>
        </w:trPr>
        <w:tc>
          <w:tcPr>
            <w:tcW w:w="2834" w:type="dxa"/>
            <w:vAlign w:val="center"/>
          </w:tcPr>
          <w:p w:rsidR="00C5435A" w:rsidRPr="0024270C" w:rsidRDefault="00C5435A" w:rsidP="008940AE">
            <w:pPr>
              <w:jc w:val="center"/>
              <w:rPr>
                <w:rFonts w:eastAsiaTheme="minorEastAsia"/>
                <w:lang w:val="en-US" w:eastAsia="zh-CN"/>
              </w:rPr>
            </w:pPr>
            <w:r w:rsidRPr="0024270C">
              <w:rPr>
                <w:b/>
                <w:lang w:val="en-US"/>
              </w:rPr>
              <w:t>Average power</w:t>
            </w:r>
            <w:r w:rsidRPr="0024270C">
              <w:rPr>
                <w:rFonts w:eastAsiaTheme="minorEastAsia" w:hint="eastAsia"/>
                <w:b/>
                <w:lang w:val="en-US" w:eastAsia="zh-CN"/>
              </w:rPr>
              <w:t xml:space="preserve"> </w:t>
            </w:r>
          </w:p>
        </w:tc>
        <w:tc>
          <w:tcPr>
            <w:tcW w:w="3807" w:type="dxa"/>
            <w:gridSpan w:val="2"/>
            <w:vAlign w:val="center"/>
          </w:tcPr>
          <w:p w:rsidR="00C5435A" w:rsidRPr="0024270C" w:rsidRDefault="00C5435A" w:rsidP="008940AE">
            <w:pPr>
              <w:jc w:val="center"/>
              <w:rPr>
                <w:rFonts w:eastAsiaTheme="minorEastAsia"/>
                <w:lang w:val="en-US" w:eastAsia="zh-CN"/>
              </w:rPr>
            </w:pPr>
            <w:r w:rsidRPr="0024270C">
              <w:rPr>
                <w:rFonts w:eastAsiaTheme="minorEastAsia" w:hint="eastAsia"/>
                <w:lang w:val="en-US" w:eastAsia="zh-CN"/>
              </w:rPr>
              <w:t>10.3246</w:t>
            </w:r>
          </w:p>
        </w:tc>
      </w:tr>
    </w:tbl>
    <w:p w:rsidR="00C5435A" w:rsidRPr="0024270C" w:rsidRDefault="00C5435A" w:rsidP="00C5435A">
      <w:pPr>
        <w:spacing w:after="120" w:line="260" w:lineRule="exact"/>
        <w:jc w:val="both"/>
        <w:rPr>
          <w:rFonts w:eastAsiaTheme="minorEastAsia"/>
          <w:lang w:eastAsia="zh-CN"/>
        </w:rPr>
      </w:pPr>
    </w:p>
    <w:p w:rsidR="00C5435A" w:rsidRDefault="00C5435A" w:rsidP="00C5435A">
      <w:pPr>
        <w:pStyle w:val="B1"/>
        <w:spacing w:line="260" w:lineRule="exact"/>
        <w:ind w:left="0" w:firstLine="0"/>
        <w:jc w:val="both"/>
        <w:rPr>
          <w:rFonts w:eastAsiaTheme="minorEastAsia"/>
          <w:lang w:eastAsia="zh-CN"/>
        </w:rPr>
      </w:pPr>
      <w:r>
        <w:rPr>
          <w:rFonts w:eastAsiaTheme="minorEastAsia" w:hint="eastAsia"/>
          <w:lang w:eastAsia="zh-CN"/>
        </w:rPr>
        <w:t xml:space="preserve">It can be observed that </w:t>
      </w:r>
    </w:p>
    <w:p w:rsidR="00C5435A" w:rsidRDefault="00C5435A" w:rsidP="008E5E10">
      <w:pPr>
        <w:pStyle w:val="B1"/>
        <w:numPr>
          <w:ilvl w:val="0"/>
          <w:numId w:val="44"/>
        </w:numPr>
        <w:spacing w:line="260" w:lineRule="exact"/>
        <w:jc w:val="both"/>
        <w:rPr>
          <w:rFonts w:eastAsiaTheme="minorEastAsia"/>
          <w:lang w:eastAsia="zh-CN"/>
        </w:rPr>
      </w:pPr>
      <w:r>
        <w:rPr>
          <w:rFonts w:eastAsiaTheme="minorEastAsia" w:hint="eastAsia"/>
          <w:lang w:eastAsia="zh-CN"/>
        </w:rPr>
        <w:t>c</w:t>
      </w:r>
      <w:r w:rsidRPr="000F069E">
        <w:rPr>
          <w:rFonts w:eastAsiaTheme="minorEastAsia"/>
          <w:lang w:eastAsia="zh-CN"/>
        </w:rPr>
        <w:t xml:space="preserve">ompared </w:t>
      </w:r>
      <w:r>
        <w:rPr>
          <w:rFonts w:eastAsiaTheme="minorEastAsia"/>
          <w:lang w:eastAsia="zh-CN"/>
        </w:rPr>
        <w:t>to</w:t>
      </w:r>
      <w:r w:rsidRPr="000F069E">
        <w:rPr>
          <w:rFonts w:eastAsiaTheme="minorEastAsia"/>
          <w:lang w:eastAsia="zh-CN"/>
        </w:rPr>
        <w:t xml:space="preserve"> reporting in the idle state, the power consumption of reporting in the connected state increases</w:t>
      </w:r>
      <w:r>
        <w:rPr>
          <w:rFonts w:eastAsiaTheme="minorEastAsia" w:hint="eastAsia"/>
          <w:lang w:eastAsia="zh-CN"/>
        </w:rPr>
        <w:t xml:space="preserve"> 79.6%. </w:t>
      </w:r>
    </w:p>
    <w:p w:rsidR="00C5435A" w:rsidRPr="006B7E19" w:rsidRDefault="00C5435A" w:rsidP="008E5E10">
      <w:pPr>
        <w:pStyle w:val="B1"/>
        <w:numPr>
          <w:ilvl w:val="0"/>
          <w:numId w:val="44"/>
        </w:numPr>
        <w:spacing w:line="260" w:lineRule="exact"/>
        <w:jc w:val="both"/>
        <w:rPr>
          <w:rFonts w:eastAsiaTheme="minorEastAsia"/>
          <w:lang w:eastAsia="zh-CN"/>
        </w:rPr>
      </w:pPr>
      <w:r>
        <w:rPr>
          <w:rFonts w:eastAsiaTheme="minorEastAsia" w:hint="eastAsia"/>
          <w:lang w:eastAsia="zh-CN"/>
        </w:rPr>
        <w:t>correspond</w:t>
      </w:r>
      <w:r>
        <w:rPr>
          <w:rFonts w:eastAsiaTheme="minorEastAsia"/>
          <w:lang w:eastAsia="zh-CN"/>
        </w:rPr>
        <w:t>ing</w:t>
      </w:r>
      <w:r>
        <w:rPr>
          <w:rFonts w:eastAsiaTheme="minorEastAsia" w:hint="eastAsia"/>
          <w:lang w:eastAsia="zh-CN"/>
        </w:rPr>
        <w:t>ly</w:t>
      </w:r>
      <w:r w:rsidRPr="00C521E2">
        <w:rPr>
          <w:rFonts w:eastAsiaTheme="minorEastAsia"/>
          <w:lang w:eastAsia="zh-CN"/>
        </w:rPr>
        <w:t xml:space="preserve">, </w:t>
      </w:r>
      <w:r>
        <w:rPr>
          <w:rFonts w:eastAsiaTheme="minorEastAsia" w:hint="eastAsia"/>
          <w:lang w:eastAsia="zh-CN"/>
        </w:rPr>
        <w:t xml:space="preserve">if </w:t>
      </w:r>
      <w:r>
        <w:rPr>
          <w:rFonts w:eastAsiaTheme="minorEastAsia"/>
          <w:lang w:eastAsia="zh-CN"/>
        </w:rPr>
        <w:t xml:space="preserve">we take the case of </w:t>
      </w:r>
      <w:r w:rsidRPr="000F069E">
        <w:rPr>
          <w:rFonts w:eastAsiaTheme="minorEastAsia"/>
          <w:lang w:eastAsia="zh-CN"/>
        </w:rPr>
        <w:t>reporting in the connected state</w:t>
      </w:r>
      <w:r>
        <w:rPr>
          <w:rFonts w:eastAsiaTheme="minorEastAsia"/>
          <w:lang w:eastAsia="zh-CN"/>
        </w:rPr>
        <w:t xml:space="preserve"> as the baseline, </w:t>
      </w:r>
      <w:r>
        <w:rPr>
          <w:rFonts w:eastAsiaTheme="minorEastAsia" w:hint="eastAsia"/>
          <w:lang w:eastAsia="zh-CN"/>
        </w:rPr>
        <w:t xml:space="preserve">for </w:t>
      </w:r>
      <w:r w:rsidRPr="000F069E">
        <w:rPr>
          <w:rFonts w:eastAsiaTheme="minorEastAsia"/>
          <w:lang w:eastAsia="zh-CN"/>
        </w:rPr>
        <w:t>reporting in the idle state</w:t>
      </w:r>
      <w:r>
        <w:rPr>
          <w:rFonts w:eastAsiaTheme="minorEastAsia" w:hint="eastAsia"/>
          <w:lang w:eastAsia="zh-CN"/>
        </w:rPr>
        <w:t>, 44.32% power saving gain is shown.</w:t>
      </w:r>
    </w:p>
    <w:p w:rsidR="00D84E8C" w:rsidRDefault="005D44E4">
      <w:pPr>
        <w:spacing w:after="120" w:line="260" w:lineRule="exact"/>
        <w:jc w:val="both"/>
        <w:rPr>
          <w:rFonts w:eastAsiaTheme="minorEastAsia"/>
          <w:b/>
          <w:u w:val="single"/>
          <w:lang w:eastAsia="zh-CN"/>
        </w:rPr>
      </w:pPr>
      <w:r w:rsidRPr="005D44E4">
        <w:rPr>
          <w:rFonts w:hint="eastAsia"/>
          <w:b/>
          <w:u w:val="single"/>
        </w:rPr>
        <w:t>Connected state measurement</w:t>
      </w:r>
      <w:r w:rsidRPr="005D44E4">
        <w:rPr>
          <w:b/>
          <w:u w:val="single"/>
        </w:rPr>
        <w:t xml:space="preserve"> </w:t>
      </w:r>
      <w:r w:rsidRPr="005D44E4">
        <w:rPr>
          <w:rFonts w:hint="eastAsia"/>
          <w:b/>
          <w:u w:val="single"/>
        </w:rPr>
        <w:t>and repor</w:t>
      </w:r>
      <w:r w:rsidRPr="005D44E4">
        <w:rPr>
          <w:rFonts w:eastAsiaTheme="minorEastAsia" w:hint="eastAsia"/>
          <w:b/>
          <w:u w:val="single"/>
          <w:lang w:eastAsia="zh-CN"/>
        </w:rPr>
        <w:t>t</w:t>
      </w:r>
    </w:p>
    <w:p w:rsidR="004C10D8" w:rsidRDefault="004C10D8" w:rsidP="004C10D8">
      <w:pPr>
        <w:pStyle w:val="a0"/>
        <w:spacing w:line="260" w:lineRule="exact"/>
        <w:rPr>
          <w:rFonts w:eastAsiaTheme="minorEastAsia"/>
          <w:lang w:eastAsia="zh-CN"/>
        </w:rPr>
      </w:pPr>
      <w:r>
        <w:rPr>
          <w:rFonts w:eastAsia="宋体" w:hint="eastAsia"/>
          <w:szCs w:val="20"/>
          <w:lang w:eastAsia="zh-CN"/>
        </w:rPr>
        <w:t xml:space="preserve">In this subsection, we evaluate the case for connected states measurement and report. </w:t>
      </w:r>
      <w:r w:rsidRPr="00F13A69">
        <w:rPr>
          <w:rFonts w:eastAsia="宋体"/>
          <w:szCs w:val="20"/>
          <w:lang w:eastAsia="zh-CN"/>
        </w:rPr>
        <w:t xml:space="preserve">In order to be comparable with the above </w:t>
      </w:r>
      <w:r>
        <w:rPr>
          <w:rFonts w:eastAsia="宋体" w:hint="eastAsia"/>
          <w:szCs w:val="20"/>
          <w:lang w:eastAsia="zh-CN"/>
        </w:rPr>
        <w:t>sub</w:t>
      </w:r>
      <w:r w:rsidRPr="00F13A69">
        <w:rPr>
          <w:rFonts w:eastAsia="宋体"/>
          <w:szCs w:val="20"/>
          <w:lang w:eastAsia="zh-CN"/>
        </w:rPr>
        <w:t>s</w:t>
      </w:r>
      <w:r>
        <w:rPr>
          <w:rFonts w:eastAsia="宋体" w:hint="eastAsia"/>
          <w:szCs w:val="20"/>
          <w:lang w:eastAsia="zh-CN"/>
        </w:rPr>
        <w:t>ections</w:t>
      </w:r>
      <w:r w:rsidRPr="00F13A69">
        <w:rPr>
          <w:rFonts w:eastAsia="宋体"/>
          <w:szCs w:val="20"/>
          <w:lang w:eastAsia="zh-CN"/>
        </w:rPr>
        <w:t>, it is assumed that the UE still starts positioning from idle</w:t>
      </w:r>
      <w:r>
        <w:rPr>
          <w:rFonts w:eastAsia="宋体" w:hint="eastAsia"/>
          <w:szCs w:val="20"/>
          <w:lang w:eastAsia="zh-CN"/>
        </w:rPr>
        <w:t xml:space="preserve"> state. Furthermore, </w:t>
      </w:r>
      <w:r>
        <w:rPr>
          <w:rFonts w:eastAsiaTheme="minorEastAsia" w:hint="eastAsia"/>
          <w:lang w:eastAsia="zh-CN"/>
        </w:rPr>
        <w:t>f</w:t>
      </w:r>
      <w:r w:rsidRPr="00146A98">
        <w:rPr>
          <w:rFonts w:eastAsiaTheme="minorEastAsia"/>
          <w:lang w:eastAsia="zh-CN"/>
        </w:rPr>
        <w:t>or simplicity</w:t>
      </w:r>
      <w:r>
        <w:rPr>
          <w:rFonts w:eastAsiaTheme="minorEastAsia" w:hint="eastAsia"/>
          <w:lang w:eastAsia="zh-CN"/>
        </w:rPr>
        <w:t>, some additional assumptions is below.</w:t>
      </w:r>
    </w:p>
    <w:p w:rsidR="004C10D8" w:rsidRDefault="004C10D8" w:rsidP="008E5E10">
      <w:pPr>
        <w:pStyle w:val="a0"/>
        <w:numPr>
          <w:ilvl w:val="0"/>
          <w:numId w:val="45"/>
        </w:numPr>
        <w:spacing w:line="260" w:lineRule="exact"/>
        <w:rPr>
          <w:rFonts w:eastAsia="宋体"/>
          <w:szCs w:val="20"/>
          <w:lang w:eastAsia="zh-CN"/>
        </w:rPr>
      </w:pPr>
      <w:r>
        <w:rPr>
          <w:rFonts w:eastAsia="宋体" w:hint="eastAsia"/>
          <w:szCs w:val="20"/>
          <w:lang w:eastAsia="zh-CN"/>
        </w:rPr>
        <w:t>In connected state, LPP procedures including capability transfer, positioning assistant data transfer, some request sig</w:t>
      </w:r>
      <w:r>
        <w:rPr>
          <w:rFonts w:eastAsiaTheme="minorEastAsia" w:hint="eastAsia"/>
          <w:szCs w:val="20"/>
          <w:lang w:eastAsia="zh-CN"/>
        </w:rPr>
        <w:t>na</w:t>
      </w:r>
      <w:r>
        <w:rPr>
          <w:rFonts w:eastAsia="宋体" w:hint="eastAsia"/>
          <w:szCs w:val="20"/>
          <w:lang w:eastAsia="zh-CN"/>
        </w:rPr>
        <w:t>lings between the UE and the LMF are ignored.</w:t>
      </w:r>
    </w:p>
    <w:p w:rsidR="004C10D8" w:rsidRPr="00F07993" w:rsidRDefault="004C10D8" w:rsidP="008E5E10">
      <w:pPr>
        <w:pStyle w:val="a0"/>
        <w:numPr>
          <w:ilvl w:val="0"/>
          <w:numId w:val="45"/>
        </w:numPr>
        <w:spacing w:line="260" w:lineRule="exact"/>
        <w:rPr>
          <w:rFonts w:eastAsia="宋体"/>
          <w:szCs w:val="20"/>
          <w:lang w:eastAsia="zh-CN"/>
        </w:rPr>
      </w:pPr>
      <w:r>
        <w:rPr>
          <w:rFonts w:eastAsia="宋体" w:hint="eastAsia"/>
          <w:szCs w:val="20"/>
          <w:lang w:eastAsia="zh-CN"/>
        </w:rPr>
        <w:t xml:space="preserve">One shot positioning measurement and report related procedures are considered in connected state.  </w:t>
      </w:r>
    </w:p>
    <w:p w:rsidR="004C10D8" w:rsidRDefault="004C10D8" w:rsidP="008E5E10">
      <w:pPr>
        <w:pStyle w:val="a0"/>
        <w:numPr>
          <w:ilvl w:val="0"/>
          <w:numId w:val="45"/>
        </w:numPr>
        <w:spacing w:line="260" w:lineRule="exact"/>
        <w:rPr>
          <w:rFonts w:eastAsia="宋体"/>
          <w:szCs w:val="20"/>
          <w:lang w:eastAsia="zh-CN"/>
        </w:rPr>
      </w:pPr>
      <w:r>
        <w:rPr>
          <w:rFonts w:eastAsia="宋体" w:hint="eastAsia"/>
          <w:szCs w:val="20"/>
          <w:lang w:eastAsia="zh-CN"/>
        </w:rPr>
        <w:t>Procedures related to measurement gap configuration are ignored.</w:t>
      </w:r>
    </w:p>
    <w:p w:rsidR="004C10D8" w:rsidRDefault="004C10D8" w:rsidP="008E5E10">
      <w:pPr>
        <w:pStyle w:val="a0"/>
        <w:numPr>
          <w:ilvl w:val="0"/>
          <w:numId w:val="45"/>
        </w:numPr>
        <w:spacing w:line="260" w:lineRule="exact"/>
        <w:rPr>
          <w:rFonts w:eastAsia="宋体"/>
          <w:szCs w:val="20"/>
          <w:lang w:eastAsia="zh-CN"/>
        </w:rPr>
      </w:pPr>
      <w:r w:rsidRPr="00F07993">
        <w:rPr>
          <w:rFonts w:eastAsia="宋体"/>
          <w:szCs w:val="20"/>
          <w:lang w:eastAsia="zh-CN"/>
        </w:rPr>
        <w:t>Once the positioning report is completed, the RRC connection is released</w:t>
      </w:r>
      <w:r>
        <w:rPr>
          <w:rFonts w:eastAsia="宋体" w:hint="eastAsia"/>
          <w:szCs w:val="20"/>
          <w:lang w:eastAsia="zh-CN"/>
        </w:rPr>
        <w:t>.</w:t>
      </w:r>
    </w:p>
    <w:p w:rsidR="004C10D8" w:rsidRDefault="004C10D8" w:rsidP="008E5E10">
      <w:pPr>
        <w:pStyle w:val="a0"/>
        <w:numPr>
          <w:ilvl w:val="0"/>
          <w:numId w:val="45"/>
        </w:numPr>
        <w:spacing w:line="260" w:lineRule="exact"/>
        <w:rPr>
          <w:rFonts w:eastAsia="宋体"/>
          <w:szCs w:val="20"/>
          <w:lang w:eastAsia="zh-CN"/>
        </w:rPr>
      </w:pPr>
      <w:r>
        <w:rPr>
          <w:rFonts w:eastAsia="宋体" w:hint="eastAsia"/>
          <w:szCs w:val="20"/>
          <w:lang w:eastAsia="zh-CN"/>
        </w:rPr>
        <w:t xml:space="preserve">Measurement </w:t>
      </w:r>
      <w:r>
        <w:rPr>
          <w:rFonts w:eastAsia="宋体"/>
          <w:szCs w:val="20"/>
          <w:lang w:eastAsia="zh-CN"/>
        </w:rPr>
        <w:t>and</w:t>
      </w:r>
      <w:r>
        <w:rPr>
          <w:rFonts w:eastAsia="宋体" w:hint="eastAsia"/>
          <w:szCs w:val="20"/>
          <w:lang w:eastAsia="zh-CN"/>
        </w:rPr>
        <w:t xml:space="preserve"> report cycle is equal to idle state (1280ms).</w:t>
      </w:r>
    </w:p>
    <w:p w:rsidR="004C10D8" w:rsidRPr="00C62FF8" w:rsidRDefault="004C10D8" w:rsidP="008E5E10">
      <w:pPr>
        <w:pStyle w:val="a0"/>
        <w:numPr>
          <w:ilvl w:val="0"/>
          <w:numId w:val="45"/>
        </w:numPr>
        <w:spacing w:line="260" w:lineRule="exact"/>
        <w:rPr>
          <w:rFonts w:eastAsia="宋体"/>
          <w:szCs w:val="20"/>
          <w:lang w:eastAsia="zh-CN"/>
        </w:rPr>
      </w:pPr>
      <w:r>
        <w:rPr>
          <w:rFonts w:eastAsia="宋体" w:hint="eastAsia"/>
          <w:szCs w:val="20"/>
          <w:lang w:eastAsia="zh-CN"/>
        </w:rPr>
        <w:t xml:space="preserve">PRS bandwidth in connected state is equal to PRS bandwidth in idle state. </w:t>
      </w:r>
    </w:p>
    <w:p w:rsidR="004C10D8" w:rsidRDefault="004C10D8" w:rsidP="004C10D8">
      <w:pPr>
        <w:pStyle w:val="a0"/>
        <w:spacing w:line="260" w:lineRule="exact"/>
        <w:rPr>
          <w:rFonts w:eastAsiaTheme="minorEastAsia"/>
          <w:lang w:eastAsia="zh-CN"/>
        </w:rPr>
      </w:pPr>
      <w:r>
        <w:rPr>
          <w:rFonts w:eastAsia="宋体" w:hint="eastAsia"/>
          <w:szCs w:val="20"/>
          <w:lang w:eastAsia="zh-CN"/>
        </w:rPr>
        <w:t xml:space="preserve">Therefore, </w:t>
      </w:r>
      <w:r>
        <w:rPr>
          <w:rFonts w:eastAsiaTheme="minorEastAsia" w:hint="eastAsia"/>
          <w:lang w:eastAsia="zh-CN"/>
        </w:rPr>
        <w:t xml:space="preserve">related procedure is shown in </w:t>
      </w:r>
      <w:r w:rsidR="00B70F1E">
        <w:t xml:space="preserve">Figure </w:t>
      </w:r>
      <w:r w:rsidR="00B70F1E">
        <w:rPr>
          <w:noProof/>
        </w:rPr>
        <w:t>8</w:t>
      </w:r>
    </w:p>
    <w:p w:rsidR="004C10D8" w:rsidRPr="00B70F1E" w:rsidRDefault="004B3A1D" w:rsidP="00B70F1E">
      <w:pPr>
        <w:pStyle w:val="a0"/>
        <w:keepNext/>
        <w:jc w:val="center"/>
        <w:rPr>
          <w:rFonts w:eastAsia="宋体"/>
        </w:rPr>
      </w:pPr>
      <w:r>
        <w:lastRenderedPageBreak/>
        <w:pict>
          <v:shape id="_x0000_i1031" type="#_x0000_t75" style="width:480.75pt;height:56.25pt">
            <v:imagedata r:id="rId22" o:title=""/>
          </v:shape>
        </w:pict>
      </w:r>
      <w:r>
        <w:pict>
          <v:shape id="_x0000_i1032" type="#_x0000_t75" style="width:480.75pt;height:122.25pt">
            <v:imagedata r:id="rId23" o:title=""/>
          </v:shape>
        </w:pict>
      </w:r>
      <w:bookmarkStart w:id="22" w:name="_Ref52530123"/>
      <w:r w:rsidR="00B70F1E">
        <w:t xml:space="preserve">Figure </w:t>
      </w:r>
      <w:r w:rsidR="005D269B">
        <w:rPr>
          <w:noProof/>
        </w:rPr>
        <w:t>8</w:t>
      </w:r>
      <w:bookmarkEnd w:id="22"/>
      <w:r w:rsidR="00B70F1E">
        <w:t xml:space="preserve"> </w:t>
      </w:r>
      <w:r w:rsidR="00B70F1E" w:rsidRPr="00970541">
        <w:t xml:space="preserve"> Procedure of PRS measurements and and report in connected state</w:t>
      </w:r>
    </w:p>
    <w:p w:rsidR="004C10D8" w:rsidRPr="0024270C" w:rsidRDefault="004C10D8" w:rsidP="004C10D8">
      <w:pPr>
        <w:spacing w:after="120" w:line="260" w:lineRule="exact"/>
        <w:jc w:val="both"/>
        <w:rPr>
          <w:rFonts w:eastAsiaTheme="minorEastAsia"/>
          <w:lang w:eastAsia="zh-CN"/>
        </w:rPr>
      </w:pPr>
      <w:r w:rsidRPr="0024270C">
        <w:rPr>
          <w:rFonts w:eastAsiaTheme="minorEastAsia" w:hint="eastAsia"/>
          <w:lang w:eastAsia="zh-CN"/>
        </w:rPr>
        <w:t xml:space="preserve">The </w:t>
      </w:r>
      <w:r w:rsidRPr="0024270C">
        <w:rPr>
          <w:rFonts w:eastAsiaTheme="minorEastAsia"/>
          <w:lang w:eastAsia="zh-CN"/>
        </w:rPr>
        <w:t xml:space="preserve">average power </w:t>
      </w:r>
      <w:r w:rsidRPr="0024270C">
        <w:rPr>
          <w:rFonts w:eastAsiaTheme="minorEastAsia" w:hint="eastAsia"/>
          <w:lang w:eastAsia="zh-CN"/>
        </w:rPr>
        <w:t xml:space="preserve">for the components introduced by positioning measurement/report in connected state and RRC state switching is listed </w:t>
      </w:r>
      <w:r w:rsidR="00A279AE" w:rsidRPr="0024270C">
        <w:rPr>
          <w:rFonts w:eastAsiaTheme="minorEastAsia" w:hint="eastAsia"/>
          <w:lang w:eastAsia="zh-CN"/>
        </w:rPr>
        <w:t xml:space="preserve">in appendix </w:t>
      </w:r>
      <w:r w:rsidR="000571EB" w:rsidRPr="0024270C">
        <w:t xml:space="preserve">Table </w:t>
      </w:r>
      <w:r w:rsidR="000571EB" w:rsidRPr="0024270C">
        <w:rPr>
          <w:noProof/>
        </w:rPr>
        <w:t>24</w:t>
      </w:r>
      <w:r w:rsidRPr="0024270C">
        <w:rPr>
          <w:rFonts w:eastAsiaTheme="minorEastAsia" w:hint="eastAsia"/>
          <w:lang w:eastAsia="zh-CN"/>
        </w:rPr>
        <w:t>.</w:t>
      </w:r>
      <w:r w:rsidR="00C71E0E" w:rsidRPr="0024270C">
        <w:rPr>
          <w:rFonts w:eastAsiaTheme="minorEastAsia" w:hint="eastAsia"/>
          <w:lang w:eastAsia="zh-CN"/>
        </w:rPr>
        <w:t xml:space="preserve"> </w:t>
      </w:r>
      <w:r w:rsidRPr="0024270C">
        <w:rPr>
          <w:rFonts w:eastAsiaTheme="minorEastAsia" w:hint="eastAsia"/>
          <w:lang w:eastAsia="zh-CN"/>
        </w:rPr>
        <w:t>Therefore, the power components analysis for</w:t>
      </w:r>
      <w:r w:rsidRPr="0024270C">
        <w:rPr>
          <w:rFonts w:eastAsiaTheme="minorEastAsia"/>
          <w:lang w:eastAsia="zh-CN"/>
        </w:rPr>
        <w:t xml:space="preserve"> </w:t>
      </w:r>
      <w:r w:rsidRPr="0024270C">
        <w:rPr>
          <w:rFonts w:eastAsiaTheme="minorEastAsia" w:hint="eastAsia"/>
          <w:lang w:eastAsia="zh-CN"/>
        </w:rPr>
        <w:t>measurement and report in connected states is below. The power calculation cycle is 1280ms.</w:t>
      </w:r>
    </w:p>
    <w:p w:rsidR="00FE4A65" w:rsidRPr="0024270C" w:rsidRDefault="00FE4A65" w:rsidP="00FE4A65">
      <w:pPr>
        <w:pStyle w:val="a4"/>
        <w:keepNext/>
        <w:jc w:val="center"/>
      </w:pPr>
      <w:r w:rsidRPr="0024270C">
        <w:t xml:space="preserve">Table </w:t>
      </w:r>
      <w:r w:rsidR="00450EB5" w:rsidRPr="0024270C">
        <w:rPr>
          <w:noProof/>
        </w:rPr>
        <w:t>8</w:t>
      </w:r>
      <w:r w:rsidRPr="0024270C">
        <w:t xml:space="preserve"> Power components analysis for positioning measurement and report in connected state</w:t>
      </w:r>
    </w:p>
    <w:tbl>
      <w:tblPr>
        <w:tblStyle w:val="ac"/>
        <w:tblW w:w="0" w:type="auto"/>
        <w:jc w:val="center"/>
        <w:tblLook w:val="04A0"/>
      </w:tblPr>
      <w:tblGrid>
        <w:gridCol w:w="2834"/>
        <w:gridCol w:w="1964"/>
        <w:gridCol w:w="1843"/>
      </w:tblGrid>
      <w:tr w:rsidR="004C10D8" w:rsidRPr="0024270C" w:rsidTr="008940AE">
        <w:trPr>
          <w:trHeight w:val="1174"/>
          <w:jc w:val="center"/>
        </w:trPr>
        <w:tc>
          <w:tcPr>
            <w:tcW w:w="2834" w:type="dxa"/>
            <w:vAlign w:val="center"/>
          </w:tcPr>
          <w:p w:rsidR="004C10D8" w:rsidRPr="0024270C" w:rsidRDefault="004C10D8" w:rsidP="008940AE">
            <w:pPr>
              <w:jc w:val="center"/>
              <w:rPr>
                <w:b/>
                <w:lang w:val="en-US"/>
              </w:rPr>
            </w:pPr>
            <w:r w:rsidRPr="0024270C">
              <w:rPr>
                <w:b/>
                <w:lang w:val="en-US"/>
              </w:rPr>
              <w:t>Power state</w:t>
            </w:r>
          </w:p>
        </w:tc>
        <w:tc>
          <w:tcPr>
            <w:tcW w:w="1964" w:type="dxa"/>
            <w:vAlign w:val="center"/>
          </w:tcPr>
          <w:p w:rsidR="004C10D8" w:rsidRPr="0024270C" w:rsidRDefault="004C10D8" w:rsidP="008940AE">
            <w:pPr>
              <w:jc w:val="center"/>
              <w:rPr>
                <w:b/>
                <w:lang w:val="en-US"/>
              </w:rPr>
            </w:pPr>
            <w:r w:rsidRPr="0024270C">
              <w:rPr>
                <w:b/>
                <w:lang w:val="en-US"/>
              </w:rPr>
              <w:t>Relative power</w:t>
            </w:r>
          </w:p>
        </w:tc>
        <w:tc>
          <w:tcPr>
            <w:tcW w:w="1843" w:type="dxa"/>
            <w:vAlign w:val="center"/>
          </w:tcPr>
          <w:p w:rsidR="004C10D8" w:rsidRPr="0024270C" w:rsidRDefault="004C10D8" w:rsidP="008940AE">
            <w:pPr>
              <w:jc w:val="center"/>
              <w:rPr>
                <w:b/>
                <w:lang w:val="en-US"/>
              </w:rPr>
            </w:pPr>
            <w:r w:rsidRPr="0024270C">
              <w:rPr>
                <w:rFonts w:hint="eastAsia"/>
                <w:b/>
                <w:lang w:val="en-US"/>
              </w:rPr>
              <w:t>D</w:t>
            </w:r>
            <w:r w:rsidRPr="0024270C">
              <w:rPr>
                <w:b/>
                <w:lang w:val="en-US"/>
              </w:rPr>
              <w:t>uration(ms)</w:t>
            </w:r>
          </w:p>
        </w:tc>
      </w:tr>
      <w:tr w:rsidR="004C10D8" w:rsidRPr="0024270C" w:rsidTr="008940AE">
        <w:trPr>
          <w:trHeight w:val="283"/>
          <w:jc w:val="center"/>
        </w:trPr>
        <w:tc>
          <w:tcPr>
            <w:tcW w:w="6641" w:type="dxa"/>
            <w:gridSpan w:val="3"/>
            <w:vAlign w:val="center"/>
          </w:tcPr>
          <w:p w:rsidR="004C10D8" w:rsidRPr="0024270C" w:rsidRDefault="004C10D8" w:rsidP="008940AE">
            <w:pPr>
              <w:rPr>
                <w:rFonts w:eastAsiaTheme="minorEastAsia"/>
                <w:lang w:val="en-US" w:eastAsia="zh-CN"/>
              </w:rPr>
            </w:pPr>
            <w:r w:rsidRPr="0024270C">
              <w:rPr>
                <w:rFonts w:eastAsiaTheme="minorEastAsia" w:hint="eastAsia"/>
                <w:lang w:val="en-US" w:eastAsia="zh-CN"/>
              </w:rPr>
              <w:t>Sleep</w:t>
            </w:r>
          </w:p>
        </w:tc>
      </w:tr>
      <w:tr w:rsidR="004C10D8" w:rsidRPr="0024270C" w:rsidTr="008940AE">
        <w:trPr>
          <w:trHeight w:val="283"/>
          <w:jc w:val="center"/>
        </w:trPr>
        <w:tc>
          <w:tcPr>
            <w:tcW w:w="2834" w:type="dxa"/>
            <w:vAlign w:val="center"/>
          </w:tcPr>
          <w:p w:rsidR="004C10D8" w:rsidRPr="0024270C" w:rsidRDefault="004C10D8" w:rsidP="008940AE">
            <w:pPr>
              <w:jc w:val="center"/>
              <w:rPr>
                <w:lang w:val="en-US"/>
              </w:rPr>
            </w:pPr>
            <w:r w:rsidRPr="0024270C">
              <w:rPr>
                <w:lang w:val="en-US"/>
              </w:rPr>
              <w:t>Deep sleep</w:t>
            </w:r>
          </w:p>
        </w:tc>
        <w:tc>
          <w:tcPr>
            <w:tcW w:w="1964" w:type="dxa"/>
            <w:vAlign w:val="center"/>
          </w:tcPr>
          <w:p w:rsidR="004C10D8" w:rsidRPr="0024270C" w:rsidRDefault="004C10D8" w:rsidP="008940AE">
            <w:pPr>
              <w:jc w:val="center"/>
              <w:rPr>
                <w:lang w:val="en-US"/>
              </w:rPr>
            </w:pPr>
            <w:r w:rsidRPr="0024270C">
              <w:rPr>
                <w:lang w:val="en-US"/>
              </w:rPr>
              <w:t>1</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1115</w:t>
            </w:r>
          </w:p>
        </w:tc>
      </w:tr>
      <w:tr w:rsidR="004C10D8" w:rsidRPr="0024270C" w:rsidTr="008940AE">
        <w:trPr>
          <w:trHeight w:val="277"/>
          <w:jc w:val="center"/>
        </w:trPr>
        <w:tc>
          <w:tcPr>
            <w:tcW w:w="2834" w:type="dxa"/>
            <w:vAlign w:val="center"/>
          </w:tcPr>
          <w:p w:rsidR="004C10D8" w:rsidRPr="0024270C" w:rsidRDefault="004C10D8" w:rsidP="008940AE">
            <w:pPr>
              <w:jc w:val="center"/>
              <w:rPr>
                <w:lang w:val="en-US"/>
              </w:rPr>
            </w:pPr>
            <w:r w:rsidRPr="0024270C">
              <w:rPr>
                <w:lang w:val="en-US"/>
              </w:rPr>
              <w:t>Light sleep</w:t>
            </w:r>
          </w:p>
        </w:tc>
        <w:tc>
          <w:tcPr>
            <w:tcW w:w="1964" w:type="dxa"/>
            <w:vAlign w:val="center"/>
          </w:tcPr>
          <w:p w:rsidR="004C10D8" w:rsidRPr="0024270C" w:rsidRDefault="004C10D8" w:rsidP="008940AE">
            <w:pPr>
              <w:jc w:val="center"/>
              <w:rPr>
                <w:lang w:val="en-US"/>
              </w:rPr>
            </w:pPr>
            <w:r w:rsidRPr="0024270C">
              <w:rPr>
                <w:lang w:val="en-US"/>
              </w:rPr>
              <w:t>20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84</w:t>
            </w:r>
          </w:p>
        </w:tc>
      </w:tr>
      <w:tr w:rsidR="004C10D8" w:rsidRPr="0024270C" w:rsidTr="008940AE">
        <w:trPr>
          <w:trHeight w:val="283"/>
          <w:jc w:val="center"/>
        </w:trPr>
        <w:tc>
          <w:tcPr>
            <w:tcW w:w="2834" w:type="dxa"/>
            <w:vAlign w:val="center"/>
          </w:tcPr>
          <w:p w:rsidR="004C10D8" w:rsidRPr="0024270C" w:rsidRDefault="004C10D8" w:rsidP="008940AE">
            <w:pPr>
              <w:jc w:val="center"/>
              <w:rPr>
                <w:lang w:val="en-US"/>
              </w:rPr>
            </w:pPr>
            <w:r w:rsidRPr="0024270C">
              <w:rPr>
                <w:lang w:val="en-US"/>
              </w:rPr>
              <w:t>Micro sleep</w:t>
            </w:r>
          </w:p>
        </w:tc>
        <w:tc>
          <w:tcPr>
            <w:tcW w:w="1964" w:type="dxa"/>
            <w:vAlign w:val="center"/>
          </w:tcPr>
          <w:p w:rsidR="004C10D8" w:rsidRPr="0024270C" w:rsidRDefault="004C10D8" w:rsidP="008940AE">
            <w:pPr>
              <w:jc w:val="center"/>
              <w:rPr>
                <w:lang w:val="en-US"/>
              </w:rPr>
            </w:pPr>
            <w:r w:rsidRPr="0024270C">
              <w:rPr>
                <w:lang w:val="en-US"/>
              </w:rPr>
              <w:t>45</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32</w:t>
            </w:r>
          </w:p>
        </w:tc>
      </w:tr>
      <w:tr w:rsidR="004C10D8" w:rsidRPr="0024270C" w:rsidTr="008940AE">
        <w:trPr>
          <w:trHeight w:val="283"/>
          <w:jc w:val="center"/>
        </w:trPr>
        <w:tc>
          <w:tcPr>
            <w:tcW w:w="6641" w:type="dxa"/>
            <w:gridSpan w:val="3"/>
            <w:vAlign w:val="center"/>
          </w:tcPr>
          <w:p w:rsidR="004C10D8" w:rsidRPr="0024270C" w:rsidRDefault="004C10D8" w:rsidP="008940AE">
            <w:pPr>
              <w:rPr>
                <w:rFonts w:eastAsiaTheme="minorEastAsia"/>
                <w:lang w:val="en-US" w:eastAsia="zh-CN"/>
              </w:rPr>
            </w:pPr>
            <w:r w:rsidRPr="0024270C">
              <w:rPr>
                <w:rFonts w:eastAsiaTheme="minorEastAsia" w:hint="eastAsia"/>
                <w:lang w:val="en-US" w:eastAsia="zh-CN"/>
              </w:rPr>
              <w:t>Idle states</w:t>
            </w:r>
          </w:p>
        </w:tc>
      </w:tr>
      <w:tr w:rsidR="004C10D8" w:rsidRPr="0024270C" w:rsidTr="008940AE">
        <w:trPr>
          <w:trHeight w:val="283"/>
          <w:jc w:val="center"/>
        </w:trPr>
        <w:tc>
          <w:tcPr>
            <w:tcW w:w="2834" w:type="dxa"/>
            <w:vAlign w:val="center"/>
          </w:tcPr>
          <w:p w:rsidR="004C10D8" w:rsidRPr="0024270C" w:rsidRDefault="004C10D8" w:rsidP="008940AE">
            <w:pPr>
              <w:jc w:val="center"/>
              <w:rPr>
                <w:rFonts w:eastAsiaTheme="minorEastAsia"/>
                <w:lang w:val="en-US" w:eastAsia="zh-CN"/>
              </w:rPr>
            </w:pPr>
            <w:r w:rsidRPr="0024270C">
              <w:rPr>
                <w:lang w:val="en-US"/>
              </w:rPr>
              <w:t>SSB for Inter-frequency measurement</w:t>
            </w:r>
            <w:r w:rsidRPr="0024270C">
              <w:rPr>
                <w:rFonts w:eastAsiaTheme="minorEastAsia" w:hint="eastAsia"/>
                <w:lang w:val="en-US" w:eastAsia="zh-CN"/>
              </w:rPr>
              <w:t xml:space="preserve"> </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60</w:t>
            </w:r>
          </w:p>
        </w:tc>
        <w:tc>
          <w:tcPr>
            <w:tcW w:w="1843" w:type="dxa"/>
            <w:vAlign w:val="center"/>
          </w:tcPr>
          <w:p w:rsidR="004C10D8" w:rsidRPr="0024270C" w:rsidRDefault="004C10D8" w:rsidP="008940AE">
            <w:pPr>
              <w:jc w:val="center"/>
              <w:rPr>
                <w:lang w:val="en-US"/>
              </w:rPr>
            </w:pPr>
            <w:r w:rsidRPr="0024270C">
              <w:rPr>
                <w:rFonts w:hint="eastAsia"/>
                <w:lang w:val="en-US"/>
              </w:rPr>
              <w:t>5</w:t>
            </w:r>
          </w:p>
        </w:tc>
      </w:tr>
      <w:tr w:rsidR="004C10D8" w:rsidRPr="0024270C" w:rsidTr="008940AE">
        <w:trPr>
          <w:trHeight w:val="277"/>
          <w:jc w:val="center"/>
        </w:trPr>
        <w:tc>
          <w:tcPr>
            <w:tcW w:w="2834" w:type="dxa"/>
            <w:vAlign w:val="center"/>
          </w:tcPr>
          <w:p w:rsidR="004C10D8" w:rsidRPr="0024270C" w:rsidRDefault="004C10D8" w:rsidP="008940AE">
            <w:pPr>
              <w:jc w:val="center"/>
              <w:rPr>
                <w:lang w:val="en-US"/>
              </w:rPr>
            </w:pPr>
            <w:r w:rsidRPr="0024270C">
              <w:rPr>
                <w:lang w:val="en-US"/>
              </w:rPr>
              <w:t>SSB for Intra-frequency measurement</w:t>
            </w:r>
            <w:r w:rsidRPr="0024270C">
              <w:rPr>
                <w:rFonts w:eastAsiaTheme="minorEastAsia" w:hint="eastAsia"/>
                <w:lang w:val="en-US" w:eastAsia="zh-CN"/>
              </w:rPr>
              <w:t xml:space="preserve"> </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60</w:t>
            </w:r>
          </w:p>
        </w:tc>
        <w:tc>
          <w:tcPr>
            <w:tcW w:w="1843" w:type="dxa"/>
            <w:vAlign w:val="center"/>
          </w:tcPr>
          <w:p w:rsidR="004C10D8" w:rsidRPr="0024270C" w:rsidRDefault="004C10D8" w:rsidP="008940AE">
            <w:pPr>
              <w:jc w:val="center"/>
              <w:rPr>
                <w:lang w:val="en-US"/>
              </w:rPr>
            </w:pPr>
            <w:r w:rsidRPr="0024270C">
              <w:rPr>
                <w:rFonts w:hint="eastAsia"/>
                <w:lang w:val="en-US"/>
              </w:rPr>
              <w:t>2</w:t>
            </w:r>
          </w:p>
        </w:tc>
      </w:tr>
      <w:tr w:rsidR="004C10D8" w:rsidRPr="0024270C" w:rsidTr="008940AE">
        <w:trPr>
          <w:trHeight w:val="277"/>
          <w:jc w:val="center"/>
        </w:trPr>
        <w:tc>
          <w:tcPr>
            <w:tcW w:w="2834" w:type="dxa"/>
            <w:vAlign w:val="center"/>
          </w:tcPr>
          <w:p w:rsidR="004C10D8" w:rsidRPr="0024270C" w:rsidRDefault="004C10D8" w:rsidP="008940AE">
            <w:pPr>
              <w:jc w:val="center"/>
              <w:rPr>
                <w:rFonts w:eastAsiaTheme="minorEastAsia"/>
                <w:lang w:val="en-US" w:eastAsia="zh-CN"/>
              </w:rPr>
            </w:pPr>
            <w:r w:rsidRPr="0024270C">
              <w:rPr>
                <w:lang w:val="en-US"/>
              </w:rPr>
              <w:t>SSB Proc.</w:t>
            </w:r>
            <w:r w:rsidRPr="0024270C">
              <w:rPr>
                <w:rFonts w:eastAsiaTheme="minorEastAsia" w:hint="eastAsia"/>
                <w:lang w:val="en-US" w:eastAsia="zh-CN"/>
              </w:rPr>
              <w:t xml:space="preserve"> </w:t>
            </w:r>
          </w:p>
        </w:tc>
        <w:tc>
          <w:tcPr>
            <w:tcW w:w="1964" w:type="dxa"/>
            <w:vAlign w:val="center"/>
          </w:tcPr>
          <w:p w:rsidR="004C10D8" w:rsidRPr="0024270C" w:rsidRDefault="004C10D8" w:rsidP="008940AE">
            <w:pPr>
              <w:jc w:val="center"/>
              <w:rPr>
                <w:lang w:val="en-US"/>
              </w:rPr>
            </w:pPr>
            <w:r w:rsidRPr="0024270C">
              <w:rPr>
                <w:lang w:val="en-US"/>
              </w:rPr>
              <w:t>50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8</w:t>
            </w:r>
          </w:p>
        </w:tc>
      </w:tr>
      <w:tr w:rsidR="004C10D8" w:rsidRPr="0024270C" w:rsidTr="008940AE">
        <w:trPr>
          <w:trHeight w:val="283"/>
          <w:jc w:val="center"/>
        </w:trPr>
        <w:tc>
          <w:tcPr>
            <w:tcW w:w="2834" w:type="dxa"/>
            <w:vAlign w:val="center"/>
          </w:tcPr>
          <w:p w:rsidR="004C10D8" w:rsidRPr="0024270C" w:rsidRDefault="004C10D8" w:rsidP="008940AE">
            <w:pPr>
              <w:jc w:val="center"/>
              <w:rPr>
                <w:lang w:val="en-US"/>
              </w:rPr>
            </w:pPr>
            <w:r w:rsidRPr="0024270C">
              <w:rPr>
                <w:lang w:val="en-US"/>
              </w:rPr>
              <w:t>Paging Occasion</w:t>
            </w:r>
          </w:p>
        </w:tc>
        <w:tc>
          <w:tcPr>
            <w:tcW w:w="1964" w:type="dxa"/>
            <w:vAlign w:val="center"/>
          </w:tcPr>
          <w:p w:rsidR="004C10D8" w:rsidRPr="0024270C" w:rsidRDefault="004C10D8" w:rsidP="008940AE">
            <w:pPr>
              <w:jc w:val="center"/>
              <w:rPr>
                <w:lang w:val="en-US"/>
              </w:rPr>
            </w:pPr>
            <w:r w:rsidRPr="0024270C">
              <w:rPr>
                <w:lang w:val="en-US"/>
              </w:rPr>
              <w:t>120</w:t>
            </w:r>
          </w:p>
        </w:tc>
        <w:tc>
          <w:tcPr>
            <w:tcW w:w="1843" w:type="dxa"/>
            <w:vAlign w:val="center"/>
          </w:tcPr>
          <w:p w:rsidR="004C10D8" w:rsidRPr="0024270C" w:rsidRDefault="004C10D8" w:rsidP="008940AE">
            <w:pPr>
              <w:jc w:val="center"/>
              <w:rPr>
                <w:lang w:val="en-US"/>
              </w:rPr>
            </w:pPr>
            <w:r w:rsidRPr="0024270C">
              <w:rPr>
                <w:rFonts w:hint="eastAsia"/>
                <w:lang w:val="en-US"/>
              </w:rPr>
              <w:t>4</w:t>
            </w:r>
          </w:p>
        </w:tc>
      </w:tr>
      <w:tr w:rsidR="004C10D8" w:rsidRPr="0024270C" w:rsidTr="008940AE">
        <w:trPr>
          <w:trHeight w:val="283"/>
          <w:jc w:val="center"/>
        </w:trPr>
        <w:tc>
          <w:tcPr>
            <w:tcW w:w="2834" w:type="dxa"/>
            <w:vAlign w:val="center"/>
          </w:tcPr>
          <w:p w:rsidR="004C10D8" w:rsidRPr="0024270C" w:rsidRDefault="004C10D8" w:rsidP="008940AE">
            <w:pPr>
              <w:jc w:val="center"/>
              <w:rPr>
                <w:lang w:val="en-US"/>
              </w:rPr>
            </w:pPr>
            <w:r w:rsidRPr="0024270C">
              <w:rPr>
                <w:rFonts w:eastAsiaTheme="minorEastAsia"/>
                <w:lang w:val="en-US" w:eastAsia="zh-CN"/>
              </w:rPr>
              <w:t>Coreset0+SIB1</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120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w:t>
            </w:r>
          </w:p>
        </w:tc>
      </w:tr>
      <w:tr w:rsidR="004C10D8" w:rsidRPr="0024270C" w:rsidTr="008940AE">
        <w:trPr>
          <w:trHeight w:val="283"/>
          <w:jc w:val="center"/>
        </w:trPr>
        <w:tc>
          <w:tcPr>
            <w:tcW w:w="2834" w:type="dxa"/>
            <w:vAlign w:val="center"/>
          </w:tcPr>
          <w:p w:rsidR="004C10D8" w:rsidRPr="0024270C" w:rsidRDefault="004C10D8" w:rsidP="008940AE">
            <w:pPr>
              <w:jc w:val="center"/>
              <w:rPr>
                <w:rFonts w:eastAsiaTheme="minorEastAsia"/>
                <w:lang w:val="en-US" w:eastAsia="zh-CN"/>
              </w:rPr>
            </w:pPr>
            <w:r w:rsidRPr="0024270C">
              <w:rPr>
                <w:rFonts w:eastAsiaTheme="minorEastAsia"/>
                <w:lang w:val="en-US" w:eastAsia="zh-CN"/>
              </w:rPr>
              <w:t>PRACH</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175</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w:t>
            </w:r>
          </w:p>
        </w:tc>
      </w:tr>
      <w:tr w:rsidR="004C10D8" w:rsidRPr="0024270C" w:rsidTr="008940AE">
        <w:trPr>
          <w:trHeight w:val="283"/>
          <w:jc w:val="center"/>
        </w:trPr>
        <w:tc>
          <w:tcPr>
            <w:tcW w:w="2834" w:type="dxa"/>
            <w:vAlign w:val="center"/>
          </w:tcPr>
          <w:p w:rsidR="004C10D8" w:rsidRPr="0024270C" w:rsidRDefault="004C10D8" w:rsidP="008940AE">
            <w:pPr>
              <w:jc w:val="center"/>
              <w:rPr>
                <w:rFonts w:eastAsiaTheme="minorEastAsia"/>
                <w:lang w:val="en-US" w:eastAsia="zh-CN"/>
              </w:rPr>
            </w:pPr>
            <w:r w:rsidRPr="0024270C">
              <w:rPr>
                <w:rFonts w:eastAsiaTheme="minorEastAsia"/>
                <w:lang w:val="en-US" w:eastAsia="zh-CN"/>
              </w:rPr>
              <w:t>RAR</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120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w:t>
            </w:r>
          </w:p>
        </w:tc>
      </w:tr>
      <w:tr w:rsidR="004C10D8" w:rsidRPr="0024270C" w:rsidTr="008940AE">
        <w:trPr>
          <w:trHeight w:val="283"/>
          <w:jc w:val="center"/>
        </w:trPr>
        <w:tc>
          <w:tcPr>
            <w:tcW w:w="2834" w:type="dxa"/>
            <w:vAlign w:val="center"/>
          </w:tcPr>
          <w:p w:rsidR="004C10D8" w:rsidRPr="0024270C" w:rsidRDefault="004C10D8" w:rsidP="008940AE">
            <w:pPr>
              <w:jc w:val="center"/>
              <w:rPr>
                <w:rFonts w:eastAsiaTheme="minorEastAsia"/>
                <w:lang w:val="en-US" w:eastAsia="zh-CN"/>
              </w:rPr>
            </w:pPr>
            <w:r w:rsidRPr="0024270C">
              <w:rPr>
                <w:rFonts w:eastAsiaTheme="minorEastAsia"/>
                <w:lang w:val="en-US" w:eastAsia="zh-CN"/>
              </w:rPr>
              <w:t>Msg3</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280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w:t>
            </w:r>
          </w:p>
        </w:tc>
      </w:tr>
      <w:tr w:rsidR="004C10D8" w:rsidRPr="0024270C" w:rsidTr="008940AE">
        <w:trPr>
          <w:trHeight w:val="283"/>
          <w:jc w:val="center"/>
        </w:trPr>
        <w:tc>
          <w:tcPr>
            <w:tcW w:w="2834" w:type="dxa"/>
            <w:vAlign w:val="center"/>
          </w:tcPr>
          <w:p w:rsidR="004C10D8" w:rsidRPr="0024270C" w:rsidRDefault="004C10D8" w:rsidP="008940AE">
            <w:pPr>
              <w:jc w:val="center"/>
              <w:rPr>
                <w:rFonts w:eastAsiaTheme="minorEastAsia"/>
                <w:lang w:val="en-US" w:eastAsia="zh-CN"/>
              </w:rPr>
            </w:pPr>
            <w:r w:rsidRPr="0024270C">
              <w:rPr>
                <w:rFonts w:eastAsiaTheme="minorEastAsia"/>
                <w:lang w:val="en-US" w:eastAsia="zh-CN"/>
              </w:rPr>
              <w:t>Msg</w:t>
            </w:r>
            <w:r w:rsidRPr="0024270C">
              <w:rPr>
                <w:rFonts w:eastAsiaTheme="minorEastAsia" w:hint="eastAsia"/>
                <w:lang w:val="en-US" w:eastAsia="zh-CN"/>
              </w:rPr>
              <w:t>4</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120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5</w:t>
            </w:r>
          </w:p>
        </w:tc>
      </w:tr>
      <w:tr w:rsidR="004C10D8" w:rsidRPr="0024270C" w:rsidTr="008940AE">
        <w:trPr>
          <w:trHeight w:val="283"/>
          <w:jc w:val="center"/>
        </w:trPr>
        <w:tc>
          <w:tcPr>
            <w:tcW w:w="6641" w:type="dxa"/>
            <w:gridSpan w:val="3"/>
            <w:vAlign w:val="center"/>
          </w:tcPr>
          <w:p w:rsidR="004C10D8" w:rsidRPr="0024270C" w:rsidRDefault="004C10D8" w:rsidP="008940AE">
            <w:pPr>
              <w:rPr>
                <w:rFonts w:eastAsiaTheme="minorEastAsia"/>
                <w:lang w:val="en-US" w:eastAsia="zh-CN"/>
              </w:rPr>
            </w:pPr>
            <w:r w:rsidRPr="0024270C">
              <w:rPr>
                <w:rFonts w:eastAsiaTheme="minorEastAsia" w:hint="eastAsia"/>
                <w:lang w:val="en-US" w:eastAsia="zh-CN"/>
              </w:rPr>
              <w:t>Connected states</w:t>
            </w:r>
          </w:p>
        </w:tc>
      </w:tr>
      <w:tr w:rsidR="004C10D8" w:rsidRPr="0024270C" w:rsidTr="008940AE">
        <w:trPr>
          <w:trHeight w:val="283"/>
          <w:jc w:val="center"/>
        </w:trPr>
        <w:tc>
          <w:tcPr>
            <w:tcW w:w="283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Single positioning frequency layer m</w:t>
            </w:r>
            <w:r w:rsidRPr="0024270C">
              <w:rPr>
                <w:lang w:val="en-US"/>
              </w:rPr>
              <w:t>easurement</w:t>
            </w:r>
            <w:r w:rsidRPr="0024270C">
              <w:rPr>
                <w:rFonts w:eastAsiaTheme="minorEastAsia" w:hint="eastAsia"/>
                <w:lang w:val="en-US" w:eastAsia="zh-CN"/>
              </w:rPr>
              <w:t xml:space="preserve"> </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240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4</w:t>
            </w:r>
          </w:p>
        </w:tc>
      </w:tr>
      <w:tr w:rsidR="004C10D8" w:rsidRPr="0024270C" w:rsidTr="008940AE">
        <w:trPr>
          <w:trHeight w:val="283"/>
          <w:jc w:val="center"/>
        </w:trPr>
        <w:tc>
          <w:tcPr>
            <w:tcW w:w="2834" w:type="dxa"/>
            <w:vAlign w:val="center"/>
          </w:tcPr>
          <w:p w:rsidR="004C10D8" w:rsidRPr="0024270C" w:rsidRDefault="004C10D8" w:rsidP="008940AE">
            <w:pPr>
              <w:jc w:val="center"/>
              <w:rPr>
                <w:rFonts w:eastAsiaTheme="minorEastAsia"/>
                <w:lang w:val="en-US" w:eastAsia="zh-CN"/>
              </w:rPr>
            </w:pPr>
            <w:r w:rsidRPr="0024270C">
              <w:rPr>
                <w:rFonts w:eastAsiaTheme="minorEastAsia"/>
                <w:lang w:val="en-US" w:eastAsia="zh-CN"/>
              </w:rPr>
              <w:t>G</w:t>
            </w:r>
            <w:r w:rsidRPr="0024270C">
              <w:rPr>
                <w:rFonts w:eastAsiaTheme="minorEastAsia" w:hint="eastAsia"/>
                <w:lang w:val="en-US" w:eastAsia="zh-CN"/>
              </w:rPr>
              <w:t>ap switching</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45</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w:t>
            </w:r>
          </w:p>
        </w:tc>
      </w:tr>
      <w:tr w:rsidR="004C10D8" w:rsidRPr="0024270C" w:rsidTr="008940AE">
        <w:trPr>
          <w:trHeight w:val="283"/>
          <w:jc w:val="center"/>
        </w:trPr>
        <w:tc>
          <w:tcPr>
            <w:tcW w:w="283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Uplink grant</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100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2</w:t>
            </w:r>
          </w:p>
        </w:tc>
      </w:tr>
      <w:tr w:rsidR="004C10D8" w:rsidRPr="0024270C" w:rsidTr="008940AE">
        <w:trPr>
          <w:trHeight w:val="283"/>
          <w:jc w:val="center"/>
        </w:trPr>
        <w:tc>
          <w:tcPr>
            <w:tcW w:w="2834" w:type="dxa"/>
            <w:vAlign w:val="center"/>
          </w:tcPr>
          <w:p w:rsidR="004C10D8" w:rsidRPr="0024270C" w:rsidRDefault="004C10D8" w:rsidP="008940AE">
            <w:pPr>
              <w:jc w:val="center"/>
              <w:rPr>
                <w:rFonts w:eastAsiaTheme="minorEastAsia"/>
                <w:lang w:val="en-US" w:eastAsia="zh-CN"/>
              </w:rPr>
            </w:pPr>
            <w:r w:rsidRPr="0024270C">
              <w:rPr>
                <w:lang w:val="en-US"/>
              </w:rPr>
              <w:t>SSB Proc.</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100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6</w:t>
            </w:r>
          </w:p>
        </w:tc>
      </w:tr>
      <w:tr w:rsidR="004C10D8" w:rsidRPr="0024270C" w:rsidTr="008940AE">
        <w:trPr>
          <w:trHeight w:val="283"/>
          <w:jc w:val="center"/>
        </w:trPr>
        <w:tc>
          <w:tcPr>
            <w:tcW w:w="283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Msg5</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700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2</w:t>
            </w:r>
          </w:p>
        </w:tc>
      </w:tr>
      <w:tr w:rsidR="004C10D8" w:rsidRPr="0024270C" w:rsidTr="008940AE">
        <w:trPr>
          <w:trHeight w:val="283"/>
          <w:jc w:val="center"/>
        </w:trPr>
        <w:tc>
          <w:tcPr>
            <w:tcW w:w="283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PUCCH SR</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210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w:t>
            </w:r>
          </w:p>
        </w:tc>
      </w:tr>
      <w:tr w:rsidR="004C10D8" w:rsidRPr="0024270C" w:rsidTr="008940AE">
        <w:trPr>
          <w:trHeight w:val="283"/>
          <w:jc w:val="center"/>
        </w:trPr>
        <w:tc>
          <w:tcPr>
            <w:tcW w:w="283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Positioning report</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700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3</w:t>
            </w:r>
          </w:p>
        </w:tc>
      </w:tr>
      <w:tr w:rsidR="004C10D8" w:rsidRPr="0024270C" w:rsidTr="008940AE">
        <w:trPr>
          <w:trHeight w:val="283"/>
          <w:jc w:val="center"/>
        </w:trPr>
        <w:tc>
          <w:tcPr>
            <w:tcW w:w="283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RRC release</w:t>
            </w:r>
          </w:p>
        </w:tc>
        <w:tc>
          <w:tcPr>
            <w:tcW w:w="1964"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280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2</w:t>
            </w:r>
          </w:p>
        </w:tc>
      </w:tr>
      <w:tr w:rsidR="004C10D8" w:rsidRPr="0024270C" w:rsidTr="008940AE">
        <w:trPr>
          <w:trHeight w:val="277"/>
          <w:jc w:val="center"/>
        </w:trPr>
        <w:tc>
          <w:tcPr>
            <w:tcW w:w="2834" w:type="dxa"/>
            <w:vAlign w:val="center"/>
          </w:tcPr>
          <w:p w:rsidR="004C10D8" w:rsidRPr="0024270C" w:rsidRDefault="004C10D8" w:rsidP="008940AE">
            <w:pPr>
              <w:jc w:val="center"/>
              <w:rPr>
                <w:b/>
                <w:lang w:val="en-US"/>
              </w:rPr>
            </w:pPr>
            <w:r w:rsidRPr="0024270C">
              <w:rPr>
                <w:b/>
                <w:lang w:val="en-US"/>
              </w:rPr>
              <w:lastRenderedPageBreak/>
              <w:t>Sleep transition type</w:t>
            </w:r>
          </w:p>
        </w:tc>
        <w:tc>
          <w:tcPr>
            <w:tcW w:w="1964" w:type="dxa"/>
            <w:vAlign w:val="center"/>
          </w:tcPr>
          <w:p w:rsidR="004C10D8" w:rsidRPr="0024270C" w:rsidRDefault="004C10D8" w:rsidP="008940AE">
            <w:pPr>
              <w:jc w:val="center"/>
              <w:rPr>
                <w:b/>
                <w:lang w:val="en-US"/>
              </w:rPr>
            </w:pPr>
            <w:r w:rsidRPr="0024270C">
              <w:rPr>
                <w:b/>
                <w:lang w:val="en-US"/>
              </w:rPr>
              <w:t>Transition energy</w:t>
            </w:r>
          </w:p>
        </w:tc>
        <w:tc>
          <w:tcPr>
            <w:tcW w:w="1843" w:type="dxa"/>
            <w:vAlign w:val="center"/>
          </w:tcPr>
          <w:p w:rsidR="004C10D8" w:rsidRPr="0024270C" w:rsidRDefault="004C10D8" w:rsidP="008940AE">
            <w:pPr>
              <w:jc w:val="center"/>
              <w:rPr>
                <w:b/>
                <w:lang w:val="en-US"/>
              </w:rPr>
            </w:pPr>
            <w:r w:rsidRPr="0024270C">
              <w:rPr>
                <w:b/>
                <w:lang w:val="en-US"/>
              </w:rPr>
              <w:t>Transition times</w:t>
            </w:r>
          </w:p>
        </w:tc>
      </w:tr>
      <w:tr w:rsidR="004C10D8" w:rsidRPr="0024270C" w:rsidTr="008940AE">
        <w:trPr>
          <w:trHeight w:val="277"/>
          <w:jc w:val="center"/>
        </w:trPr>
        <w:tc>
          <w:tcPr>
            <w:tcW w:w="2834" w:type="dxa"/>
            <w:vAlign w:val="center"/>
          </w:tcPr>
          <w:p w:rsidR="004C10D8" w:rsidRPr="0024270C" w:rsidRDefault="004C10D8" w:rsidP="008940AE">
            <w:pPr>
              <w:jc w:val="center"/>
              <w:rPr>
                <w:lang w:val="en-US"/>
              </w:rPr>
            </w:pPr>
            <w:r w:rsidRPr="0024270C">
              <w:rPr>
                <w:lang w:val="en-US"/>
              </w:rPr>
              <w:t>Deep sleep transition</w:t>
            </w:r>
          </w:p>
        </w:tc>
        <w:tc>
          <w:tcPr>
            <w:tcW w:w="1964" w:type="dxa"/>
            <w:vAlign w:val="center"/>
          </w:tcPr>
          <w:p w:rsidR="004C10D8" w:rsidRPr="0024270C" w:rsidRDefault="004C10D8" w:rsidP="008940AE">
            <w:pPr>
              <w:jc w:val="center"/>
              <w:rPr>
                <w:lang w:val="en-US"/>
              </w:rPr>
            </w:pPr>
            <w:r w:rsidRPr="0024270C">
              <w:rPr>
                <w:lang w:val="en-US"/>
              </w:rPr>
              <w:t>450</w:t>
            </w:r>
          </w:p>
        </w:tc>
        <w:tc>
          <w:tcPr>
            <w:tcW w:w="1843" w:type="dxa"/>
            <w:vAlign w:val="center"/>
          </w:tcPr>
          <w:p w:rsidR="004C10D8" w:rsidRPr="0024270C" w:rsidRDefault="004C10D8" w:rsidP="008940AE">
            <w:pPr>
              <w:jc w:val="center"/>
              <w:rPr>
                <w:lang w:val="en-US"/>
              </w:rPr>
            </w:pPr>
            <w:r w:rsidRPr="0024270C">
              <w:rPr>
                <w:rFonts w:hint="eastAsia"/>
                <w:lang w:val="en-US"/>
              </w:rPr>
              <w:t>1</w:t>
            </w:r>
          </w:p>
        </w:tc>
      </w:tr>
      <w:tr w:rsidR="004C10D8" w:rsidRPr="0024270C" w:rsidTr="008940AE">
        <w:trPr>
          <w:trHeight w:val="277"/>
          <w:jc w:val="center"/>
        </w:trPr>
        <w:tc>
          <w:tcPr>
            <w:tcW w:w="2834" w:type="dxa"/>
            <w:vAlign w:val="center"/>
          </w:tcPr>
          <w:p w:rsidR="004C10D8" w:rsidRPr="0024270C" w:rsidRDefault="004C10D8" w:rsidP="008940AE">
            <w:pPr>
              <w:jc w:val="center"/>
              <w:rPr>
                <w:lang w:val="en-US"/>
              </w:rPr>
            </w:pPr>
            <w:r w:rsidRPr="0024270C">
              <w:rPr>
                <w:lang w:val="en-US"/>
              </w:rPr>
              <w:t>Light sleep transition</w:t>
            </w:r>
          </w:p>
        </w:tc>
        <w:tc>
          <w:tcPr>
            <w:tcW w:w="1964" w:type="dxa"/>
            <w:vAlign w:val="center"/>
          </w:tcPr>
          <w:p w:rsidR="004C10D8" w:rsidRPr="0024270C" w:rsidRDefault="004C10D8" w:rsidP="008940AE">
            <w:pPr>
              <w:jc w:val="center"/>
              <w:rPr>
                <w:lang w:val="en-US"/>
              </w:rPr>
            </w:pPr>
            <w:r w:rsidRPr="0024270C">
              <w:rPr>
                <w:lang w:val="en-US"/>
              </w:rPr>
              <w:t>100</w:t>
            </w:r>
          </w:p>
        </w:tc>
        <w:tc>
          <w:tcPr>
            <w:tcW w:w="1843" w:type="dxa"/>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9</w:t>
            </w:r>
          </w:p>
        </w:tc>
      </w:tr>
      <w:tr w:rsidR="004C10D8" w:rsidRPr="0024270C" w:rsidTr="008940AE">
        <w:trPr>
          <w:trHeight w:val="277"/>
          <w:jc w:val="center"/>
        </w:trPr>
        <w:tc>
          <w:tcPr>
            <w:tcW w:w="2834" w:type="dxa"/>
            <w:vAlign w:val="center"/>
          </w:tcPr>
          <w:p w:rsidR="004C10D8" w:rsidRPr="0024270C" w:rsidRDefault="004C10D8" w:rsidP="008940AE">
            <w:pPr>
              <w:jc w:val="center"/>
              <w:rPr>
                <w:rFonts w:eastAsiaTheme="minorEastAsia"/>
                <w:lang w:val="en-US" w:eastAsia="zh-CN"/>
              </w:rPr>
            </w:pPr>
            <w:r w:rsidRPr="0024270C">
              <w:rPr>
                <w:b/>
                <w:lang w:val="en-US"/>
              </w:rPr>
              <w:t>Average power</w:t>
            </w:r>
            <w:r w:rsidRPr="0024270C">
              <w:rPr>
                <w:rFonts w:eastAsiaTheme="minorEastAsia" w:hint="eastAsia"/>
                <w:b/>
                <w:lang w:val="en-US" w:eastAsia="zh-CN"/>
              </w:rPr>
              <w:t xml:space="preserve"> </w:t>
            </w:r>
          </w:p>
        </w:tc>
        <w:tc>
          <w:tcPr>
            <w:tcW w:w="3807" w:type="dxa"/>
            <w:gridSpan w:val="2"/>
            <w:vAlign w:val="center"/>
          </w:tcPr>
          <w:p w:rsidR="004C10D8" w:rsidRPr="0024270C" w:rsidRDefault="004C10D8" w:rsidP="008940AE">
            <w:pPr>
              <w:jc w:val="center"/>
              <w:rPr>
                <w:rFonts w:eastAsiaTheme="minorEastAsia"/>
                <w:lang w:val="en-US" w:eastAsia="zh-CN"/>
              </w:rPr>
            </w:pPr>
            <w:r w:rsidRPr="0024270C">
              <w:rPr>
                <w:rFonts w:eastAsiaTheme="minorEastAsia" w:hint="eastAsia"/>
                <w:lang w:val="en-US" w:eastAsia="zh-CN"/>
              </w:rPr>
              <w:t>11.1367</w:t>
            </w:r>
          </w:p>
        </w:tc>
      </w:tr>
    </w:tbl>
    <w:p w:rsidR="004C10D8" w:rsidRDefault="004C10D8" w:rsidP="004C10D8">
      <w:pPr>
        <w:spacing w:after="120" w:line="260" w:lineRule="exact"/>
        <w:jc w:val="both"/>
        <w:rPr>
          <w:rFonts w:eastAsiaTheme="minorEastAsia"/>
          <w:lang w:eastAsia="zh-CN"/>
        </w:rPr>
      </w:pPr>
    </w:p>
    <w:p w:rsidR="004C10D8" w:rsidRDefault="004C10D8" w:rsidP="004C10D8">
      <w:pPr>
        <w:pStyle w:val="B1"/>
        <w:spacing w:line="260" w:lineRule="exact"/>
        <w:ind w:left="0" w:firstLine="0"/>
        <w:jc w:val="both"/>
        <w:rPr>
          <w:rFonts w:eastAsiaTheme="minorEastAsia"/>
          <w:lang w:eastAsia="zh-CN"/>
        </w:rPr>
      </w:pPr>
      <w:r>
        <w:rPr>
          <w:rFonts w:eastAsiaTheme="minorEastAsia" w:hint="eastAsia"/>
          <w:lang w:eastAsia="zh-CN"/>
        </w:rPr>
        <w:t xml:space="preserve">It can be observed that </w:t>
      </w:r>
    </w:p>
    <w:p w:rsidR="004C10D8" w:rsidRDefault="004C10D8" w:rsidP="008E5E10">
      <w:pPr>
        <w:pStyle w:val="B1"/>
        <w:numPr>
          <w:ilvl w:val="0"/>
          <w:numId w:val="44"/>
        </w:numPr>
        <w:spacing w:line="260" w:lineRule="exact"/>
        <w:jc w:val="both"/>
        <w:rPr>
          <w:rFonts w:eastAsiaTheme="minorEastAsia"/>
          <w:lang w:eastAsia="zh-CN"/>
        </w:rPr>
      </w:pPr>
      <w:r>
        <w:rPr>
          <w:rFonts w:eastAsiaTheme="minorEastAsia" w:hint="eastAsia"/>
          <w:lang w:eastAsia="zh-CN"/>
        </w:rPr>
        <w:t>c</w:t>
      </w:r>
      <w:r w:rsidRPr="000F069E">
        <w:rPr>
          <w:rFonts w:eastAsiaTheme="minorEastAsia"/>
          <w:lang w:eastAsia="zh-CN"/>
        </w:rPr>
        <w:t xml:space="preserve">ompared </w:t>
      </w:r>
      <w:r>
        <w:rPr>
          <w:rFonts w:eastAsiaTheme="minorEastAsia"/>
          <w:lang w:eastAsia="zh-CN"/>
        </w:rPr>
        <w:t>to</w:t>
      </w:r>
      <w:r w:rsidRPr="000F069E">
        <w:rPr>
          <w:rFonts w:eastAsiaTheme="minorEastAsia"/>
          <w:lang w:eastAsia="zh-CN"/>
        </w:rPr>
        <w:t xml:space="preserve"> reporting in the idle state, the power consumption of reporting in the connected state increases</w:t>
      </w:r>
      <w:r>
        <w:rPr>
          <w:rFonts w:eastAsiaTheme="minorEastAsia" w:hint="eastAsia"/>
          <w:lang w:eastAsia="zh-CN"/>
        </w:rPr>
        <w:t xml:space="preserve"> 93.72%. </w:t>
      </w:r>
    </w:p>
    <w:p w:rsidR="004C10D8" w:rsidRPr="006B7E19" w:rsidRDefault="004C10D8" w:rsidP="008E5E10">
      <w:pPr>
        <w:pStyle w:val="B1"/>
        <w:numPr>
          <w:ilvl w:val="0"/>
          <w:numId w:val="44"/>
        </w:numPr>
        <w:spacing w:line="260" w:lineRule="exact"/>
        <w:jc w:val="both"/>
        <w:rPr>
          <w:rFonts w:eastAsiaTheme="minorEastAsia"/>
          <w:lang w:eastAsia="zh-CN"/>
        </w:rPr>
      </w:pPr>
      <w:r>
        <w:rPr>
          <w:rFonts w:eastAsiaTheme="minorEastAsia" w:hint="eastAsia"/>
          <w:lang w:eastAsia="zh-CN"/>
        </w:rPr>
        <w:t>correspond</w:t>
      </w:r>
      <w:r>
        <w:rPr>
          <w:rFonts w:eastAsiaTheme="minorEastAsia"/>
          <w:lang w:eastAsia="zh-CN"/>
        </w:rPr>
        <w:t>ing</w:t>
      </w:r>
      <w:r>
        <w:rPr>
          <w:rFonts w:eastAsiaTheme="minorEastAsia" w:hint="eastAsia"/>
          <w:lang w:eastAsia="zh-CN"/>
        </w:rPr>
        <w:t>ly</w:t>
      </w:r>
      <w:r w:rsidRPr="00C521E2">
        <w:rPr>
          <w:rFonts w:eastAsiaTheme="minorEastAsia"/>
          <w:lang w:eastAsia="zh-CN"/>
        </w:rPr>
        <w:t xml:space="preserve">, </w:t>
      </w:r>
      <w:r>
        <w:rPr>
          <w:rFonts w:eastAsiaTheme="minorEastAsia" w:hint="eastAsia"/>
          <w:lang w:eastAsia="zh-CN"/>
        </w:rPr>
        <w:t xml:space="preserve">if </w:t>
      </w:r>
      <w:r>
        <w:rPr>
          <w:rFonts w:eastAsiaTheme="minorEastAsia"/>
          <w:lang w:eastAsia="zh-CN"/>
        </w:rPr>
        <w:t xml:space="preserve">we take the case of </w:t>
      </w:r>
      <w:r w:rsidRPr="000F069E">
        <w:rPr>
          <w:rFonts w:eastAsiaTheme="minorEastAsia"/>
          <w:lang w:eastAsia="zh-CN"/>
        </w:rPr>
        <w:t>reporting in the connected state</w:t>
      </w:r>
      <w:r>
        <w:rPr>
          <w:rFonts w:eastAsiaTheme="minorEastAsia"/>
          <w:lang w:eastAsia="zh-CN"/>
        </w:rPr>
        <w:t xml:space="preserve"> as the baseline, </w:t>
      </w:r>
      <w:r>
        <w:rPr>
          <w:rFonts w:eastAsiaTheme="minorEastAsia" w:hint="eastAsia"/>
          <w:lang w:eastAsia="zh-CN"/>
        </w:rPr>
        <w:t xml:space="preserve">for </w:t>
      </w:r>
      <w:r w:rsidRPr="000F069E">
        <w:rPr>
          <w:rFonts w:eastAsiaTheme="minorEastAsia"/>
          <w:lang w:eastAsia="zh-CN"/>
        </w:rPr>
        <w:t>reporting in the idle state</w:t>
      </w:r>
      <w:r>
        <w:rPr>
          <w:rFonts w:eastAsiaTheme="minorEastAsia" w:hint="eastAsia"/>
          <w:lang w:eastAsia="zh-CN"/>
        </w:rPr>
        <w:t>, 48.38% power saving gain is shown.</w:t>
      </w:r>
    </w:p>
    <w:p w:rsidR="004C10D8" w:rsidRPr="001D168A" w:rsidRDefault="004C10D8" w:rsidP="004C10D8">
      <w:pPr>
        <w:pStyle w:val="a0"/>
        <w:spacing w:line="260" w:lineRule="exact"/>
        <w:rPr>
          <w:rFonts w:eastAsia="宋体"/>
          <w:szCs w:val="20"/>
          <w:lang w:eastAsia="zh-CN"/>
        </w:rPr>
      </w:pPr>
      <w:r>
        <w:rPr>
          <w:rFonts w:eastAsia="宋体" w:hint="eastAsia"/>
          <w:szCs w:val="20"/>
          <w:lang w:eastAsia="zh-CN"/>
        </w:rPr>
        <w:t>Furthermore, considering that we make some assumptions to sim</w:t>
      </w:r>
      <w:r>
        <w:rPr>
          <w:rFonts w:eastAsiaTheme="minorEastAsia" w:hint="eastAsia"/>
          <w:szCs w:val="20"/>
          <w:lang w:eastAsia="zh-CN"/>
        </w:rPr>
        <w:t>p</w:t>
      </w:r>
      <w:r>
        <w:rPr>
          <w:rFonts w:eastAsia="宋体" w:hint="eastAsia"/>
          <w:szCs w:val="20"/>
          <w:lang w:eastAsia="zh-CN"/>
        </w:rPr>
        <w:t>lify power consumption evaluation, such as ignoring c</w:t>
      </w:r>
      <w:r w:rsidRPr="00594A25">
        <w:rPr>
          <w:rFonts w:eastAsia="宋体"/>
          <w:szCs w:val="20"/>
          <w:lang w:eastAsia="zh-CN"/>
        </w:rPr>
        <w:t>omplicated steps</w:t>
      </w:r>
      <w:r>
        <w:rPr>
          <w:rFonts w:eastAsia="宋体" w:hint="eastAsia"/>
          <w:szCs w:val="20"/>
          <w:lang w:eastAsia="zh-CN"/>
        </w:rPr>
        <w:t xml:space="preserve"> for LPP procedures, a</w:t>
      </w:r>
      <w:r w:rsidRPr="00594A25">
        <w:rPr>
          <w:rFonts w:eastAsia="宋体"/>
          <w:szCs w:val="20"/>
          <w:lang w:eastAsia="zh-CN"/>
        </w:rPr>
        <w:t>lign</w:t>
      </w:r>
      <w:r>
        <w:rPr>
          <w:rFonts w:eastAsia="宋体" w:hint="eastAsia"/>
          <w:szCs w:val="20"/>
          <w:lang w:eastAsia="zh-CN"/>
        </w:rPr>
        <w:t>ing</w:t>
      </w:r>
      <w:r w:rsidRPr="00594A25">
        <w:rPr>
          <w:rFonts w:eastAsia="宋体"/>
          <w:szCs w:val="20"/>
          <w:lang w:eastAsia="zh-CN"/>
        </w:rPr>
        <w:t xml:space="preserve"> the bandwidth and period </w:t>
      </w:r>
      <w:r>
        <w:rPr>
          <w:rFonts w:eastAsia="宋体" w:hint="eastAsia"/>
          <w:szCs w:val="20"/>
          <w:lang w:eastAsia="zh-CN"/>
        </w:rPr>
        <w:t>with</w:t>
      </w:r>
      <w:r w:rsidRPr="00594A25">
        <w:rPr>
          <w:rFonts w:eastAsia="宋体"/>
          <w:szCs w:val="20"/>
          <w:lang w:eastAsia="zh-CN"/>
        </w:rPr>
        <w:t xml:space="preserve"> idle state measurement</w:t>
      </w:r>
      <w:r>
        <w:rPr>
          <w:rFonts w:eastAsia="宋体" w:hint="eastAsia"/>
          <w:szCs w:val="20"/>
          <w:lang w:eastAsia="zh-CN"/>
        </w:rPr>
        <w:t xml:space="preserve">, </w:t>
      </w:r>
      <w:r w:rsidRPr="00A30802">
        <w:rPr>
          <w:rFonts w:eastAsia="宋体"/>
          <w:szCs w:val="20"/>
          <w:lang w:eastAsia="zh-CN"/>
        </w:rPr>
        <w:t>it will consume more power when positioning in the connected state</w:t>
      </w:r>
      <w:r>
        <w:rPr>
          <w:rFonts w:eastAsia="宋体"/>
          <w:szCs w:val="20"/>
          <w:lang w:eastAsia="zh-CN"/>
        </w:rPr>
        <w:t xml:space="preserve"> in general</w:t>
      </w:r>
      <w:r>
        <w:rPr>
          <w:rFonts w:eastAsia="宋体" w:hint="eastAsia"/>
          <w:szCs w:val="20"/>
          <w:lang w:eastAsia="zh-CN"/>
        </w:rPr>
        <w:t xml:space="preserve">. </w:t>
      </w:r>
    </w:p>
    <w:p w:rsidR="00A10AA1" w:rsidRDefault="00A10AA1">
      <w:pPr>
        <w:pStyle w:val="a0"/>
        <w:numPr>
          <w:ilvl w:val="0"/>
          <w:numId w:val="58"/>
        </w:numPr>
        <w:spacing w:line="260" w:lineRule="exact"/>
        <w:rPr>
          <w:rFonts w:eastAsiaTheme="minorEastAsia"/>
          <w:b/>
          <w:i/>
          <w:szCs w:val="20"/>
          <w:lang w:eastAsia="zh-CN"/>
        </w:rPr>
      </w:pPr>
    </w:p>
    <w:p w:rsidR="00A342B2" w:rsidRPr="008A5AAE" w:rsidRDefault="00A342B2" w:rsidP="008E5E10">
      <w:pPr>
        <w:pStyle w:val="a0"/>
        <w:numPr>
          <w:ilvl w:val="0"/>
          <w:numId w:val="46"/>
        </w:numPr>
        <w:spacing w:line="260" w:lineRule="exact"/>
        <w:rPr>
          <w:rFonts w:eastAsiaTheme="minorEastAsia"/>
          <w:b/>
          <w:i/>
          <w:lang w:eastAsia="zh-CN"/>
        </w:rPr>
      </w:pPr>
      <w:r w:rsidRPr="001E2360">
        <w:rPr>
          <w:rFonts w:eastAsia="宋体"/>
          <w:b/>
          <w:i/>
          <w:szCs w:val="20"/>
          <w:lang w:eastAsia="zh-CN"/>
        </w:rPr>
        <w:t>Under the premise of idle state measurement,</w:t>
      </w:r>
      <w:r>
        <w:rPr>
          <w:rFonts w:eastAsia="宋体" w:hint="eastAsia"/>
          <w:b/>
          <w:i/>
          <w:szCs w:val="20"/>
          <w:lang w:eastAsia="zh-CN"/>
        </w:rPr>
        <w:t xml:space="preserve"> </w:t>
      </w:r>
      <w:r>
        <w:rPr>
          <w:rFonts w:eastAsiaTheme="minorEastAsia" w:hint="eastAsia"/>
          <w:b/>
          <w:i/>
          <w:lang w:eastAsia="zh-CN"/>
        </w:rPr>
        <w:t xml:space="preserve">positioning </w:t>
      </w:r>
      <w:r>
        <w:rPr>
          <w:rFonts w:eastAsiaTheme="minorEastAsia"/>
          <w:b/>
          <w:i/>
          <w:lang w:eastAsia="zh-CN"/>
        </w:rPr>
        <w:t>report</w:t>
      </w:r>
      <w:r w:rsidRPr="00F90875">
        <w:rPr>
          <w:rFonts w:eastAsiaTheme="minorEastAsia"/>
          <w:b/>
          <w:i/>
          <w:lang w:eastAsia="zh-CN"/>
        </w:rPr>
        <w:t xml:space="preserve"> in the idle state</w:t>
      </w:r>
      <w:r>
        <w:rPr>
          <w:rFonts w:eastAsiaTheme="minorEastAsia" w:hint="eastAsia"/>
          <w:b/>
          <w:i/>
          <w:lang w:eastAsia="zh-CN"/>
        </w:rPr>
        <w:t xml:space="preserve"> can obtain</w:t>
      </w:r>
      <w:r w:rsidRPr="00F90875">
        <w:rPr>
          <w:rFonts w:eastAsiaTheme="minorEastAsia" w:hint="eastAsia"/>
          <w:b/>
          <w:i/>
          <w:lang w:eastAsia="zh-CN"/>
        </w:rPr>
        <w:t xml:space="preserve"> 44.32% power saving gain</w:t>
      </w:r>
      <w:r>
        <w:rPr>
          <w:rFonts w:eastAsiaTheme="minorEastAsia"/>
          <w:b/>
          <w:i/>
          <w:lang w:eastAsia="zh-CN"/>
        </w:rPr>
        <w:t xml:space="preserve"> </w:t>
      </w:r>
      <w:r>
        <w:rPr>
          <w:rFonts w:eastAsia="宋体" w:hint="eastAsia"/>
          <w:b/>
          <w:i/>
          <w:szCs w:val="20"/>
          <w:lang w:eastAsia="zh-CN"/>
        </w:rPr>
        <w:t>compar</w:t>
      </w:r>
      <w:r>
        <w:rPr>
          <w:rFonts w:eastAsia="宋体"/>
          <w:b/>
          <w:i/>
          <w:szCs w:val="20"/>
          <w:lang w:eastAsia="zh-CN"/>
        </w:rPr>
        <w:t>ed</w:t>
      </w:r>
      <w:r>
        <w:rPr>
          <w:rFonts w:eastAsia="宋体" w:hint="eastAsia"/>
          <w:b/>
          <w:i/>
          <w:szCs w:val="20"/>
          <w:lang w:eastAsia="zh-CN"/>
        </w:rPr>
        <w:t xml:space="preserve"> </w:t>
      </w:r>
      <w:r>
        <w:rPr>
          <w:rFonts w:eastAsia="宋体"/>
          <w:b/>
          <w:i/>
          <w:szCs w:val="20"/>
          <w:lang w:eastAsia="zh-CN"/>
        </w:rPr>
        <w:t>to</w:t>
      </w:r>
      <w:r>
        <w:rPr>
          <w:rFonts w:eastAsia="宋体" w:hint="eastAsia"/>
          <w:b/>
          <w:i/>
          <w:szCs w:val="20"/>
          <w:lang w:eastAsia="zh-CN"/>
        </w:rPr>
        <w:t xml:space="preserve"> report in connected state</w:t>
      </w:r>
      <w:r>
        <w:rPr>
          <w:rFonts w:eastAsiaTheme="minorEastAsia" w:hint="eastAsia"/>
          <w:b/>
          <w:i/>
          <w:lang w:eastAsia="zh-CN"/>
        </w:rPr>
        <w:t>.</w:t>
      </w:r>
    </w:p>
    <w:p w:rsidR="00A342B2" w:rsidRPr="00B0743E" w:rsidRDefault="00A342B2" w:rsidP="008E5E10">
      <w:pPr>
        <w:pStyle w:val="a0"/>
        <w:numPr>
          <w:ilvl w:val="0"/>
          <w:numId w:val="46"/>
        </w:numPr>
        <w:spacing w:line="260" w:lineRule="exact"/>
        <w:rPr>
          <w:rFonts w:eastAsiaTheme="minorEastAsia"/>
          <w:b/>
          <w:i/>
          <w:lang w:eastAsia="zh-CN"/>
        </w:rPr>
      </w:pPr>
      <w:r>
        <w:rPr>
          <w:rFonts w:eastAsia="宋体" w:hint="eastAsia"/>
          <w:b/>
          <w:i/>
          <w:szCs w:val="20"/>
          <w:lang w:eastAsia="zh-CN"/>
        </w:rPr>
        <w:t>Compar</w:t>
      </w:r>
      <w:r>
        <w:rPr>
          <w:rFonts w:eastAsia="宋体"/>
          <w:b/>
          <w:i/>
          <w:szCs w:val="20"/>
          <w:lang w:eastAsia="zh-CN"/>
        </w:rPr>
        <w:t>ed</w:t>
      </w:r>
      <w:r>
        <w:rPr>
          <w:rFonts w:eastAsia="宋体" w:hint="eastAsia"/>
          <w:b/>
          <w:i/>
          <w:szCs w:val="20"/>
          <w:lang w:eastAsia="zh-CN"/>
        </w:rPr>
        <w:t xml:space="preserve"> </w:t>
      </w:r>
      <w:r>
        <w:rPr>
          <w:rFonts w:eastAsia="宋体"/>
          <w:b/>
          <w:i/>
          <w:szCs w:val="20"/>
          <w:lang w:eastAsia="zh-CN"/>
        </w:rPr>
        <w:t>to</w:t>
      </w:r>
      <w:r>
        <w:rPr>
          <w:rFonts w:eastAsia="宋体" w:hint="eastAsia"/>
          <w:b/>
          <w:i/>
          <w:szCs w:val="20"/>
          <w:lang w:eastAsia="zh-CN"/>
        </w:rPr>
        <w:t xml:space="preserve"> </w:t>
      </w:r>
      <w:r>
        <w:rPr>
          <w:rFonts w:eastAsiaTheme="minorEastAsia" w:hint="eastAsia"/>
          <w:b/>
          <w:i/>
          <w:lang w:eastAsia="zh-CN"/>
        </w:rPr>
        <w:t xml:space="preserve">positioning measurement and </w:t>
      </w:r>
      <w:r>
        <w:rPr>
          <w:rFonts w:eastAsiaTheme="minorEastAsia"/>
          <w:b/>
          <w:i/>
          <w:lang w:eastAsia="zh-CN"/>
        </w:rPr>
        <w:t>report</w:t>
      </w:r>
      <w:r w:rsidRPr="00F90875">
        <w:rPr>
          <w:rFonts w:eastAsiaTheme="minorEastAsia"/>
          <w:b/>
          <w:i/>
          <w:lang w:eastAsia="zh-CN"/>
        </w:rPr>
        <w:t xml:space="preserve"> </w:t>
      </w:r>
      <w:r>
        <w:rPr>
          <w:rFonts w:eastAsiaTheme="minorEastAsia"/>
          <w:b/>
          <w:i/>
          <w:lang w:eastAsia="zh-CN"/>
        </w:rPr>
        <w:t xml:space="preserve">all </w:t>
      </w:r>
      <w:r w:rsidRPr="00F90875">
        <w:rPr>
          <w:rFonts w:eastAsiaTheme="minorEastAsia"/>
          <w:b/>
          <w:i/>
          <w:lang w:eastAsia="zh-CN"/>
        </w:rPr>
        <w:t xml:space="preserve">in the </w:t>
      </w:r>
      <w:r>
        <w:rPr>
          <w:rFonts w:eastAsiaTheme="minorEastAsia" w:hint="eastAsia"/>
          <w:b/>
          <w:i/>
          <w:lang w:eastAsia="zh-CN"/>
        </w:rPr>
        <w:t>connected</w:t>
      </w:r>
      <w:r w:rsidRPr="00F90875">
        <w:rPr>
          <w:rFonts w:eastAsiaTheme="minorEastAsia"/>
          <w:b/>
          <w:i/>
          <w:lang w:eastAsia="zh-CN"/>
        </w:rPr>
        <w:t xml:space="preserve"> state</w:t>
      </w:r>
      <w:r>
        <w:rPr>
          <w:rFonts w:eastAsiaTheme="minorEastAsia" w:hint="eastAsia"/>
          <w:b/>
          <w:i/>
          <w:lang w:eastAsia="zh-CN"/>
        </w:rPr>
        <w:t>,</w:t>
      </w:r>
      <w:r w:rsidRPr="009F4430">
        <w:rPr>
          <w:rFonts w:eastAsia="宋体" w:hint="eastAsia"/>
          <w:b/>
          <w:i/>
          <w:szCs w:val="20"/>
          <w:lang w:eastAsia="zh-CN"/>
        </w:rPr>
        <w:t xml:space="preserve"> </w:t>
      </w:r>
      <w:r>
        <w:rPr>
          <w:rFonts w:eastAsiaTheme="minorEastAsia" w:hint="eastAsia"/>
          <w:b/>
          <w:i/>
          <w:lang w:eastAsia="zh-CN"/>
        </w:rPr>
        <w:t xml:space="preserve">positioning measurement and </w:t>
      </w:r>
      <w:r>
        <w:rPr>
          <w:rFonts w:eastAsiaTheme="minorEastAsia"/>
          <w:b/>
          <w:i/>
          <w:lang w:eastAsia="zh-CN"/>
        </w:rPr>
        <w:t>report</w:t>
      </w:r>
      <w:r w:rsidRPr="00F90875">
        <w:rPr>
          <w:rFonts w:eastAsiaTheme="minorEastAsia"/>
          <w:b/>
          <w:i/>
          <w:lang w:eastAsia="zh-CN"/>
        </w:rPr>
        <w:t xml:space="preserve"> in the idle state</w:t>
      </w:r>
      <w:r>
        <w:rPr>
          <w:rFonts w:eastAsiaTheme="minorEastAsia" w:hint="eastAsia"/>
          <w:b/>
          <w:i/>
          <w:lang w:eastAsia="zh-CN"/>
        </w:rPr>
        <w:t xml:space="preserve"> can obtain</w:t>
      </w:r>
      <w:r w:rsidRPr="00F90875">
        <w:rPr>
          <w:rFonts w:eastAsiaTheme="minorEastAsia" w:hint="eastAsia"/>
          <w:b/>
          <w:i/>
          <w:lang w:eastAsia="zh-CN"/>
        </w:rPr>
        <w:t xml:space="preserve"> </w:t>
      </w:r>
      <w:r>
        <w:rPr>
          <w:rFonts w:eastAsiaTheme="minorEastAsia" w:hint="eastAsia"/>
          <w:b/>
          <w:i/>
          <w:lang w:eastAsia="zh-CN"/>
        </w:rPr>
        <w:t xml:space="preserve">at least </w:t>
      </w:r>
      <w:r w:rsidRPr="00494BD2">
        <w:rPr>
          <w:rFonts w:eastAsiaTheme="minorEastAsia" w:hint="eastAsia"/>
          <w:b/>
          <w:i/>
          <w:lang w:eastAsia="zh-CN"/>
        </w:rPr>
        <w:t>48.38%</w:t>
      </w:r>
      <w:r w:rsidRPr="00F90875">
        <w:rPr>
          <w:rFonts w:eastAsiaTheme="minorEastAsia" w:hint="eastAsia"/>
          <w:b/>
          <w:i/>
          <w:lang w:eastAsia="zh-CN"/>
        </w:rPr>
        <w:t xml:space="preserve"> power saving gain</w:t>
      </w:r>
      <w:r>
        <w:rPr>
          <w:rFonts w:eastAsiaTheme="minorEastAsia" w:hint="eastAsia"/>
          <w:b/>
          <w:i/>
          <w:lang w:eastAsia="zh-CN"/>
        </w:rPr>
        <w:t>.</w:t>
      </w:r>
    </w:p>
    <w:p w:rsidR="00803649" w:rsidRPr="00BA7C12" w:rsidRDefault="00803649" w:rsidP="00803649">
      <w:pPr>
        <w:pStyle w:val="3"/>
        <w:rPr>
          <w:sz w:val="20"/>
          <w:szCs w:val="20"/>
        </w:rPr>
      </w:pPr>
      <w:r>
        <w:rPr>
          <w:rFonts w:hint="eastAsia"/>
          <w:sz w:val="20"/>
          <w:szCs w:val="20"/>
        </w:rPr>
        <w:t>Benefits on latency for idle/inactive pos</w:t>
      </w:r>
      <w:r w:rsidR="0065670B">
        <w:rPr>
          <w:sz w:val="20"/>
          <w:szCs w:val="20"/>
        </w:rPr>
        <w:t>i</w:t>
      </w:r>
      <w:r>
        <w:rPr>
          <w:rFonts w:hint="eastAsia"/>
          <w:sz w:val="20"/>
          <w:szCs w:val="20"/>
        </w:rPr>
        <w:t>tioning</w:t>
      </w:r>
    </w:p>
    <w:p w:rsidR="00803649" w:rsidRDefault="0062780B">
      <w:pPr>
        <w:spacing w:after="120" w:line="260" w:lineRule="exact"/>
        <w:jc w:val="both"/>
        <w:rPr>
          <w:rFonts w:eastAsiaTheme="minorEastAsia"/>
          <w:lang w:eastAsia="zh-CN"/>
        </w:rPr>
      </w:pPr>
      <w:r>
        <w:rPr>
          <w:rFonts w:eastAsiaTheme="minorEastAsia" w:hint="eastAsia"/>
          <w:lang w:eastAsia="zh-CN"/>
        </w:rPr>
        <w:t xml:space="preserve">In this subsection, </w:t>
      </w:r>
      <w:r w:rsidR="00753225">
        <w:rPr>
          <w:rFonts w:eastAsiaTheme="minorEastAsia" w:hint="eastAsia"/>
          <w:lang w:eastAsia="zh-CN"/>
        </w:rPr>
        <w:t>we analy</w:t>
      </w:r>
      <w:r w:rsidR="00C53351">
        <w:rPr>
          <w:rFonts w:eastAsiaTheme="minorEastAsia"/>
          <w:lang w:eastAsia="zh-CN"/>
        </w:rPr>
        <w:t>ze</w:t>
      </w:r>
      <w:r w:rsidR="00753225">
        <w:rPr>
          <w:rFonts w:eastAsiaTheme="minorEastAsia" w:hint="eastAsia"/>
          <w:lang w:eastAsia="zh-CN"/>
        </w:rPr>
        <w:t xml:space="preserve"> benefit</w:t>
      </w:r>
      <w:r w:rsidR="00C53351">
        <w:rPr>
          <w:rFonts w:eastAsiaTheme="minorEastAsia"/>
          <w:lang w:eastAsia="zh-CN"/>
        </w:rPr>
        <w:t>s</w:t>
      </w:r>
      <w:r w:rsidR="00753225">
        <w:rPr>
          <w:rFonts w:eastAsiaTheme="minorEastAsia" w:hint="eastAsia"/>
          <w:lang w:eastAsia="zh-CN"/>
        </w:rPr>
        <w:t xml:space="preserve"> on latency for idle/inactive pos</w:t>
      </w:r>
      <w:r w:rsidR="00C53351">
        <w:rPr>
          <w:rFonts w:eastAsiaTheme="minorEastAsia"/>
          <w:lang w:eastAsia="zh-CN"/>
        </w:rPr>
        <w:t>i</w:t>
      </w:r>
      <w:r w:rsidR="00753225">
        <w:rPr>
          <w:rFonts w:eastAsiaTheme="minorEastAsia" w:hint="eastAsia"/>
          <w:lang w:eastAsia="zh-CN"/>
        </w:rPr>
        <w:t>tioning.</w:t>
      </w:r>
    </w:p>
    <w:p w:rsidR="00CA27B4" w:rsidRPr="00D4626C" w:rsidRDefault="00CA27B4" w:rsidP="00CA27B4">
      <w:pPr>
        <w:spacing w:line="260" w:lineRule="exact"/>
        <w:rPr>
          <w:rFonts w:eastAsia="等线"/>
          <w:szCs w:val="20"/>
        </w:rPr>
      </w:pPr>
      <w:r w:rsidRPr="00D4626C">
        <w:rPr>
          <w:rFonts w:eastAsia="等线"/>
        </w:rPr>
        <w:t xml:space="preserve">In the current specification, the positioning is only performed when UE in the connection mode. So if UE in the idle or inactive, the latency </w:t>
      </w:r>
      <w:r w:rsidRPr="00D4626C">
        <w:rPr>
          <w:rFonts w:eastAsia="等线"/>
          <w:szCs w:val="20"/>
        </w:rPr>
        <w:t>for position estimation of UE is the sum latency of initial access and positioning. Firstly, the latency of the initial access as below:</w:t>
      </w:r>
    </w:p>
    <w:p w:rsidR="001907E9" w:rsidRDefault="001907E9" w:rsidP="005416D9">
      <w:pPr>
        <w:pStyle w:val="a4"/>
        <w:keepNext/>
        <w:jc w:val="center"/>
      </w:pPr>
      <w:r>
        <w:t xml:space="preserve">Table </w:t>
      </w:r>
      <w:r w:rsidR="00450EB5">
        <w:rPr>
          <w:noProof/>
        </w:rPr>
        <w:t>9</w:t>
      </w:r>
      <w:r>
        <w:t xml:space="preserve"> The latency of </w:t>
      </w:r>
      <w:r w:rsidR="005416D9">
        <w:rPr>
          <w:rFonts w:hint="eastAsia"/>
          <w:lang w:eastAsia="zh-CN"/>
        </w:rPr>
        <w:t>s</w:t>
      </w:r>
      <w:r>
        <w:rPr>
          <w:rFonts w:hint="eastAsia"/>
          <w:lang w:eastAsia="zh-CN"/>
        </w:rPr>
        <w:t>tate</w:t>
      </w:r>
      <w:r>
        <w:t xml:space="preserve"> </w:t>
      </w:r>
      <w:r w:rsidR="005416D9">
        <w:rPr>
          <w:rFonts w:hint="eastAsia"/>
          <w:lang w:eastAsia="zh-CN"/>
        </w:rPr>
        <w:t>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5"/>
        <w:gridCol w:w="3095"/>
      </w:tblGrid>
      <w:tr w:rsidR="00CA27B4" w:rsidRPr="00D4626C" w:rsidTr="008940AE">
        <w:trPr>
          <w:jc w:val="center"/>
        </w:trPr>
        <w:tc>
          <w:tcPr>
            <w:tcW w:w="3095" w:type="dxa"/>
            <w:shd w:val="clear" w:color="auto" w:fill="auto"/>
          </w:tcPr>
          <w:p w:rsidR="00CA27B4" w:rsidRPr="00D4626C" w:rsidRDefault="00CA27B4" w:rsidP="008940AE">
            <w:pPr>
              <w:rPr>
                <w:rFonts w:eastAsia="宋体"/>
              </w:rPr>
            </w:pPr>
            <w:r w:rsidRPr="00D4626C">
              <w:rPr>
                <w:rFonts w:eastAsia="宋体" w:hint="eastAsia"/>
              </w:rPr>
              <w:t>I</w:t>
            </w:r>
            <w:r w:rsidRPr="00D4626C">
              <w:rPr>
                <w:rFonts w:eastAsia="宋体"/>
              </w:rPr>
              <w:t>nitial connection procedure</w:t>
            </w:r>
          </w:p>
        </w:tc>
        <w:tc>
          <w:tcPr>
            <w:tcW w:w="3095" w:type="dxa"/>
            <w:shd w:val="clear" w:color="auto" w:fill="auto"/>
          </w:tcPr>
          <w:p w:rsidR="00CA27B4" w:rsidRPr="00D4626C" w:rsidRDefault="00CA27B4" w:rsidP="008940AE">
            <w:pPr>
              <w:jc w:val="center"/>
              <w:rPr>
                <w:rFonts w:eastAsia="宋体"/>
              </w:rPr>
            </w:pPr>
            <w:r w:rsidRPr="00D4626C">
              <w:rPr>
                <w:rFonts w:eastAsia="宋体"/>
              </w:rPr>
              <w:t>The latency</w:t>
            </w:r>
          </w:p>
        </w:tc>
      </w:tr>
      <w:tr w:rsidR="00CA27B4" w:rsidRPr="00D4626C" w:rsidTr="008940AE">
        <w:trPr>
          <w:jc w:val="center"/>
        </w:trPr>
        <w:tc>
          <w:tcPr>
            <w:tcW w:w="3095" w:type="dxa"/>
            <w:shd w:val="clear" w:color="auto" w:fill="auto"/>
          </w:tcPr>
          <w:p w:rsidR="00CA27B4" w:rsidRPr="00D4626C" w:rsidRDefault="00CA27B4" w:rsidP="008940AE">
            <w:pPr>
              <w:rPr>
                <w:rFonts w:eastAsia="宋体"/>
              </w:rPr>
            </w:pPr>
            <w:r w:rsidRPr="00D4626C">
              <w:rPr>
                <w:rFonts w:eastAsia="宋体" w:hint="eastAsia"/>
              </w:rPr>
              <w:t>S</w:t>
            </w:r>
            <w:r w:rsidRPr="00D4626C">
              <w:rPr>
                <w:rFonts w:eastAsia="宋体"/>
              </w:rPr>
              <w:t>SB</w:t>
            </w:r>
          </w:p>
        </w:tc>
        <w:tc>
          <w:tcPr>
            <w:tcW w:w="3095" w:type="dxa"/>
            <w:shd w:val="clear" w:color="auto" w:fill="auto"/>
          </w:tcPr>
          <w:p w:rsidR="00CA27B4" w:rsidRPr="00D4626C" w:rsidRDefault="00CA27B4" w:rsidP="008940AE">
            <w:pPr>
              <w:rPr>
                <w:rFonts w:eastAsia="宋体"/>
              </w:rPr>
            </w:pPr>
            <w:r w:rsidRPr="00D4626C">
              <w:rPr>
                <w:rFonts w:eastAsia="宋体" w:hint="eastAsia"/>
              </w:rPr>
              <w:t>2</w:t>
            </w:r>
            <w:r w:rsidRPr="00D4626C">
              <w:rPr>
                <w:rFonts w:eastAsia="宋体"/>
              </w:rPr>
              <w:t>0ms</w:t>
            </w:r>
          </w:p>
        </w:tc>
      </w:tr>
      <w:tr w:rsidR="00CA27B4" w:rsidRPr="00D4626C" w:rsidTr="008940AE">
        <w:trPr>
          <w:jc w:val="center"/>
        </w:trPr>
        <w:tc>
          <w:tcPr>
            <w:tcW w:w="3095" w:type="dxa"/>
            <w:shd w:val="clear" w:color="auto" w:fill="auto"/>
          </w:tcPr>
          <w:p w:rsidR="00CA27B4" w:rsidRPr="00D4626C" w:rsidRDefault="00CA27B4" w:rsidP="008940AE">
            <w:pPr>
              <w:rPr>
                <w:rFonts w:eastAsia="宋体"/>
              </w:rPr>
            </w:pPr>
            <w:r w:rsidRPr="00D4626C">
              <w:rPr>
                <w:rFonts w:eastAsia="宋体" w:hint="eastAsia"/>
              </w:rPr>
              <w:t>S</w:t>
            </w:r>
            <w:r w:rsidRPr="00D4626C">
              <w:rPr>
                <w:rFonts w:eastAsia="宋体"/>
              </w:rPr>
              <w:t>IB</w:t>
            </w:r>
          </w:p>
        </w:tc>
        <w:tc>
          <w:tcPr>
            <w:tcW w:w="3095" w:type="dxa"/>
            <w:shd w:val="clear" w:color="auto" w:fill="auto"/>
          </w:tcPr>
          <w:p w:rsidR="00CA27B4" w:rsidRPr="00D4626C" w:rsidRDefault="00CA27B4" w:rsidP="008940AE">
            <w:pPr>
              <w:rPr>
                <w:rFonts w:eastAsia="宋体"/>
              </w:rPr>
            </w:pPr>
            <w:r w:rsidRPr="00D4626C">
              <w:rPr>
                <w:rFonts w:eastAsia="宋体" w:hint="eastAsia"/>
              </w:rPr>
              <w:t>2</w:t>
            </w:r>
            <w:r w:rsidRPr="00D4626C">
              <w:rPr>
                <w:rFonts w:eastAsia="宋体"/>
              </w:rPr>
              <w:t>0ms</w:t>
            </w:r>
          </w:p>
        </w:tc>
      </w:tr>
      <w:tr w:rsidR="00CA27B4" w:rsidRPr="00D4626C" w:rsidTr="008940AE">
        <w:trPr>
          <w:jc w:val="center"/>
        </w:trPr>
        <w:tc>
          <w:tcPr>
            <w:tcW w:w="3095" w:type="dxa"/>
            <w:shd w:val="clear" w:color="auto" w:fill="auto"/>
          </w:tcPr>
          <w:p w:rsidR="00CA27B4" w:rsidRPr="00D4626C" w:rsidRDefault="00CA27B4" w:rsidP="008940AE">
            <w:pPr>
              <w:rPr>
                <w:rFonts w:eastAsia="宋体"/>
              </w:rPr>
            </w:pPr>
            <w:r w:rsidRPr="00D4626C">
              <w:rPr>
                <w:rFonts w:eastAsia="宋体" w:hint="eastAsia"/>
              </w:rPr>
              <w:t>P</w:t>
            </w:r>
            <w:r w:rsidRPr="00D4626C">
              <w:rPr>
                <w:rFonts w:eastAsia="宋体"/>
              </w:rPr>
              <w:t>RACH</w:t>
            </w:r>
          </w:p>
        </w:tc>
        <w:tc>
          <w:tcPr>
            <w:tcW w:w="3095" w:type="dxa"/>
            <w:shd w:val="clear" w:color="auto" w:fill="auto"/>
          </w:tcPr>
          <w:p w:rsidR="00CA27B4" w:rsidRPr="00D4626C" w:rsidRDefault="00CA27B4" w:rsidP="008940AE">
            <w:pPr>
              <w:rPr>
                <w:rFonts w:eastAsia="宋体"/>
              </w:rPr>
            </w:pPr>
            <w:r w:rsidRPr="00D4626C">
              <w:rPr>
                <w:rFonts w:eastAsia="宋体" w:hint="eastAsia"/>
              </w:rPr>
              <w:t>1</w:t>
            </w:r>
            <w:r w:rsidRPr="00D4626C">
              <w:rPr>
                <w:rFonts w:eastAsia="宋体"/>
              </w:rPr>
              <w:t>0ms-160ms</w:t>
            </w:r>
          </w:p>
        </w:tc>
      </w:tr>
      <w:tr w:rsidR="00CA27B4" w:rsidRPr="00D4626C" w:rsidTr="008940AE">
        <w:trPr>
          <w:jc w:val="center"/>
        </w:trPr>
        <w:tc>
          <w:tcPr>
            <w:tcW w:w="3095" w:type="dxa"/>
            <w:shd w:val="clear" w:color="auto" w:fill="auto"/>
          </w:tcPr>
          <w:p w:rsidR="00CA27B4" w:rsidRPr="00D4626C" w:rsidRDefault="00CA27B4" w:rsidP="008940AE">
            <w:pPr>
              <w:rPr>
                <w:rFonts w:eastAsia="宋体"/>
              </w:rPr>
            </w:pPr>
            <w:r w:rsidRPr="00D4626C">
              <w:rPr>
                <w:rFonts w:eastAsia="宋体" w:hint="eastAsia"/>
              </w:rPr>
              <w:t>R</w:t>
            </w:r>
            <w:r w:rsidRPr="00D4626C">
              <w:rPr>
                <w:rFonts w:eastAsia="宋体"/>
              </w:rPr>
              <w:t>AR</w:t>
            </w:r>
          </w:p>
        </w:tc>
        <w:tc>
          <w:tcPr>
            <w:tcW w:w="3095" w:type="dxa"/>
            <w:shd w:val="clear" w:color="auto" w:fill="auto"/>
          </w:tcPr>
          <w:p w:rsidR="00CA27B4" w:rsidRPr="00D4626C" w:rsidRDefault="00CA27B4" w:rsidP="008940AE">
            <w:pPr>
              <w:rPr>
                <w:rFonts w:eastAsia="宋体"/>
              </w:rPr>
            </w:pPr>
            <w:r w:rsidRPr="00D4626C">
              <w:rPr>
                <w:rFonts w:eastAsia="宋体" w:hint="eastAsia"/>
              </w:rPr>
              <w:t>1</w:t>
            </w:r>
            <w:r w:rsidRPr="00D4626C">
              <w:rPr>
                <w:rFonts w:eastAsia="宋体"/>
              </w:rPr>
              <w:t>0ms</w:t>
            </w:r>
          </w:p>
        </w:tc>
      </w:tr>
      <w:tr w:rsidR="00CA27B4" w:rsidRPr="00D4626C" w:rsidTr="008940AE">
        <w:trPr>
          <w:jc w:val="center"/>
        </w:trPr>
        <w:tc>
          <w:tcPr>
            <w:tcW w:w="3095" w:type="dxa"/>
            <w:shd w:val="clear" w:color="auto" w:fill="auto"/>
          </w:tcPr>
          <w:p w:rsidR="00CA27B4" w:rsidRPr="00D4626C" w:rsidRDefault="00CA27B4" w:rsidP="008940AE">
            <w:pPr>
              <w:rPr>
                <w:rFonts w:eastAsia="宋体"/>
              </w:rPr>
            </w:pPr>
            <w:r w:rsidRPr="00D4626C">
              <w:rPr>
                <w:rFonts w:eastAsia="宋体"/>
              </w:rPr>
              <w:t>Msg3</w:t>
            </w:r>
          </w:p>
        </w:tc>
        <w:tc>
          <w:tcPr>
            <w:tcW w:w="3095" w:type="dxa"/>
            <w:shd w:val="clear" w:color="auto" w:fill="auto"/>
          </w:tcPr>
          <w:p w:rsidR="00CA27B4" w:rsidRPr="00D4626C" w:rsidRDefault="00CA27B4" w:rsidP="008940AE">
            <w:pPr>
              <w:rPr>
                <w:rFonts w:eastAsia="宋体"/>
              </w:rPr>
            </w:pPr>
            <w:r w:rsidRPr="00D4626C">
              <w:rPr>
                <w:rFonts w:eastAsia="宋体" w:hint="eastAsia"/>
              </w:rPr>
              <w:t>5</w:t>
            </w:r>
            <w:r w:rsidRPr="00D4626C">
              <w:rPr>
                <w:rFonts w:eastAsia="宋体"/>
              </w:rPr>
              <w:t>ms+</w:t>
            </w:r>
            <m:oMath>
              <m:r>
                <w:rPr>
                  <w:rFonts w:ascii="Cambria Math" w:hAnsi="Cambria Math"/>
                </w:rPr>
                <m:t>∆</m:t>
              </m:r>
            </m:oMath>
          </w:p>
        </w:tc>
      </w:tr>
      <w:tr w:rsidR="00CA27B4" w:rsidRPr="00D4626C" w:rsidTr="008940AE">
        <w:trPr>
          <w:jc w:val="center"/>
        </w:trPr>
        <w:tc>
          <w:tcPr>
            <w:tcW w:w="3095" w:type="dxa"/>
            <w:shd w:val="clear" w:color="auto" w:fill="auto"/>
          </w:tcPr>
          <w:p w:rsidR="00CA27B4" w:rsidRPr="00D4626C" w:rsidRDefault="00CA27B4" w:rsidP="008940AE">
            <w:pPr>
              <w:rPr>
                <w:rFonts w:eastAsia="宋体"/>
              </w:rPr>
            </w:pPr>
            <w:r w:rsidRPr="00D4626C">
              <w:rPr>
                <w:rFonts w:eastAsia="宋体"/>
              </w:rPr>
              <w:t>Msg4</w:t>
            </w:r>
          </w:p>
        </w:tc>
        <w:tc>
          <w:tcPr>
            <w:tcW w:w="3095" w:type="dxa"/>
            <w:shd w:val="clear" w:color="auto" w:fill="auto"/>
          </w:tcPr>
          <w:p w:rsidR="00CA27B4" w:rsidRPr="00D4626C" w:rsidRDefault="00CA27B4" w:rsidP="008940AE">
            <w:pPr>
              <w:rPr>
                <w:rFonts w:eastAsia="宋体"/>
              </w:rPr>
            </w:pPr>
            <w:r w:rsidRPr="00D4626C">
              <w:rPr>
                <w:rFonts w:eastAsia="宋体" w:hint="eastAsia"/>
              </w:rPr>
              <w:t>5</w:t>
            </w:r>
            <w:r w:rsidRPr="00D4626C">
              <w:rPr>
                <w:rFonts w:eastAsia="宋体"/>
              </w:rPr>
              <w:t>ms+</w:t>
            </w:r>
            <m:oMath>
              <m:r>
                <w:rPr>
                  <w:rFonts w:ascii="Cambria Math" w:hAnsi="Cambria Math"/>
                </w:rPr>
                <m:t>∆</m:t>
              </m:r>
            </m:oMath>
          </w:p>
        </w:tc>
      </w:tr>
      <w:tr w:rsidR="00CA27B4" w:rsidRPr="00D4626C" w:rsidTr="008940AE">
        <w:trPr>
          <w:jc w:val="center"/>
        </w:trPr>
        <w:tc>
          <w:tcPr>
            <w:tcW w:w="3095" w:type="dxa"/>
            <w:shd w:val="clear" w:color="auto" w:fill="auto"/>
          </w:tcPr>
          <w:p w:rsidR="00CA27B4" w:rsidRPr="00D4626C" w:rsidRDefault="00CA27B4" w:rsidP="008940AE">
            <w:pPr>
              <w:rPr>
                <w:rFonts w:eastAsia="宋体"/>
              </w:rPr>
            </w:pPr>
            <w:r w:rsidRPr="00D4626C">
              <w:rPr>
                <w:rFonts w:eastAsia="宋体" w:hint="eastAsia"/>
              </w:rPr>
              <w:t>M</w:t>
            </w:r>
            <w:r w:rsidRPr="00D4626C">
              <w:rPr>
                <w:rFonts w:eastAsia="宋体"/>
              </w:rPr>
              <w:t>sg5</w:t>
            </w:r>
          </w:p>
        </w:tc>
        <w:tc>
          <w:tcPr>
            <w:tcW w:w="3095" w:type="dxa"/>
            <w:shd w:val="clear" w:color="auto" w:fill="auto"/>
          </w:tcPr>
          <w:p w:rsidR="00CA27B4" w:rsidRPr="00D4626C" w:rsidRDefault="00CA27B4" w:rsidP="008940AE">
            <w:pPr>
              <w:rPr>
                <w:rFonts w:eastAsia="宋体"/>
              </w:rPr>
            </w:pPr>
            <w:r w:rsidRPr="00D4626C">
              <w:rPr>
                <w:rFonts w:eastAsia="宋体" w:hint="eastAsia"/>
              </w:rPr>
              <w:t>5</w:t>
            </w:r>
            <w:r w:rsidRPr="00D4626C">
              <w:rPr>
                <w:rFonts w:eastAsia="宋体"/>
              </w:rPr>
              <w:t>ms+</w:t>
            </w:r>
            <m:oMath>
              <m:r>
                <w:rPr>
                  <w:rFonts w:ascii="Cambria Math" w:hAnsi="Cambria Math"/>
                </w:rPr>
                <m:t>∆</m:t>
              </m:r>
            </m:oMath>
          </w:p>
        </w:tc>
      </w:tr>
    </w:tbl>
    <w:p w:rsidR="00CA27B4" w:rsidRPr="00D4626C" w:rsidRDefault="00CA27B4" w:rsidP="00CA27B4">
      <w:pPr>
        <w:spacing w:line="260" w:lineRule="exact"/>
        <w:rPr>
          <w:rFonts w:eastAsia="等线"/>
        </w:rPr>
      </w:pPr>
      <w:r w:rsidRPr="00D4626C">
        <w:rPr>
          <w:rFonts w:eastAsia="等线"/>
          <w:szCs w:val="20"/>
        </w:rPr>
        <w:t xml:space="preserve">It can be observed that the initial access nearly needs 40ms~200ms. So </w:t>
      </w:r>
      <w:r w:rsidRPr="00D4626C">
        <w:rPr>
          <w:rFonts w:eastAsia="等线"/>
        </w:rPr>
        <w:t>i</w:t>
      </w:r>
      <w:r w:rsidRPr="00D4626C">
        <w:rPr>
          <w:rFonts w:eastAsia="等线" w:hint="eastAsia"/>
        </w:rPr>
        <w:t>f</w:t>
      </w:r>
      <w:r w:rsidRPr="00D4626C">
        <w:rPr>
          <w:rFonts w:eastAsia="等线"/>
        </w:rPr>
        <w:t xml:space="preserve"> </w:t>
      </w:r>
      <w:r w:rsidRPr="00D4626C">
        <w:rPr>
          <w:rFonts w:eastAsia="等线" w:hint="eastAsia"/>
        </w:rPr>
        <w:t>the</w:t>
      </w:r>
      <w:r w:rsidRPr="00D4626C">
        <w:rPr>
          <w:rFonts w:eastAsia="等线"/>
        </w:rPr>
        <w:t xml:space="preserve"> UE </w:t>
      </w:r>
      <w:r w:rsidRPr="00D4626C">
        <w:rPr>
          <w:rFonts w:eastAsia="等线" w:hint="eastAsia"/>
        </w:rPr>
        <w:t>in</w:t>
      </w:r>
      <w:r w:rsidRPr="00D4626C">
        <w:rPr>
          <w:rFonts w:eastAsia="等线"/>
        </w:rPr>
        <w:t xml:space="preserve"> </w:t>
      </w:r>
      <w:r w:rsidRPr="00D4626C">
        <w:rPr>
          <w:rFonts w:eastAsia="等线" w:hint="eastAsia"/>
        </w:rPr>
        <w:t>the</w:t>
      </w:r>
      <w:r w:rsidRPr="00D4626C">
        <w:rPr>
          <w:rFonts w:eastAsia="等线"/>
        </w:rPr>
        <w:t xml:space="preserve"> </w:t>
      </w:r>
      <w:r w:rsidRPr="00D4626C">
        <w:rPr>
          <w:rFonts w:eastAsia="等线" w:hint="eastAsia"/>
        </w:rPr>
        <w:t>idle/</w:t>
      </w:r>
      <w:r w:rsidRPr="00D4626C">
        <w:rPr>
          <w:rFonts w:eastAsia="等线"/>
        </w:rPr>
        <w:t xml:space="preserve"> </w:t>
      </w:r>
      <w:r w:rsidRPr="00D4626C">
        <w:rPr>
          <w:rFonts w:eastAsia="等线" w:hint="eastAsia"/>
        </w:rPr>
        <w:t>inactive</w:t>
      </w:r>
      <w:r w:rsidRPr="00D4626C">
        <w:rPr>
          <w:rFonts w:eastAsia="等线"/>
        </w:rPr>
        <w:t xml:space="preserve"> </w:t>
      </w:r>
      <w:r w:rsidRPr="00D4626C">
        <w:rPr>
          <w:rFonts w:eastAsia="等线" w:hint="eastAsia"/>
        </w:rPr>
        <w:t>state,</w:t>
      </w:r>
      <w:r w:rsidRPr="00D4626C">
        <w:rPr>
          <w:rFonts w:eastAsia="等线"/>
        </w:rPr>
        <w:t xml:space="preserve"> nearly </w:t>
      </w:r>
      <w:r w:rsidRPr="00D4626C">
        <w:rPr>
          <w:rFonts w:eastAsia="等线"/>
          <w:szCs w:val="20"/>
        </w:rPr>
        <w:t>40ms~200ms</w:t>
      </w:r>
      <w:r w:rsidRPr="00D4626C">
        <w:rPr>
          <w:rFonts w:eastAsia="等线" w:hint="eastAsia"/>
        </w:rPr>
        <w:t xml:space="preserve"> </w:t>
      </w:r>
      <w:r w:rsidRPr="00D4626C">
        <w:rPr>
          <w:rFonts w:eastAsia="等线"/>
        </w:rPr>
        <w:t>is needed to</w:t>
      </w:r>
      <w:r w:rsidRPr="00D4626C">
        <w:rPr>
          <w:rFonts w:eastAsia="等线"/>
          <w:szCs w:val="20"/>
        </w:rPr>
        <w:t xml:space="preserve"> come to the connected state befo</w:t>
      </w:r>
      <w:r w:rsidRPr="00D4626C">
        <w:rPr>
          <w:rFonts w:eastAsia="等线"/>
        </w:rPr>
        <w:t>re positioning.</w:t>
      </w:r>
    </w:p>
    <w:p w:rsidR="00A10AA1" w:rsidRDefault="00A10AA1">
      <w:pPr>
        <w:pStyle w:val="a0"/>
        <w:numPr>
          <w:ilvl w:val="0"/>
          <w:numId w:val="58"/>
        </w:numPr>
        <w:spacing w:line="260" w:lineRule="exact"/>
        <w:rPr>
          <w:rFonts w:eastAsia="宋体"/>
          <w:b/>
          <w:i/>
          <w:szCs w:val="20"/>
        </w:rPr>
      </w:pPr>
    </w:p>
    <w:p w:rsidR="00CA27B4" w:rsidRPr="00D4626C" w:rsidRDefault="00CA27B4" w:rsidP="00CA27B4">
      <w:pPr>
        <w:numPr>
          <w:ilvl w:val="0"/>
          <w:numId w:val="10"/>
        </w:numPr>
        <w:spacing w:after="120"/>
        <w:jc w:val="both"/>
        <w:rPr>
          <w:rFonts w:eastAsia="宋体"/>
          <w:b/>
          <w:i/>
          <w:szCs w:val="20"/>
        </w:rPr>
      </w:pPr>
      <w:r w:rsidRPr="00D4626C">
        <w:rPr>
          <w:rFonts w:eastAsia="宋体"/>
          <w:b/>
          <w:i/>
          <w:szCs w:val="20"/>
        </w:rPr>
        <w:t xml:space="preserve">Additional latency of 40~200ms will be introduced if the UE switches to </w:t>
      </w:r>
      <w:r w:rsidR="00C53351">
        <w:rPr>
          <w:rFonts w:eastAsia="宋体"/>
          <w:b/>
          <w:i/>
          <w:szCs w:val="20"/>
        </w:rPr>
        <w:t xml:space="preserve">a </w:t>
      </w:r>
      <w:r w:rsidRPr="00D4626C">
        <w:rPr>
          <w:rFonts w:eastAsia="宋体"/>
          <w:b/>
          <w:i/>
          <w:szCs w:val="20"/>
        </w:rPr>
        <w:t>connected state from idle state for positioning measurement and report</w:t>
      </w:r>
      <w:r w:rsidRPr="00D4626C">
        <w:rPr>
          <w:rFonts w:eastAsia="宋体" w:hint="eastAsia"/>
          <w:b/>
          <w:i/>
          <w:szCs w:val="20"/>
        </w:rPr>
        <w:t>.</w:t>
      </w:r>
      <w:r w:rsidRPr="00D4626C">
        <w:rPr>
          <w:rFonts w:eastAsia="宋体"/>
          <w:b/>
          <w:i/>
          <w:szCs w:val="20"/>
        </w:rPr>
        <w:t xml:space="preserve"> </w:t>
      </w:r>
    </w:p>
    <w:p w:rsidR="00CA27B4" w:rsidRPr="00CE53F7" w:rsidRDefault="0037718C" w:rsidP="00CE53F7">
      <w:pPr>
        <w:pStyle w:val="3"/>
        <w:rPr>
          <w:sz w:val="20"/>
          <w:szCs w:val="20"/>
        </w:rPr>
      </w:pPr>
      <w:r>
        <w:rPr>
          <w:rFonts w:hint="eastAsia"/>
          <w:sz w:val="20"/>
          <w:szCs w:val="20"/>
        </w:rPr>
        <w:t>Positioning method</w:t>
      </w:r>
      <w:r w:rsidR="004F58B6">
        <w:rPr>
          <w:rFonts w:hint="eastAsia"/>
          <w:sz w:val="20"/>
          <w:szCs w:val="20"/>
        </w:rPr>
        <w:t xml:space="preserve"> and procedure</w:t>
      </w:r>
      <w:r w:rsidR="000A3585">
        <w:rPr>
          <w:rFonts w:hint="eastAsia"/>
          <w:sz w:val="20"/>
          <w:szCs w:val="20"/>
        </w:rPr>
        <w:t xml:space="preserve"> for idle/inactive pos</w:t>
      </w:r>
      <w:r w:rsidR="00C53351">
        <w:rPr>
          <w:sz w:val="20"/>
          <w:szCs w:val="20"/>
        </w:rPr>
        <w:t>i</w:t>
      </w:r>
      <w:r w:rsidR="000A3585">
        <w:rPr>
          <w:rFonts w:hint="eastAsia"/>
          <w:sz w:val="20"/>
          <w:szCs w:val="20"/>
        </w:rPr>
        <w:t>tioning</w:t>
      </w:r>
    </w:p>
    <w:p w:rsidR="001F2C08" w:rsidRPr="001F2C08" w:rsidRDefault="001F2C08" w:rsidP="001F2C08">
      <w:pPr>
        <w:spacing w:after="120" w:line="260" w:lineRule="exact"/>
        <w:jc w:val="both"/>
        <w:rPr>
          <w:rFonts w:eastAsiaTheme="minorEastAsia"/>
          <w:b/>
          <w:u w:val="single"/>
          <w:lang w:eastAsia="zh-CN"/>
        </w:rPr>
      </w:pPr>
      <w:r>
        <w:rPr>
          <w:rFonts w:eastAsiaTheme="minorEastAsia" w:hint="eastAsia"/>
          <w:b/>
          <w:u w:val="single"/>
          <w:lang w:eastAsia="zh-CN"/>
        </w:rPr>
        <w:t>DL positioning method in idle</w:t>
      </w:r>
      <w:r w:rsidR="00A52EBE">
        <w:rPr>
          <w:rFonts w:eastAsiaTheme="minorEastAsia" w:hint="eastAsia"/>
          <w:b/>
          <w:u w:val="single"/>
          <w:lang w:eastAsia="zh-CN"/>
        </w:rPr>
        <w:t>/</w:t>
      </w:r>
      <w:r w:rsidR="00A667C4">
        <w:rPr>
          <w:rFonts w:eastAsiaTheme="minorEastAsia" w:hint="eastAsia"/>
          <w:b/>
          <w:u w:val="single"/>
          <w:lang w:eastAsia="zh-CN"/>
        </w:rPr>
        <w:t xml:space="preserve"> inactive stat</w:t>
      </w:r>
      <w:r w:rsidR="006255F6">
        <w:rPr>
          <w:rFonts w:eastAsiaTheme="minorEastAsia" w:hint="eastAsia"/>
          <w:b/>
          <w:u w:val="single"/>
          <w:lang w:eastAsia="zh-CN"/>
        </w:rPr>
        <w:t>e</w:t>
      </w:r>
    </w:p>
    <w:p w:rsidR="0083350D" w:rsidRPr="008B19B6" w:rsidRDefault="0083350D" w:rsidP="0083350D">
      <w:pPr>
        <w:spacing w:after="120" w:line="260" w:lineRule="exact"/>
        <w:jc w:val="both"/>
        <w:rPr>
          <w:rFonts w:eastAsiaTheme="minorEastAsia"/>
          <w:lang w:eastAsia="zh-CN"/>
        </w:rPr>
      </w:pPr>
      <w:r w:rsidRPr="008B19B6">
        <w:rPr>
          <w:rFonts w:eastAsiaTheme="minorEastAsia"/>
        </w:rPr>
        <w:t>In</w:t>
      </w:r>
      <w:r w:rsidRPr="008B19B6">
        <w:rPr>
          <w:rFonts w:eastAsiaTheme="minorEastAsia"/>
          <w:lang w:eastAsia="zh-CN"/>
        </w:rPr>
        <w:t xml:space="preserve"> the existing </w:t>
      </w:r>
      <w:r w:rsidR="00F93B89">
        <w:rPr>
          <w:rFonts w:eastAsiaTheme="minorEastAsia" w:hint="eastAsia"/>
          <w:lang w:eastAsia="zh-CN"/>
        </w:rPr>
        <w:t>DL</w:t>
      </w:r>
      <w:r w:rsidR="002C7B7E">
        <w:rPr>
          <w:rFonts w:eastAsiaTheme="minorEastAsia" w:hint="eastAsia"/>
          <w:lang w:eastAsia="zh-CN"/>
        </w:rPr>
        <w:t xml:space="preserve"> positioning</w:t>
      </w:r>
      <w:r w:rsidRPr="008B19B6">
        <w:rPr>
          <w:rFonts w:eastAsiaTheme="minorEastAsia"/>
          <w:lang w:eastAsia="zh-CN"/>
        </w:rPr>
        <w:t xml:space="preserve"> design, upon the reception of the </w:t>
      </w:r>
      <w:r w:rsidRPr="00FE7597">
        <w:rPr>
          <w:lang w:eastAsia="ja-JP"/>
        </w:rPr>
        <w:t>assistance data (such as PRS configuration)</w:t>
      </w:r>
      <w:r w:rsidRPr="008B19B6">
        <w:rPr>
          <w:rFonts w:eastAsiaTheme="minorEastAsia"/>
          <w:lang w:eastAsia="zh-CN"/>
        </w:rPr>
        <w:t xml:space="preserve">, UE starts to </w:t>
      </w:r>
      <w:r w:rsidRPr="008B19B6">
        <w:rPr>
          <w:rFonts w:eastAsiaTheme="minorEastAsia"/>
        </w:rPr>
        <w:t>measure</w:t>
      </w:r>
      <w:r w:rsidR="0069238E" w:rsidRPr="0069238E">
        <w:rPr>
          <w:rFonts w:eastAsiaTheme="minorEastAsia"/>
        </w:rPr>
        <w:t xml:space="preserve"> </w:t>
      </w:r>
      <w:r w:rsidR="0069238E" w:rsidRPr="008B19B6">
        <w:rPr>
          <w:rFonts w:eastAsiaTheme="minorEastAsia"/>
        </w:rPr>
        <w:t xml:space="preserve">DL </w:t>
      </w:r>
      <w:r w:rsidR="00E352EC">
        <w:rPr>
          <w:rFonts w:eastAsiaTheme="minorEastAsia" w:hint="eastAsia"/>
          <w:lang w:eastAsia="zh-CN"/>
        </w:rPr>
        <w:t>PRS</w:t>
      </w:r>
      <w:r w:rsidR="0069238E" w:rsidRPr="008B19B6">
        <w:rPr>
          <w:rFonts w:eastAsiaTheme="minorEastAsia"/>
        </w:rPr>
        <w:t xml:space="preserve"> </w:t>
      </w:r>
      <w:r w:rsidR="008058D2">
        <w:rPr>
          <w:rFonts w:eastAsiaTheme="minorEastAsia"/>
        </w:rPr>
        <w:t xml:space="preserve">from the </w:t>
      </w:r>
      <w:r w:rsidR="008058D2">
        <w:rPr>
          <w:rFonts w:eastAsiaTheme="minorEastAsia" w:hint="eastAsia"/>
          <w:lang w:eastAsia="zh-CN"/>
        </w:rPr>
        <w:t>TRP</w:t>
      </w:r>
      <w:r w:rsidRPr="008B19B6">
        <w:rPr>
          <w:rFonts w:eastAsiaTheme="minorEastAsia"/>
        </w:rPr>
        <w:t>s to obtain</w:t>
      </w:r>
      <w:r w:rsidRPr="008B19B6">
        <w:rPr>
          <w:rFonts w:eastAsiaTheme="minorEastAsia"/>
          <w:lang w:eastAsia="zh-CN"/>
        </w:rPr>
        <w:t xml:space="preserve"> the</w:t>
      </w:r>
      <w:r w:rsidRPr="008B19B6">
        <w:rPr>
          <w:rFonts w:eastAsiaTheme="minorEastAsia"/>
        </w:rPr>
        <w:t xml:space="preserve"> RSTD</w:t>
      </w:r>
      <w:r w:rsidRPr="008B19B6">
        <w:rPr>
          <w:rFonts w:eastAsiaTheme="minorEastAsia"/>
          <w:lang w:eastAsia="zh-CN"/>
        </w:rPr>
        <w:t>. Then UE</w:t>
      </w:r>
      <w:r w:rsidRPr="008B19B6">
        <w:rPr>
          <w:rFonts w:eastAsiaTheme="minorEastAsia"/>
        </w:rPr>
        <w:t xml:space="preserve"> reports the measurement</w:t>
      </w:r>
      <w:r w:rsidRPr="008B19B6">
        <w:rPr>
          <w:rFonts w:eastAsiaTheme="minorEastAsia"/>
          <w:lang w:eastAsia="zh-CN"/>
        </w:rPr>
        <w:t xml:space="preserve"> result</w:t>
      </w:r>
      <w:r>
        <w:rPr>
          <w:rFonts w:eastAsiaTheme="minorEastAsia"/>
          <w:lang w:eastAsia="zh-CN"/>
        </w:rPr>
        <w:t>s</w:t>
      </w:r>
      <w:r w:rsidRPr="008B19B6">
        <w:rPr>
          <w:rFonts w:eastAsiaTheme="minorEastAsia"/>
        </w:rPr>
        <w:t xml:space="preserve"> to </w:t>
      </w:r>
      <w:r w:rsidRPr="008B19B6">
        <w:rPr>
          <w:rFonts w:eastAsiaTheme="minorEastAsia"/>
          <w:lang w:eastAsia="zh-CN"/>
        </w:rPr>
        <w:t>the</w:t>
      </w:r>
      <w:r w:rsidRPr="008B19B6">
        <w:rPr>
          <w:rFonts w:eastAsiaTheme="minorEastAsia"/>
        </w:rPr>
        <w:t xml:space="preserve"> </w:t>
      </w:r>
      <w:r w:rsidRPr="008B19B6">
        <w:rPr>
          <w:rFonts w:eastAsiaTheme="minorEastAsia"/>
          <w:lang w:eastAsia="zh-CN"/>
        </w:rPr>
        <w:t>LMF</w:t>
      </w:r>
      <w:r w:rsidRPr="008B19B6">
        <w:rPr>
          <w:rFonts w:eastAsiaTheme="minorEastAsia"/>
        </w:rPr>
        <w:t>, where the UE</w:t>
      </w:r>
      <w:r w:rsidRPr="008B19B6">
        <w:rPr>
          <w:rFonts w:eastAsiaTheme="minorEastAsia"/>
          <w:lang w:eastAsia="zh-CN"/>
        </w:rPr>
        <w:t>’s</w:t>
      </w:r>
      <w:r w:rsidRPr="008B19B6">
        <w:rPr>
          <w:rFonts w:eastAsiaTheme="minorEastAsia"/>
        </w:rPr>
        <w:t xml:space="preserve"> position is </w:t>
      </w:r>
      <w:r w:rsidRPr="008B19B6">
        <w:rPr>
          <w:rFonts w:eastAsiaTheme="minorEastAsia"/>
          <w:lang w:eastAsia="zh-CN"/>
        </w:rPr>
        <w:t>calculated</w:t>
      </w:r>
      <w:r w:rsidR="00567AD0">
        <w:rPr>
          <w:rFonts w:eastAsiaTheme="minorEastAsia" w:hint="eastAsia"/>
          <w:lang w:eastAsia="zh-CN"/>
        </w:rPr>
        <w:t xml:space="preserve">, </w:t>
      </w:r>
      <w:r w:rsidR="00C82169">
        <w:rPr>
          <w:rFonts w:eastAsiaTheme="minorEastAsia" w:hint="eastAsia"/>
          <w:lang w:eastAsia="zh-CN"/>
        </w:rPr>
        <w:t>for</w:t>
      </w:r>
      <w:r w:rsidR="00567AD0">
        <w:rPr>
          <w:rFonts w:eastAsiaTheme="minorEastAsia" w:hint="eastAsia"/>
          <w:lang w:eastAsia="zh-CN"/>
        </w:rPr>
        <w:t xml:space="preserve"> UE-assist</w:t>
      </w:r>
      <w:r w:rsidR="007548F5">
        <w:rPr>
          <w:rFonts w:eastAsiaTheme="minorEastAsia" w:hint="eastAsia"/>
          <w:lang w:eastAsia="zh-CN"/>
        </w:rPr>
        <w:t>ed</w:t>
      </w:r>
      <w:r w:rsidR="00567AD0">
        <w:rPr>
          <w:rFonts w:eastAsiaTheme="minorEastAsia" w:hint="eastAsia"/>
          <w:lang w:eastAsia="zh-CN"/>
        </w:rPr>
        <w:t xml:space="preserve"> mode</w:t>
      </w:r>
      <w:r w:rsidR="00C82169">
        <w:rPr>
          <w:rFonts w:eastAsiaTheme="minorEastAsia" w:hint="eastAsia"/>
          <w:lang w:eastAsia="zh-CN"/>
        </w:rPr>
        <w:t xml:space="preserve"> or calculated its own posit</w:t>
      </w:r>
      <w:r w:rsidR="00C53351">
        <w:rPr>
          <w:rFonts w:eastAsiaTheme="minorEastAsia"/>
          <w:lang w:eastAsia="zh-CN"/>
        </w:rPr>
        <w:t>i</w:t>
      </w:r>
      <w:r w:rsidR="00C82169">
        <w:rPr>
          <w:rFonts w:eastAsiaTheme="minorEastAsia" w:hint="eastAsia"/>
          <w:lang w:eastAsia="zh-CN"/>
        </w:rPr>
        <w:t>on for UE-based mode</w:t>
      </w:r>
      <w:r w:rsidRPr="008B19B6">
        <w:rPr>
          <w:rFonts w:eastAsiaTheme="minorEastAsia"/>
        </w:rPr>
        <w:t>.</w:t>
      </w:r>
      <w:r w:rsidRPr="008B19B6">
        <w:rPr>
          <w:rFonts w:eastAsiaTheme="minorEastAsia"/>
          <w:lang w:eastAsia="zh-CN"/>
        </w:rPr>
        <w:t xml:space="preserve"> The procedure is performed in connected mode.</w:t>
      </w:r>
    </w:p>
    <w:p w:rsidR="0083350D" w:rsidRPr="008B19B6" w:rsidRDefault="0083350D" w:rsidP="0083350D">
      <w:pPr>
        <w:pStyle w:val="a0"/>
        <w:spacing w:line="260" w:lineRule="exact"/>
        <w:rPr>
          <w:rFonts w:eastAsiaTheme="minorEastAsia"/>
          <w:lang w:eastAsia="zh-CN"/>
        </w:rPr>
      </w:pPr>
      <w:r w:rsidRPr="008B19B6">
        <w:rPr>
          <w:rFonts w:eastAsiaTheme="minorEastAsia"/>
          <w:lang w:eastAsia="zh-CN"/>
        </w:rPr>
        <w:lastRenderedPageBreak/>
        <w:t xml:space="preserve">In the above procedure, </w:t>
      </w:r>
      <w:r w:rsidRPr="008B19B6">
        <w:rPr>
          <w:rFonts w:eastAsiaTheme="minorEastAsia"/>
        </w:rPr>
        <w:t xml:space="preserve">the DL </w:t>
      </w:r>
      <w:r w:rsidR="00E352EC">
        <w:rPr>
          <w:rFonts w:eastAsiaTheme="minorEastAsia" w:hint="eastAsia"/>
          <w:lang w:eastAsia="zh-CN"/>
        </w:rPr>
        <w:t>PRS</w:t>
      </w:r>
      <w:r w:rsidRPr="008B19B6">
        <w:rPr>
          <w:rFonts w:eastAsiaTheme="minorEastAsia"/>
          <w:lang w:eastAsia="zh-CN"/>
        </w:rPr>
        <w:t xml:space="preserve"> to be measured are </w:t>
      </w:r>
      <w:r w:rsidRPr="008B19B6">
        <w:t>broadcast</w:t>
      </w:r>
      <w:r w:rsidRPr="008B19B6">
        <w:rPr>
          <w:rFonts w:eastAsiaTheme="minorEastAsia"/>
          <w:lang w:eastAsia="zh-CN"/>
        </w:rPr>
        <w:t xml:space="preserve">ed </w:t>
      </w:r>
      <w:r w:rsidRPr="008B19B6">
        <w:t>periodic</w:t>
      </w:r>
      <w:r w:rsidRPr="008B19B6">
        <w:rPr>
          <w:rFonts w:eastAsiaTheme="minorEastAsia"/>
          <w:lang w:eastAsia="zh-CN"/>
        </w:rPr>
        <w:t xml:space="preserve">ally. </w:t>
      </w:r>
      <w:r w:rsidRPr="008B19B6">
        <w:t xml:space="preserve">It is also likely that PRS configuration does not change </w:t>
      </w:r>
      <w:r w:rsidRPr="008B19B6">
        <w:rPr>
          <w:rFonts w:eastAsiaTheme="minorEastAsia"/>
          <w:lang w:eastAsia="zh-CN"/>
        </w:rPr>
        <w:t xml:space="preserve">frequently and is valid in one or several cells. </w:t>
      </w:r>
      <w:r w:rsidRPr="008B19B6">
        <w:t xml:space="preserve"> </w:t>
      </w:r>
      <w:r w:rsidRPr="008B19B6">
        <w:rPr>
          <w:rFonts w:eastAsiaTheme="minorEastAsia"/>
          <w:lang w:eastAsia="zh-CN"/>
        </w:rPr>
        <w:t>Hence,</w:t>
      </w:r>
      <w:r w:rsidRPr="008B19B6">
        <w:t xml:space="preserve"> UEs can take </w:t>
      </w:r>
      <w:r w:rsidRPr="00AF5818">
        <w:rPr>
          <w:rFonts w:eastAsiaTheme="minorEastAsia"/>
          <w:lang w:eastAsia="zh-CN"/>
        </w:rPr>
        <w:t>advantage of this fact</w:t>
      </w:r>
      <w:r w:rsidRPr="008B19B6">
        <w:rPr>
          <w:rFonts w:eastAsiaTheme="minorEastAsia"/>
          <w:lang w:eastAsia="zh-CN"/>
        </w:rPr>
        <w:t xml:space="preserve">, for example, UE can store the PRS configurations and perform </w:t>
      </w:r>
      <w:r w:rsidRPr="00AF5818">
        <w:rPr>
          <w:rFonts w:eastAsiaTheme="minorEastAsia"/>
          <w:lang w:eastAsia="zh-CN"/>
        </w:rPr>
        <w:t>positioning measurements</w:t>
      </w:r>
      <w:r w:rsidRPr="00FE7597">
        <w:rPr>
          <w:rFonts w:eastAsiaTheme="minorEastAsia"/>
          <w:lang w:eastAsia="zh-CN"/>
        </w:rPr>
        <w:t xml:space="preserve"> after leaving the connected mode. </w:t>
      </w:r>
      <w:r w:rsidRPr="008B19B6">
        <w:rPr>
          <w:rFonts w:eastAsiaTheme="minorEastAsia"/>
          <w:lang w:eastAsia="zh-CN"/>
        </w:rPr>
        <w:t xml:space="preserve">In Rel-14, </w:t>
      </w:r>
      <w:r w:rsidRPr="00AF5818">
        <w:rPr>
          <w:rFonts w:eastAsiaTheme="minorEastAsia"/>
          <w:lang w:eastAsia="zh-CN"/>
        </w:rPr>
        <w:t>positioning measurements in idle</w:t>
      </w:r>
      <w:r w:rsidRPr="008B19B6">
        <w:rPr>
          <w:rFonts w:eastAsiaTheme="minorEastAsia"/>
          <w:lang w:eastAsia="zh-CN"/>
        </w:rPr>
        <w:t xml:space="preserve"> mode has already been supported for NB-IoT, the l</w:t>
      </w:r>
      <w:r w:rsidRPr="00AF5818">
        <w:rPr>
          <w:rFonts w:eastAsiaTheme="minorEastAsia"/>
          <w:lang w:eastAsia="zh-CN"/>
        </w:rPr>
        <w:t xml:space="preserve">imited resources (e.g. limited processing, memory, RF receiver chain) in some NB-IoT devices </w:t>
      </w:r>
      <w:r w:rsidRPr="008B19B6">
        <w:rPr>
          <w:rFonts w:eastAsiaTheme="minorEastAsia"/>
          <w:lang w:eastAsia="zh-CN"/>
        </w:rPr>
        <w:t xml:space="preserve">may prevent </w:t>
      </w:r>
      <w:r>
        <w:rPr>
          <w:rFonts w:eastAsiaTheme="minorEastAsia" w:hint="eastAsia"/>
          <w:lang w:eastAsia="zh-CN"/>
        </w:rPr>
        <w:t xml:space="preserve">the UEs from </w:t>
      </w:r>
      <w:r w:rsidRPr="008B19B6">
        <w:rPr>
          <w:rFonts w:eastAsiaTheme="minorEastAsia"/>
          <w:lang w:eastAsia="zh-CN"/>
        </w:rPr>
        <w:t xml:space="preserve">performing data transfer and </w:t>
      </w:r>
      <w:r w:rsidRPr="00AF5818">
        <w:rPr>
          <w:rFonts w:eastAsiaTheme="minorEastAsia"/>
          <w:lang w:eastAsia="zh-CN"/>
        </w:rPr>
        <w:t>positioning measurement</w:t>
      </w:r>
      <w:r w:rsidRPr="008B19B6">
        <w:rPr>
          <w:rFonts w:eastAsiaTheme="minorEastAsia"/>
          <w:lang w:eastAsia="zh-CN"/>
        </w:rPr>
        <w:t xml:space="preserve"> simultaneously in connected mode. The above NB-IoT</w:t>
      </w:r>
      <w:r w:rsidRPr="00FE7597">
        <w:rPr>
          <w:rFonts w:eastAsiaTheme="minorEastAsia"/>
          <w:lang w:eastAsia="zh-CN"/>
        </w:rPr>
        <w:t xml:space="preserve"> mechanism can be considered as the starting point in the study of NR </w:t>
      </w:r>
      <w:r w:rsidRPr="00AF5818">
        <w:rPr>
          <w:rFonts w:eastAsiaTheme="minorEastAsia"/>
          <w:lang w:eastAsia="zh-CN"/>
        </w:rPr>
        <w:t>idle and inactive mode positioning</w:t>
      </w:r>
      <w:r w:rsidRPr="008B19B6">
        <w:rPr>
          <w:rFonts w:eastAsiaTheme="minorEastAsia"/>
          <w:lang w:eastAsia="zh-CN"/>
        </w:rPr>
        <w:t xml:space="preserve">. </w:t>
      </w:r>
    </w:p>
    <w:p w:rsidR="0083350D" w:rsidRPr="008B19B6" w:rsidRDefault="0083350D" w:rsidP="0083350D">
      <w:pPr>
        <w:pStyle w:val="a0"/>
        <w:spacing w:line="260" w:lineRule="exact"/>
        <w:rPr>
          <w:rFonts w:eastAsiaTheme="minorEastAsia"/>
          <w:lang w:eastAsia="zh-CN"/>
        </w:rPr>
      </w:pPr>
      <w:r w:rsidRPr="008B19B6">
        <w:rPr>
          <w:rFonts w:eastAsiaTheme="minorEastAsia"/>
          <w:lang w:eastAsia="zh-CN"/>
        </w:rPr>
        <w:t xml:space="preserve">However, even with </w:t>
      </w:r>
      <w:r w:rsidRPr="00AF5818">
        <w:rPr>
          <w:rFonts w:eastAsiaTheme="minorEastAsia"/>
          <w:lang w:eastAsia="zh-CN"/>
        </w:rPr>
        <w:t>positioning measurement</w:t>
      </w:r>
      <w:r w:rsidRPr="008B19B6">
        <w:rPr>
          <w:rFonts w:eastAsiaTheme="minorEastAsia"/>
          <w:lang w:eastAsia="zh-CN"/>
        </w:rPr>
        <w:t xml:space="preserve"> in </w:t>
      </w:r>
      <w:r w:rsidRPr="00AF5818">
        <w:rPr>
          <w:rFonts w:eastAsiaTheme="minorEastAsia"/>
          <w:lang w:eastAsia="zh-CN"/>
        </w:rPr>
        <w:t>idle and inactive mode</w:t>
      </w:r>
      <w:r w:rsidRPr="008B19B6">
        <w:rPr>
          <w:rFonts w:eastAsiaTheme="minorEastAsia"/>
          <w:lang w:eastAsia="zh-CN"/>
        </w:rPr>
        <w:t xml:space="preserve">, </w:t>
      </w:r>
      <w:r>
        <w:rPr>
          <w:rFonts w:eastAsiaTheme="minorEastAsia"/>
          <w:lang w:eastAsia="zh-CN"/>
        </w:rPr>
        <w:t>a</w:t>
      </w:r>
      <w:r w:rsidRPr="008B19B6">
        <w:rPr>
          <w:rFonts w:eastAsiaTheme="minorEastAsia"/>
          <w:lang w:eastAsia="zh-CN"/>
        </w:rPr>
        <w:t xml:space="preserve"> UE still has to enter connected mode to obtain </w:t>
      </w:r>
      <w:r w:rsidRPr="00AF5818">
        <w:rPr>
          <w:rFonts w:eastAsiaTheme="minorEastAsia"/>
          <w:lang w:eastAsia="zh-CN"/>
        </w:rPr>
        <w:t>assistance data</w:t>
      </w:r>
      <w:r w:rsidRPr="00FE7597">
        <w:rPr>
          <w:rFonts w:eastAsiaTheme="minorEastAsia"/>
          <w:lang w:eastAsia="zh-CN"/>
        </w:rPr>
        <w:t xml:space="preserve"> when the stored </w:t>
      </w:r>
      <w:r w:rsidRPr="00AF5818">
        <w:rPr>
          <w:rFonts w:eastAsiaTheme="minorEastAsia"/>
          <w:lang w:eastAsia="zh-CN"/>
        </w:rPr>
        <w:t>assistance data</w:t>
      </w:r>
      <w:r w:rsidRPr="00FE7597">
        <w:rPr>
          <w:rFonts w:eastAsiaTheme="minorEastAsia"/>
          <w:lang w:eastAsia="zh-CN"/>
        </w:rPr>
        <w:t xml:space="preserve"> is out-of-date</w:t>
      </w:r>
      <w:r>
        <w:rPr>
          <w:rFonts w:eastAsiaTheme="minorEastAsia"/>
          <w:lang w:eastAsia="zh-CN"/>
        </w:rPr>
        <w:t xml:space="preserve"> </w:t>
      </w:r>
      <w:r w:rsidRPr="00FE7597">
        <w:rPr>
          <w:rFonts w:eastAsiaTheme="minorEastAsia"/>
          <w:lang w:eastAsia="zh-CN"/>
        </w:rPr>
        <w:t xml:space="preserve">(e.g. UE moves out of the valid area of the stored </w:t>
      </w:r>
      <w:r w:rsidRPr="00AF5818">
        <w:rPr>
          <w:rFonts w:eastAsiaTheme="minorEastAsia"/>
          <w:lang w:eastAsia="zh-CN"/>
        </w:rPr>
        <w:t>assistance data</w:t>
      </w:r>
      <w:r w:rsidRPr="008B4D22">
        <w:rPr>
          <w:rFonts w:eastAsiaTheme="minorEastAsia"/>
          <w:lang w:eastAsia="zh-CN"/>
        </w:rPr>
        <w:t xml:space="preserve">). </w:t>
      </w:r>
      <w:r w:rsidRPr="00AF5818">
        <w:rPr>
          <w:rFonts w:eastAsiaTheme="minorEastAsia"/>
          <w:lang w:eastAsia="zh-CN"/>
        </w:rPr>
        <w:t xml:space="preserve">For better supporting positioning measurements in idle </w:t>
      </w:r>
      <w:r w:rsidRPr="008B4D22">
        <w:rPr>
          <w:rFonts w:eastAsiaTheme="minorEastAsia"/>
          <w:lang w:eastAsia="zh-CN"/>
        </w:rPr>
        <w:t xml:space="preserve">and inactive </w:t>
      </w:r>
      <w:r w:rsidRPr="00AF5818">
        <w:rPr>
          <w:rFonts w:eastAsiaTheme="minorEastAsia"/>
          <w:lang w:eastAsia="zh-CN"/>
        </w:rPr>
        <w:t xml:space="preserve">mode, broadcast of assistance data </w:t>
      </w:r>
      <w:r w:rsidRPr="008B4D22">
        <w:rPr>
          <w:rFonts w:eastAsiaTheme="minorEastAsia"/>
          <w:lang w:eastAsia="zh-CN"/>
        </w:rPr>
        <w:t>is</w:t>
      </w:r>
      <w:r w:rsidRPr="00AF5818">
        <w:rPr>
          <w:rFonts w:eastAsiaTheme="minorEastAsia"/>
          <w:lang w:eastAsia="zh-CN"/>
        </w:rPr>
        <w:t xml:space="preserve"> desirable. </w:t>
      </w:r>
      <w:r w:rsidRPr="008B4D22">
        <w:rPr>
          <w:rFonts w:eastAsiaTheme="minorEastAsia"/>
          <w:lang w:eastAsia="zh-CN"/>
        </w:rPr>
        <w:t>I</w:t>
      </w:r>
      <w:r w:rsidRPr="00AF5818">
        <w:rPr>
          <w:rFonts w:eastAsiaTheme="minorEastAsia"/>
          <w:lang w:eastAsia="zh-CN"/>
        </w:rPr>
        <w:t>f</w:t>
      </w:r>
      <w:r w:rsidRPr="008B4D22">
        <w:rPr>
          <w:rFonts w:eastAsiaTheme="minorEastAsia"/>
          <w:lang w:eastAsia="zh-CN"/>
        </w:rPr>
        <w:t xml:space="preserve"> the</w:t>
      </w:r>
      <w:r w:rsidRPr="00AF5818">
        <w:rPr>
          <w:rFonts w:eastAsiaTheme="minorEastAsia"/>
          <w:lang w:eastAsia="zh-CN"/>
        </w:rPr>
        <w:t xml:space="preserve"> positioning assistance data would be available to the UE via broadcast, a UE </w:t>
      </w:r>
      <w:r w:rsidRPr="008B4D22">
        <w:rPr>
          <w:rFonts w:eastAsiaTheme="minorEastAsia"/>
          <w:lang w:eastAsia="zh-CN"/>
        </w:rPr>
        <w:t>would</w:t>
      </w:r>
      <w:r w:rsidRPr="00AF5818">
        <w:rPr>
          <w:rFonts w:eastAsiaTheme="minorEastAsia"/>
          <w:lang w:eastAsia="zh-CN"/>
        </w:rPr>
        <w:t xml:space="preserve"> </w:t>
      </w:r>
      <w:r w:rsidRPr="008B4D22">
        <w:rPr>
          <w:rFonts w:eastAsiaTheme="minorEastAsia"/>
          <w:lang w:eastAsia="zh-CN"/>
        </w:rPr>
        <w:t>never need to</w:t>
      </w:r>
      <w:r w:rsidRPr="00AF5818">
        <w:rPr>
          <w:rFonts w:eastAsiaTheme="minorEastAsia"/>
          <w:lang w:eastAsia="zh-CN"/>
        </w:rPr>
        <w:t xml:space="preserve"> enter</w:t>
      </w:r>
      <w:r w:rsidRPr="008B4D22">
        <w:rPr>
          <w:rFonts w:eastAsiaTheme="minorEastAsia"/>
          <w:lang w:eastAsia="zh-CN"/>
        </w:rPr>
        <w:t xml:space="preserve"> connected</w:t>
      </w:r>
      <w:r w:rsidRPr="00AF5818">
        <w:rPr>
          <w:rFonts w:eastAsiaTheme="minorEastAsia"/>
          <w:lang w:eastAsia="zh-CN"/>
        </w:rPr>
        <w:t xml:space="preserve"> mode</w:t>
      </w:r>
      <w:r w:rsidRPr="008B4D22">
        <w:rPr>
          <w:rFonts w:eastAsiaTheme="minorEastAsia"/>
          <w:lang w:eastAsia="zh-CN"/>
        </w:rPr>
        <w:t xml:space="preserve"> </w:t>
      </w:r>
      <w:r>
        <w:rPr>
          <w:rFonts w:eastAsiaTheme="minorEastAsia" w:hint="eastAsia"/>
          <w:lang w:eastAsia="zh-CN"/>
        </w:rPr>
        <w:t xml:space="preserve">just </w:t>
      </w:r>
      <w:r w:rsidRPr="008B4D22">
        <w:rPr>
          <w:rFonts w:eastAsiaTheme="minorEastAsia"/>
          <w:lang w:eastAsia="zh-CN"/>
        </w:rPr>
        <w:t xml:space="preserve">for </w:t>
      </w:r>
      <w:r w:rsidRPr="00AF5818">
        <w:rPr>
          <w:rFonts w:eastAsiaTheme="minorEastAsia"/>
          <w:lang w:eastAsia="zh-CN"/>
        </w:rPr>
        <w:t>positioning assistance data.</w:t>
      </w:r>
    </w:p>
    <w:p w:rsidR="00EF1CC0" w:rsidRDefault="00EF1CC0" w:rsidP="0083350D">
      <w:pPr>
        <w:pStyle w:val="a0"/>
        <w:spacing w:line="260" w:lineRule="exact"/>
        <w:rPr>
          <w:rFonts w:eastAsiaTheme="minorEastAsia"/>
          <w:lang w:eastAsia="zh-CN"/>
        </w:rPr>
      </w:pPr>
      <w:r>
        <w:rPr>
          <w:rFonts w:eastAsiaTheme="minorEastAsia" w:hint="eastAsia"/>
          <w:lang w:eastAsia="zh-CN"/>
        </w:rPr>
        <w:t>For UE-</w:t>
      </w:r>
      <w:r w:rsidR="001B2DFA">
        <w:rPr>
          <w:rFonts w:eastAsiaTheme="minorEastAsia" w:hint="eastAsia"/>
          <w:lang w:eastAsia="zh-CN"/>
        </w:rPr>
        <w:t>bas</w:t>
      </w:r>
      <w:r>
        <w:rPr>
          <w:rFonts w:eastAsiaTheme="minorEastAsia" w:hint="eastAsia"/>
          <w:lang w:eastAsia="zh-CN"/>
        </w:rPr>
        <w:t>ed</w:t>
      </w:r>
      <w:r w:rsidRPr="00AF5818">
        <w:rPr>
          <w:rFonts w:eastAsiaTheme="minorEastAsia"/>
          <w:lang w:eastAsia="zh-CN"/>
        </w:rPr>
        <w:t xml:space="preserve"> </w:t>
      </w:r>
      <w:r>
        <w:rPr>
          <w:rFonts w:eastAsiaTheme="minorEastAsia" w:hint="eastAsia"/>
          <w:lang w:eastAsia="zh-CN"/>
        </w:rPr>
        <w:t>positioning, a</w:t>
      </w:r>
      <w:r w:rsidRPr="00AF5818">
        <w:rPr>
          <w:rFonts w:eastAsiaTheme="minorEastAsia"/>
          <w:lang w:eastAsia="zh-CN"/>
        </w:rPr>
        <w:t>fter a UE has measured the RSTD</w:t>
      </w:r>
      <w:r>
        <w:rPr>
          <w:rFonts w:eastAsiaTheme="minorEastAsia" w:hint="eastAsia"/>
          <w:lang w:eastAsia="zh-CN"/>
        </w:rPr>
        <w:t>/RSRP</w:t>
      </w:r>
      <w:r w:rsidRPr="00AF5818">
        <w:rPr>
          <w:rFonts w:eastAsiaTheme="minorEastAsia"/>
          <w:lang w:eastAsia="zh-CN"/>
        </w:rPr>
        <w:t xml:space="preserve"> to multiple </w:t>
      </w:r>
      <w:r w:rsidRPr="008B19B6">
        <w:rPr>
          <w:rFonts w:eastAsiaTheme="minorEastAsia"/>
          <w:lang w:eastAsia="zh-CN"/>
        </w:rPr>
        <w:t>gNBs</w:t>
      </w:r>
      <w:r>
        <w:rPr>
          <w:rFonts w:eastAsiaTheme="minorEastAsia" w:hint="eastAsia"/>
          <w:lang w:eastAsia="zh-CN"/>
        </w:rPr>
        <w:t>, it can calculate its own location.</w:t>
      </w:r>
    </w:p>
    <w:p w:rsidR="00912948" w:rsidRDefault="007548F5" w:rsidP="0083350D">
      <w:pPr>
        <w:pStyle w:val="a0"/>
        <w:spacing w:line="260" w:lineRule="exact"/>
        <w:rPr>
          <w:rFonts w:eastAsiaTheme="minorEastAsia"/>
          <w:lang w:eastAsia="zh-CN"/>
        </w:rPr>
      </w:pPr>
      <w:r>
        <w:rPr>
          <w:rFonts w:eastAsiaTheme="minorEastAsia" w:hint="eastAsia"/>
          <w:lang w:eastAsia="zh-CN"/>
        </w:rPr>
        <w:t>For UE-assisted</w:t>
      </w:r>
      <w:r w:rsidRPr="00AF5818">
        <w:rPr>
          <w:rFonts w:eastAsiaTheme="minorEastAsia"/>
          <w:lang w:eastAsia="zh-CN"/>
        </w:rPr>
        <w:t xml:space="preserve"> </w:t>
      </w:r>
      <w:r>
        <w:rPr>
          <w:rFonts w:eastAsiaTheme="minorEastAsia" w:hint="eastAsia"/>
          <w:lang w:eastAsia="zh-CN"/>
        </w:rPr>
        <w:t>positioning, a</w:t>
      </w:r>
      <w:r w:rsidR="0083350D" w:rsidRPr="00AF5818">
        <w:rPr>
          <w:rFonts w:eastAsiaTheme="minorEastAsia"/>
          <w:lang w:eastAsia="zh-CN"/>
        </w:rPr>
        <w:t>fter a UE has measured the RSTD</w:t>
      </w:r>
      <w:r w:rsidR="0045605D">
        <w:rPr>
          <w:rFonts w:eastAsiaTheme="minorEastAsia" w:hint="eastAsia"/>
          <w:lang w:eastAsia="zh-CN"/>
        </w:rPr>
        <w:t>/RSRP</w:t>
      </w:r>
      <w:r w:rsidR="0083350D" w:rsidRPr="00AF5818">
        <w:rPr>
          <w:rFonts w:eastAsiaTheme="minorEastAsia"/>
          <w:lang w:eastAsia="zh-CN"/>
        </w:rPr>
        <w:t xml:space="preserve"> to multiple </w:t>
      </w:r>
      <w:r w:rsidR="0083350D" w:rsidRPr="008B19B6">
        <w:rPr>
          <w:rFonts w:eastAsiaTheme="minorEastAsia"/>
          <w:lang w:eastAsia="zh-CN"/>
        </w:rPr>
        <w:t>gNBs</w:t>
      </w:r>
      <w:r w:rsidR="0083350D" w:rsidRPr="00AF5818">
        <w:rPr>
          <w:rFonts w:eastAsiaTheme="minorEastAsia"/>
          <w:lang w:eastAsia="zh-CN"/>
        </w:rPr>
        <w:t xml:space="preserve">, it needs to report the results to the LMF via a gNB. It is desirable to remain in idle or inactive mode while performing the report. </w:t>
      </w:r>
      <w:r w:rsidR="00D64AAD" w:rsidRPr="00D64AAD">
        <w:rPr>
          <w:rFonts w:eastAsiaTheme="minorEastAsia"/>
          <w:lang w:eastAsia="zh-CN"/>
        </w:rPr>
        <w:t>There are two ways to report positioning</w:t>
      </w:r>
      <w:r w:rsidR="00E23FC6">
        <w:rPr>
          <w:rFonts w:eastAsiaTheme="minorEastAsia" w:hint="eastAsia"/>
          <w:lang w:eastAsia="zh-CN"/>
        </w:rPr>
        <w:t xml:space="preserve"> information. </w:t>
      </w:r>
    </w:p>
    <w:p w:rsidR="00E23FC6" w:rsidRDefault="00E23FC6" w:rsidP="00E211A9">
      <w:pPr>
        <w:pStyle w:val="a0"/>
        <w:numPr>
          <w:ilvl w:val="0"/>
          <w:numId w:val="47"/>
        </w:numPr>
        <w:spacing w:line="260" w:lineRule="exact"/>
        <w:rPr>
          <w:rFonts w:eastAsiaTheme="minorEastAsia"/>
          <w:lang w:eastAsia="zh-CN"/>
        </w:rPr>
      </w:pPr>
      <w:r>
        <w:rPr>
          <w:rFonts w:eastAsiaTheme="minorEastAsia" w:hint="eastAsia"/>
          <w:lang w:eastAsia="zh-CN"/>
        </w:rPr>
        <w:t>One way is via control plane.</w:t>
      </w:r>
      <w:r w:rsidR="000B4CF2">
        <w:rPr>
          <w:rFonts w:eastAsiaTheme="minorEastAsia" w:hint="eastAsia"/>
          <w:lang w:eastAsia="zh-CN"/>
        </w:rPr>
        <w:t xml:space="preserve"> </w:t>
      </w:r>
      <w:r w:rsidR="00215FB9" w:rsidRPr="00AF5818">
        <w:rPr>
          <w:rFonts w:eastAsiaTheme="minorEastAsia"/>
          <w:lang w:eastAsia="zh-CN"/>
        </w:rPr>
        <w:t xml:space="preserve">In Rel-15, Early Data Transmission (EDT) was introduced for the IoT in order to reduce power consumption and latency. </w:t>
      </w:r>
      <w:r w:rsidR="00215FB9" w:rsidRPr="008B19B6">
        <w:rPr>
          <w:rFonts w:eastAsiaTheme="minorEastAsia"/>
          <w:lang w:eastAsia="zh-CN"/>
        </w:rPr>
        <w:t>With EDT, the d</w:t>
      </w:r>
      <w:r w:rsidR="00215FB9" w:rsidRPr="00AF5818">
        <w:rPr>
          <w:rFonts w:eastAsiaTheme="minorEastAsia"/>
          <w:lang w:eastAsia="zh-CN"/>
        </w:rPr>
        <w:t xml:space="preserve">ata </w:t>
      </w:r>
      <w:r w:rsidR="00215FB9" w:rsidRPr="008B19B6">
        <w:rPr>
          <w:rFonts w:eastAsiaTheme="minorEastAsia"/>
          <w:lang w:eastAsia="zh-CN"/>
        </w:rPr>
        <w:t>t</w:t>
      </w:r>
      <w:r w:rsidR="00215FB9" w:rsidRPr="00AF5818">
        <w:rPr>
          <w:rFonts w:eastAsiaTheme="minorEastAsia"/>
          <w:lang w:eastAsia="zh-CN"/>
        </w:rPr>
        <w:t>ransmission</w:t>
      </w:r>
      <w:r w:rsidR="00215FB9" w:rsidRPr="008B19B6">
        <w:rPr>
          <w:rFonts w:eastAsiaTheme="minorEastAsia"/>
          <w:lang w:eastAsia="zh-CN"/>
        </w:rPr>
        <w:t xml:space="preserve"> can be performed without RRC state transition. </w:t>
      </w:r>
      <w:r w:rsidR="00540CB3" w:rsidRPr="00206E66">
        <w:rPr>
          <w:rFonts w:eastAsiaTheme="minorEastAsia" w:hint="eastAsia"/>
          <w:lang w:eastAsia="zh-CN"/>
        </w:rPr>
        <w:t>If the UE and NG-RAN node both support EDT, the UE may send an RRCEarlyDataRequest message to the NG-RAN node and includes a NAS control plane s</w:t>
      </w:r>
      <w:r w:rsidR="00540CB3">
        <w:rPr>
          <w:rFonts w:eastAsiaTheme="minorEastAsia" w:hint="eastAsia"/>
          <w:lang w:eastAsia="zh-CN"/>
        </w:rPr>
        <w:t>ervice request which contains a positioning report</w:t>
      </w:r>
      <w:r w:rsidR="00540CB3" w:rsidRPr="00206E66">
        <w:rPr>
          <w:rFonts w:eastAsiaTheme="minorEastAsia" w:hint="eastAsia"/>
          <w:lang w:eastAsia="zh-CN"/>
        </w:rPr>
        <w:t xml:space="preserve"> </w:t>
      </w:r>
      <w:r w:rsidR="00540CB3" w:rsidRPr="00206E66">
        <w:rPr>
          <w:rFonts w:eastAsiaTheme="minorEastAsia"/>
          <w:lang w:eastAsia="zh-CN"/>
        </w:rPr>
        <w:t>including</w:t>
      </w:r>
      <w:r w:rsidR="00540CB3" w:rsidRPr="00206E66">
        <w:rPr>
          <w:rFonts w:eastAsiaTheme="minorEastAsia" w:hint="eastAsia"/>
          <w:lang w:eastAsia="zh-CN"/>
        </w:rPr>
        <w:t xml:space="preserve"> the information such as the type of event being reported and any location measurements or location estimate. </w:t>
      </w:r>
      <w:r w:rsidR="00B76041">
        <w:rPr>
          <w:rFonts w:eastAsiaTheme="minorEastAsia" w:hint="eastAsia"/>
          <w:lang w:eastAsia="zh-CN"/>
        </w:rPr>
        <w:t xml:space="preserve"> </w:t>
      </w:r>
      <w:r w:rsidR="00C970A9">
        <w:rPr>
          <w:rFonts w:eastAsiaTheme="minorEastAsia" w:hint="eastAsia"/>
          <w:lang w:eastAsia="zh-CN"/>
        </w:rPr>
        <w:t>In physical-layer, the posi</w:t>
      </w:r>
      <w:r w:rsidR="008F705A">
        <w:rPr>
          <w:rFonts w:eastAsiaTheme="minorEastAsia" w:hint="eastAsia"/>
          <w:lang w:eastAsia="zh-CN"/>
        </w:rPr>
        <w:t>tioning report can</w:t>
      </w:r>
      <w:r w:rsidR="00C970A9">
        <w:rPr>
          <w:rFonts w:eastAsiaTheme="minorEastAsia" w:hint="eastAsia"/>
          <w:lang w:eastAsia="zh-CN"/>
        </w:rPr>
        <w:t xml:space="preserve"> be </w:t>
      </w:r>
      <w:r w:rsidR="008F705A">
        <w:rPr>
          <w:rFonts w:eastAsiaTheme="minorEastAsia" w:hint="eastAsia"/>
          <w:lang w:eastAsia="zh-CN"/>
        </w:rPr>
        <w:t>included</w:t>
      </w:r>
      <w:r w:rsidR="00C970A9">
        <w:rPr>
          <w:rFonts w:eastAsiaTheme="minorEastAsia" w:hint="eastAsia"/>
          <w:lang w:eastAsia="zh-CN"/>
        </w:rPr>
        <w:t xml:space="preserve"> in Msg3</w:t>
      </w:r>
      <w:r w:rsidR="008F705A">
        <w:rPr>
          <w:rFonts w:eastAsiaTheme="minorEastAsia" w:hint="eastAsia"/>
          <w:lang w:eastAsia="zh-CN"/>
        </w:rPr>
        <w:t xml:space="preserve"> payload </w:t>
      </w:r>
      <w:r w:rsidR="00C970A9">
        <w:rPr>
          <w:rFonts w:eastAsiaTheme="minorEastAsia" w:hint="eastAsia"/>
          <w:lang w:eastAsia="zh-CN"/>
        </w:rPr>
        <w:t>in 4-step RACH procedure or MsgA</w:t>
      </w:r>
      <w:r w:rsidR="008F705A">
        <w:rPr>
          <w:rFonts w:eastAsiaTheme="minorEastAsia" w:hint="eastAsia"/>
          <w:lang w:eastAsia="zh-CN"/>
        </w:rPr>
        <w:t xml:space="preserve"> payload</w:t>
      </w:r>
      <w:r w:rsidR="00C970A9">
        <w:rPr>
          <w:rFonts w:eastAsiaTheme="minorEastAsia" w:hint="eastAsia"/>
          <w:lang w:eastAsia="zh-CN"/>
        </w:rPr>
        <w:t xml:space="preserve"> in 2-step RACH procedure.</w:t>
      </w:r>
    </w:p>
    <w:p w:rsidR="0083350D" w:rsidRPr="00FA671E" w:rsidRDefault="000B4CF2" w:rsidP="0083350D">
      <w:pPr>
        <w:pStyle w:val="a0"/>
        <w:numPr>
          <w:ilvl w:val="0"/>
          <w:numId w:val="47"/>
        </w:numPr>
        <w:spacing w:line="260" w:lineRule="exact"/>
        <w:rPr>
          <w:rFonts w:eastAsiaTheme="minorEastAsia"/>
          <w:lang w:eastAsia="zh-CN"/>
        </w:rPr>
      </w:pPr>
      <w:r>
        <w:rPr>
          <w:rFonts w:eastAsiaTheme="minorEastAsia" w:hint="eastAsia"/>
          <w:lang w:eastAsia="zh-CN"/>
        </w:rPr>
        <w:t>Another way is via user plane.</w:t>
      </w:r>
      <w:r w:rsidR="00EE6B2C">
        <w:rPr>
          <w:rFonts w:eastAsiaTheme="minorEastAsia" w:hint="eastAsia"/>
          <w:lang w:eastAsia="zh-CN"/>
        </w:rPr>
        <w:t xml:space="preserve"> </w:t>
      </w:r>
      <w:r w:rsidR="00E64231">
        <w:rPr>
          <w:rFonts w:eastAsiaTheme="minorEastAsia" w:hint="eastAsia"/>
          <w:lang w:eastAsia="zh-CN"/>
        </w:rPr>
        <w:t>Positioning report</w:t>
      </w:r>
      <w:r w:rsidR="009664B1">
        <w:rPr>
          <w:rFonts w:eastAsiaTheme="minorEastAsia" w:hint="eastAsia"/>
          <w:lang w:eastAsia="zh-CN"/>
        </w:rPr>
        <w:t>s</w:t>
      </w:r>
      <w:r w:rsidR="00E64231">
        <w:rPr>
          <w:rFonts w:eastAsiaTheme="minorEastAsia" w:hint="eastAsia"/>
          <w:lang w:eastAsia="zh-CN"/>
        </w:rPr>
        <w:t xml:space="preserve"> </w:t>
      </w:r>
      <w:r w:rsidR="00873BD5">
        <w:rPr>
          <w:rFonts w:eastAsiaTheme="minorEastAsia" w:hint="eastAsia"/>
          <w:lang w:eastAsia="zh-CN"/>
        </w:rPr>
        <w:t xml:space="preserve">in inactive </w:t>
      </w:r>
      <w:r w:rsidR="00F92D70">
        <w:rPr>
          <w:rFonts w:eastAsiaTheme="minorEastAsia" w:hint="eastAsia"/>
          <w:lang w:eastAsia="zh-CN"/>
        </w:rPr>
        <w:t xml:space="preserve">state </w:t>
      </w:r>
      <w:r w:rsidR="000F3D66" w:rsidRPr="000F3D66">
        <w:rPr>
          <w:rFonts w:eastAsiaTheme="minorEastAsia"/>
          <w:lang w:eastAsia="zh-CN"/>
        </w:rPr>
        <w:t>are small and infrequent data</w:t>
      </w:r>
      <w:r w:rsidR="00544541">
        <w:rPr>
          <w:rFonts w:eastAsiaTheme="minorEastAsia" w:hint="eastAsia"/>
          <w:lang w:eastAsia="zh-CN"/>
        </w:rPr>
        <w:t>, which</w:t>
      </w:r>
      <w:r w:rsidR="00353E46">
        <w:rPr>
          <w:rFonts w:eastAsiaTheme="minorEastAsia" w:hint="eastAsia"/>
          <w:lang w:eastAsia="zh-CN"/>
        </w:rPr>
        <w:t xml:space="preserve"> m</w:t>
      </w:r>
      <w:r w:rsidR="00353E46" w:rsidRPr="00353E46">
        <w:rPr>
          <w:rFonts w:eastAsiaTheme="minorEastAsia"/>
          <w:lang w:eastAsia="zh-CN"/>
        </w:rPr>
        <w:t>eet the characteristics of SDT</w:t>
      </w:r>
      <w:r w:rsidR="00E870E3">
        <w:rPr>
          <w:rFonts w:eastAsiaTheme="minorEastAsia" w:hint="eastAsia"/>
          <w:lang w:eastAsia="zh-CN"/>
        </w:rPr>
        <w:t>(small data transmission)</w:t>
      </w:r>
      <w:r w:rsidR="00353E46" w:rsidRPr="00353E46">
        <w:rPr>
          <w:rFonts w:eastAsiaTheme="minorEastAsia"/>
          <w:lang w:eastAsia="zh-CN"/>
        </w:rPr>
        <w:t xml:space="preserve"> data</w:t>
      </w:r>
      <w:r w:rsidR="00CF3D3F">
        <w:rPr>
          <w:rFonts w:eastAsiaTheme="minorEastAsia" w:hint="eastAsia"/>
          <w:lang w:eastAsia="zh-CN"/>
        </w:rPr>
        <w:t>.</w:t>
      </w:r>
      <w:r w:rsidR="00544541">
        <w:rPr>
          <w:rFonts w:eastAsiaTheme="minorEastAsia" w:hint="eastAsia"/>
          <w:lang w:eastAsia="zh-CN"/>
        </w:rPr>
        <w:t xml:space="preserve"> </w:t>
      </w:r>
      <w:r w:rsidR="00EE6B2C">
        <w:rPr>
          <w:rFonts w:eastAsiaTheme="minorEastAsia" w:hint="eastAsia"/>
          <w:lang w:eastAsia="zh-CN"/>
        </w:rPr>
        <w:t xml:space="preserve">The positioning report can be transmitted on DTCH multiplexing with UL </w:t>
      </w:r>
      <w:r w:rsidR="00495FEA" w:rsidRPr="00495FEA">
        <w:rPr>
          <w:rFonts w:eastAsiaTheme="minorEastAsia"/>
          <w:lang w:eastAsia="zh-CN"/>
        </w:rPr>
        <w:t xml:space="preserve">RRCResumeRequest </w:t>
      </w:r>
      <w:r w:rsidR="00EE6B2C">
        <w:rPr>
          <w:rFonts w:eastAsiaTheme="minorEastAsia" w:hint="eastAsia"/>
          <w:lang w:eastAsia="zh-CN"/>
        </w:rPr>
        <w:t xml:space="preserve">on CCCH. </w:t>
      </w:r>
      <w:r w:rsidR="00F50755">
        <w:rPr>
          <w:rFonts w:eastAsiaTheme="minorEastAsia" w:hint="eastAsia"/>
          <w:lang w:eastAsia="zh-CN"/>
        </w:rPr>
        <w:t>In physical-layer, the positioning report can be included in Msg3 payload in 4-step RACH procedure or MsgA payload in 2-step RACH procedure.</w:t>
      </w:r>
      <w:r w:rsidR="001C68FF">
        <w:rPr>
          <w:rFonts w:eastAsiaTheme="minorEastAsia" w:hint="eastAsia"/>
          <w:lang w:eastAsia="zh-CN"/>
        </w:rPr>
        <w:t xml:space="preserve"> </w:t>
      </w:r>
      <w:r w:rsidR="001C68FF" w:rsidRPr="001C68FF">
        <w:rPr>
          <w:rFonts w:eastAsiaTheme="minorEastAsia"/>
          <w:lang w:eastAsia="zh-CN"/>
        </w:rPr>
        <w:t>Considering that the SDT project is underway,</w:t>
      </w:r>
      <w:r w:rsidR="001C68FF">
        <w:rPr>
          <w:rFonts w:eastAsiaTheme="minorEastAsia" w:hint="eastAsia"/>
          <w:lang w:eastAsia="zh-CN"/>
        </w:rPr>
        <w:t xml:space="preserve"> p</w:t>
      </w:r>
      <w:r w:rsidR="00365284" w:rsidRPr="001C68FF">
        <w:rPr>
          <w:rFonts w:eastAsiaTheme="minorEastAsia" w:hint="eastAsia"/>
          <w:lang w:eastAsia="zh-CN"/>
        </w:rPr>
        <w:t>ositioning report via user plane can be discussed in parallel with SDT group.</w:t>
      </w:r>
    </w:p>
    <w:p w:rsidR="00A10AA1" w:rsidRDefault="00A10AA1">
      <w:pPr>
        <w:pStyle w:val="a0"/>
        <w:numPr>
          <w:ilvl w:val="0"/>
          <w:numId w:val="9"/>
        </w:numPr>
        <w:spacing w:line="260" w:lineRule="exact"/>
        <w:rPr>
          <w:rFonts w:eastAsiaTheme="minorEastAsia"/>
          <w:b/>
          <w:i/>
          <w:szCs w:val="20"/>
          <w:lang w:eastAsia="zh-CN"/>
        </w:rPr>
      </w:pPr>
    </w:p>
    <w:p w:rsidR="001577FC" w:rsidRPr="001577FC" w:rsidRDefault="001577FC" w:rsidP="001577FC">
      <w:pPr>
        <w:pStyle w:val="a0"/>
        <w:numPr>
          <w:ilvl w:val="0"/>
          <w:numId w:val="12"/>
        </w:numPr>
        <w:spacing w:line="260" w:lineRule="exact"/>
        <w:rPr>
          <w:rFonts w:eastAsiaTheme="minorEastAsia"/>
          <w:b/>
          <w:i/>
          <w:szCs w:val="20"/>
          <w:lang w:eastAsia="zh-CN"/>
        </w:rPr>
      </w:pPr>
      <w:r w:rsidRPr="009B0BF5">
        <w:rPr>
          <w:rFonts w:eastAsiaTheme="minorEastAsia"/>
          <w:b/>
          <w:i/>
          <w:lang w:eastAsia="zh-CN"/>
        </w:rPr>
        <w:t>To enable DL idle and inactive mode positioning in NR, the following mechanisms could be considered: broadcast</w:t>
      </w:r>
      <w:r w:rsidRPr="009B0BF5">
        <w:rPr>
          <w:rFonts w:eastAsiaTheme="minorEastAsia" w:hint="eastAsia"/>
          <w:b/>
          <w:i/>
          <w:lang w:eastAsia="zh-CN"/>
        </w:rPr>
        <w:t>ing or storing</w:t>
      </w:r>
      <w:r w:rsidRPr="009B0BF5">
        <w:rPr>
          <w:rFonts w:eastAsiaTheme="minorEastAsia"/>
          <w:b/>
          <w:i/>
          <w:lang w:eastAsia="zh-CN"/>
        </w:rPr>
        <w:t xml:space="preserve"> the assistance data for positioning, perform</w:t>
      </w:r>
      <w:r w:rsidRPr="009B0BF5">
        <w:rPr>
          <w:rFonts w:eastAsiaTheme="minorEastAsia" w:hint="eastAsia"/>
          <w:b/>
          <w:i/>
          <w:lang w:eastAsia="zh-CN"/>
        </w:rPr>
        <w:t>ing</w:t>
      </w:r>
      <w:r w:rsidRPr="009B0BF5">
        <w:rPr>
          <w:rFonts w:eastAsiaTheme="minorEastAsia"/>
          <w:b/>
          <w:i/>
          <w:lang w:eastAsia="zh-CN"/>
        </w:rPr>
        <w:t xml:space="preserve"> positioning measurement in idle </w:t>
      </w:r>
      <w:r w:rsidRPr="009B0BF5">
        <w:rPr>
          <w:rFonts w:eastAsiaTheme="minorEastAsia" w:hint="eastAsia"/>
          <w:b/>
          <w:i/>
          <w:lang w:eastAsia="zh-CN"/>
        </w:rPr>
        <w:t>/</w:t>
      </w:r>
      <w:r w:rsidRPr="009B0BF5">
        <w:rPr>
          <w:rFonts w:eastAsiaTheme="minorEastAsia"/>
          <w:b/>
          <w:i/>
          <w:lang w:eastAsia="zh-CN"/>
        </w:rPr>
        <w:t>inactive mode, and report</w:t>
      </w:r>
      <w:r w:rsidRPr="009B0BF5">
        <w:rPr>
          <w:rFonts w:eastAsiaTheme="minorEastAsia" w:hint="eastAsia"/>
          <w:b/>
          <w:i/>
          <w:lang w:eastAsia="zh-CN"/>
        </w:rPr>
        <w:t>ing</w:t>
      </w:r>
      <w:r w:rsidRPr="009B0BF5">
        <w:rPr>
          <w:rFonts w:eastAsiaTheme="minorEastAsia"/>
          <w:b/>
          <w:i/>
          <w:lang w:eastAsia="zh-CN"/>
        </w:rPr>
        <w:t xml:space="preserve"> measurement results via </w:t>
      </w:r>
      <w:r w:rsidRPr="009B0BF5">
        <w:rPr>
          <w:rFonts w:eastAsiaTheme="minorEastAsia" w:hint="eastAsia"/>
          <w:b/>
          <w:i/>
          <w:lang w:eastAsia="zh-CN"/>
        </w:rPr>
        <w:t>mechanism like EDT or SDT</w:t>
      </w:r>
      <w:r>
        <w:rPr>
          <w:rFonts w:eastAsiaTheme="minorEastAsia"/>
          <w:b/>
          <w:i/>
          <w:szCs w:val="20"/>
          <w:lang w:eastAsia="zh-CN"/>
        </w:rPr>
        <w:t>.</w:t>
      </w:r>
    </w:p>
    <w:p w:rsidR="001F2C08" w:rsidRPr="001F2C08" w:rsidRDefault="0021511C" w:rsidP="001F2C08">
      <w:pPr>
        <w:spacing w:after="120" w:line="260" w:lineRule="exact"/>
        <w:jc w:val="both"/>
        <w:rPr>
          <w:rFonts w:eastAsiaTheme="minorEastAsia"/>
          <w:b/>
          <w:u w:val="single"/>
          <w:lang w:eastAsia="zh-CN"/>
        </w:rPr>
      </w:pPr>
      <w:r>
        <w:rPr>
          <w:rFonts w:eastAsiaTheme="minorEastAsia" w:hint="eastAsia"/>
          <w:b/>
          <w:u w:val="single"/>
          <w:lang w:eastAsia="zh-CN"/>
        </w:rPr>
        <w:t>UL pos</w:t>
      </w:r>
      <w:r w:rsidR="00415499">
        <w:rPr>
          <w:rFonts w:eastAsiaTheme="minorEastAsia" w:hint="eastAsia"/>
          <w:b/>
          <w:u w:val="single"/>
          <w:lang w:eastAsia="zh-CN"/>
        </w:rPr>
        <w:t>i</w:t>
      </w:r>
      <w:r>
        <w:rPr>
          <w:rFonts w:eastAsiaTheme="minorEastAsia" w:hint="eastAsia"/>
          <w:b/>
          <w:u w:val="single"/>
          <w:lang w:eastAsia="zh-CN"/>
        </w:rPr>
        <w:t>tioning method in idle/</w:t>
      </w:r>
      <w:r w:rsidR="001F2C08">
        <w:rPr>
          <w:rFonts w:eastAsiaTheme="minorEastAsia"/>
          <w:b/>
          <w:u w:val="single"/>
          <w:lang w:eastAsia="zh-CN"/>
        </w:rPr>
        <w:t>inactive</w:t>
      </w:r>
      <w:r w:rsidR="001F2C08">
        <w:rPr>
          <w:rFonts w:eastAsiaTheme="minorEastAsia" w:hint="eastAsia"/>
          <w:b/>
          <w:u w:val="single"/>
          <w:lang w:eastAsia="zh-CN"/>
        </w:rPr>
        <w:t xml:space="preserve"> </w:t>
      </w:r>
      <w:r w:rsidR="00A667C4">
        <w:rPr>
          <w:rFonts w:eastAsiaTheme="minorEastAsia" w:hint="eastAsia"/>
          <w:b/>
          <w:u w:val="single"/>
          <w:lang w:eastAsia="zh-CN"/>
        </w:rPr>
        <w:t>state</w:t>
      </w:r>
    </w:p>
    <w:p w:rsidR="0083350D" w:rsidRPr="008B19B6" w:rsidRDefault="0083350D" w:rsidP="0083350D">
      <w:pPr>
        <w:pStyle w:val="a0"/>
        <w:spacing w:line="260" w:lineRule="exact"/>
        <w:rPr>
          <w:rFonts w:eastAsiaTheme="minorEastAsia"/>
          <w:lang w:eastAsia="zh-CN"/>
        </w:rPr>
      </w:pPr>
      <w:r w:rsidRPr="008B19B6">
        <w:rPr>
          <w:rFonts w:eastAsiaTheme="minorEastAsia"/>
          <w:lang w:eastAsia="zh-CN"/>
        </w:rPr>
        <w:t xml:space="preserve">According to the NR design, dedicated SRS is only allocated to UE in connected mode. Hence, </w:t>
      </w:r>
      <w:r w:rsidR="000E028D">
        <w:rPr>
          <w:rFonts w:eastAsiaTheme="minorEastAsia" w:hint="eastAsia"/>
          <w:lang w:eastAsia="zh-CN"/>
        </w:rPr>
        <w:t>in current specification</w:t>
      </w:r>
      <w:r w:rsidR="0065670B">
        <w:rPr>
          <w:rFonts w:eastAsiaTheme="minorEastAsia"/>
          <w:lang w:eastAsia="zh-CN"/>
        </w:rPr>
        <w:t>,</w:t>
      </w:r>
      <w:r w:rsidR="000E028D">
        <w:rPr>
          <w:rFonts w:eastAsiaTheme="minorEastAsia" w:hint="eastAsia"/>
          <w:lang w:eastAsia="zh-CN"/>
        </w:rPr>
        <w:t xml:space="preserve"> </w:t>
      </w:r>
      <w:r w:rsidR="00A56008">
        <w:rPr>
          <w:rFonts w:eastAsiaTheme="minorEastAsia" w:hint="eastAsia"/>
          <w:lang w:eastAsia="zh-CN"/>
        </w:rPr>
        <w:t>UL positioning</w:t>
      </w:r>
      <w:r w:rsidRPr="008B19B6">
        <w:rPr>
          <w:rFonts w:eastAsiaTheme="minorEastAsia"/>
          <w:lang w:eastAsia="zh-CN"/>
        </w:rPr>
        <w:t xml:space="preserve"> is only appli</w:t>
      </w:r>
      <w:r>
        <w:rPr>
          <w:rFonts w:eastAsiaTheme="minorEastAsia"/>
          <w:lang w:eastAsia="zh-CN"/>
        </w:rPr>
        <w:t>cable</w:t>
      </w:r>
      <w:r w:rsidRPr="008B19B6">
        <w:rPr>
          <w:rFonts w:eastAsiaTheme="minorEastAsia"/>
          <w:lang w:eastAsia="zh-CN"/>
        </w:rPr>
        <w:t xml:space="preserve"> to UE in connected mode. </w:t>
      </w:r>
    </w:p>
    <w:p w:rsidR="0083350D" w:rsidRPr="008B19B6" w:rsidRDefault="003403E6" w:rsidP="0083350D">
      <w:pPr>
        <w:pStyle w:val="a0"/>
        <w:spacing w:line="260" w:lineRule="exact"/>
        <w:rPr>
          <w:rFonts w:eastAsiaTheme="minorEastAsia"/>
          <w:lang w:eastAsia="zh-CN"/>
        </w:rPr>
      </w:pPr>
      <w:r>
        <w:rPr>
          <w:rFonts w:eastAsiaTheme="minorEastAsia" w:hint="eastAsia"/>
          <w:lang w:eastAsia="zh-CN"/>
        </w:rPr>
        <w:t>UL positioning</w:t>
      </w:r>
      <w:r w:rsidR="0083350D" w:rsidRPr="008B19B6">
        <w:rPr>
          <w:rFonts w:eastAsiaTheme="minorEastAsia"/>
          <w:lang w:eastAsia="zh-CN"/>
        </w:rPr>
        <w:t xml:space="preserve"> can be applied to UE in idle and inactive mode if </w:t>
      </w:r>
      <w:r w:rsidR="0083350D">
        <w:rPr>
          <w:rFonts w:eastAsiaTheme="minorEastAsia"/>
          <w:lang w:eastAsia="zh-CN"/>
        </w:rPr>
        <w:t xml:space="preserve">the </w:t>
      </w:r>
      <w:r w:rsidR="0083350D" w:rsidRPr="008B19B6">
        <w:rPr>
          <w:rFonts w:eastAsiaTheme="minorEastAsia"/>
          <w:lang w:eastAsia="zh-CN"/>
        </w:rPr>
        <w:t>UE</w:t>
      </w:r>
      <w:r w:rsidR="0083350D">
        <w:rPr>
          <w:rFonts w:eastAsiaTheme="minorEastAsia"/>
          <w:lang w:eastAsia="zh-CN"/>
        </w:rPr>
        <w:t>’s</w:t>
      </w:r>
      <w:r w:rsidR="0083350D" w:rsidRPr="008B19B6">
        <w:rPr>
          <w:rFonts w:eastAsiaTheme="minorEastAsia"/>
          <w:lang w:eastAsia="zh-CN"/>
        </w:rPr>
        <w:t xml:space="preserve"> dedicated SRS resource is not released after the UE leaving connected mode</w:t>
      </w:r>
      <w:r w:rsidR="0083350D">
        <w:rPr>
          <w:rFonts w:eastAsiaTheme="minorEastAsia" w:hint="eastAsia"/>
          <w:lang w:eastAsia="zh-CN"/>
        </w:rPr>
        <w:t xml:space="preserve"> </w:t>
      </w:r>
      <w:r w:rsidR="0083350D">
        <w:rPr>
          <w:rFonts w:eastAsiaTheme="minorEastAsia"/>
          <w:lang w:eastAsia="zh-CN"/>
        </w:rPr>
        <w:t>but still in an area that is valid predefined by network</w:t>
      </w:r>
      <w:r w:rsidR="0083350D" w:rsidRPr="008B19B6">
        <w:rPr>
          <w:rFonts w:eastAsiaTheme="minorEastAsia"/>
          <w:lang w:eastAsia="zh-CN"/>
        </w:rPr>
        <w:t xml:space="preserve">. With this enhancement, an idle or inactive mode UE could transmit dedicated SRS, and then the network could obtain the position of the UE. </w:t>
      </w:r>
    </w:p>
    <w:p w:rsidR="0083350D" w:rsidRPr="000665A6" w:rsidRDefault="0083350D" w:rsidP="0083350D">
      <w:pPr>
        <w:pStyle w:val="a0"/>
        <w:spacing w:line="260" w:lineRule="exact"/>
        <w:rPr>
          <w:rFonts w:eastAsiaTheme="minorEastAsia"/>
          <w:lang w:eastAsia="zh-CN"/>
        </w:rPr>
      </w:pPr>
      <w:r w:rsidRPr="008B19B6">
        <w:rPr>
          <w:rFonts w:eastAsiaTheme="minorEastAsia"/>
          <w:lang w:eastAsia="zh-CN"/>
        </w:rPr>
        <w:t>We think there may be some concerns about this enhancement. The first one is the scalability of the enhancement.  For e</w:t>
      </w:r>
      <w:r>
        <w:rPr>
          <w:rFonts w:eastAsiaTheme="minorEastAsia"/>
          <w:lang w:eastAsia="zh-CN"/>
        </w:rPr>
        <w:t>ach idle or inactive UE requir</w:t>
      </w:r>
      <w:r>
        <w:rPr>
          <w:rFonts w:eastAsiaTheme="minorEastAsia" w:hint="eastAsia"/>
          <w:lang w:eastAsia="zh-CN"/>
        </w:rPr>
        <w:t>ing</w:t>
      </w:r>
      <w:r w:rsidRPr="008B19B6">
        <w:rPr>
          <w:rFonts w:eastAsiaTheme="minorEastAsia"/>
          <w:lang w:eastAsia="zh-CN"/>
        </w:rPr>
        <w:t xml:space="preserve"> positioning, SRS resource needs to be reserve in </w:t>
      </w:r>
      <w:r>
        <w:rPr>
          <w:rFonts w:eastAsiaTheme="minorEastAsia"/>
          <w:lang w:eastAsia="zh-CN"/>
        </w:rPr>
        <w:t>both the camp</w:t>
      </w:r>
      <w:r>
        <w:rPr>
          <w:rFonts w:eastAsiaTheme="minorEastAsia" w:hint="eastAsia"/>
          <w:lang w:eastAsia="zh-CN"/>
        </w:rPr>
        <w:t>ing</w:t>
      </w:r>
      <w:r w:rsidRPr="008B19B6">
        <w:rPr>
          <w:rFonts w:eastAsiaTheme="minorEastAsia"/>
          <w:lang w:eastAsia="zh-CN"/>
        </w:rPr>
        <w:t xml:space="preserve"> and neighbo</w:t>
      </w:r>
      <w:r>
        <w:rPr>
          <w:rFonts w:eastAsiaTheme="minorEastAsia"/>
          <w:lang w:eastAsia="zh-CN"/>
        </w:rPr>
        <w:t>u</w:t>
      </w:r>
      <w:r w:rsidRPr="008B19B6">
        <w:rPr>
          <w:rFonts w:eastAsiaTheme="minorEastAsia"/>
          <w:lang w:eastAsia="zh-CN"/>
        </w:rPr>
        <w:t xml:space="preserve">ring cells. </w:t>
      </w:r>
      <w:r>
        <w:rPr>
          <w:rFonts w:eastAsiaTheme="minorEastAsia"/>
          <w:lang w:eastAsia="zh-CN"/>
        </w:rPr>
        <w:t>Will</w:t>
      </w:r>
      <w:r w:rsidRPr="008B19B6">
        <w:rPr>
          <w:rFonts w:eastAsiaTheme="minorEastAsia"/>
          <w:lang w:eastAsia="zh-CN"/>
        </w:rPr>
        <w:t xml:space="preserve"> th</w:t>
      </w:r>
      <w:r>
        <w:rPr>
          <w:rFonts w:eastAsiaTheme="minorEastAsia"/>
          <w:lang w:eastAsia="zh-CN"/>
        </w:rPr>
        <w:t>is</w:t>
      </w:r>
      <w:r w:rsidRPr="008B19B6">
        <w:rPr>
          <w:rFonts w:eastAsiaTheme="minorEastAsia"/>
          <w:lang w:eastAsia="zh-CN"/>
        </w:rPr>
        <w:t xml:space="preserve"> enhancement lead to a very limited </w:t>
      </w:r>
      <w:bookmarkStart w:id="23" w:name="OLE_LINK40"/>
      <w:bookmarkStart w:id="24" w:name="OLE_LINK41"/>
      <w:r w:rsidRPr="008B19B6">
        <w:rPr>
          <w:rFonts w:eastAsiaTheme="minorEastAsia"/>
          <w:lang w:eastAsia="zh-CN"/>
        </w:rPr>
        <w:t xml:space="preserve">capability </w:t>
      </w:r>
      <w:bookmarkEnd w:id="23"/>
      <w:bookmarkEnd w:id="24"/>
      <w:r w:rsidRPr="008B19B6">
        <w:rPr>
          <w:rFonts w:eastAsiaTheme="minorEastAsia"/>
          <w:lang w:eastAsia="zh-CN"/>
        </w:rPr>
        <w:t>for positioning? In our understanding, the number of positioning UE can be supported is related to the period of SRS resource allocated to each UE. The longer</w:t>
      </w:r>
      <w:r>
        <w:rPr>
          <w:rFonts w:eastAsiaTheme="minorEastAsia"/>
          <w:lang w:eastAsia="zh-CN"/>
        </w:rPr>
        <w:t xml:space="preserve"> the</w:t>
      </w:r>
      <w:r w:rsidRPr="008B19B6">
        <w:rPr>
          <w:rFonts w:eastAsiaTheme="minorEastAsia"/>
          <w:lang w:eastAsia="zh-CN"/>
        </w:rPr>
        <w:t xml:space="preserve"> period</w:t>
      </w:r>
      <w:r>
        <w:rPr>
          <w:rFonts w:eastAsiaTheme="minorEastAsia"/>
          <w:lang w:eastAsia="zh-CN"/>
        </w:rPr>
        <w:t>icity</w:t>
      </w:r>
      <w:r>
        <w:rPr>
          <w:rFonts w:eastAsiaTheme="minorEastAsia" w:hint="eastAsia"/>
          <w:lang w:eastAsia="zh-CN"/>
        </w:rPr>
        <w:t xml:space="preserve"> is</w:t>
      </w:r>
      <w:r w:rsidRPr="008B19B6">
        <w:rPr>
          <w:rFonts w:eastAsiaTheme="minorEastAsia"/>
          <w:lang w:eastAsia="zh-CN"/>
        </w:rPr>
        <w:t xml:space="preserve">, the more UEs can be supported. In some popular applications, the interval between consecutive positioning requests is very long, e.g. 1 minute. Accordingly, the period of positioning SRS resource for each UE can be very long. Therefore, the number of positioning UEs can be </w:t>
      </w:r>
      <w:r w:rsidRPr="008B19B6">
        <w:rPr>
          <w:rFonts w:eastAsiaTheme="minorEastAsia"/>
          <w:lang w:eastAsia="zh-CN"/>
        </w:rPr>
        <w:lastRenderedPageBreak/>
        <w:t>supported seems not a big issue. We believe these applications are the main potential motivation for UL positioning in idle</w:t>
      </w:r>
      <w:r w:rsidR="0026669D">
        <w:rPr>
          <w:rFonts w:eastAsiaTheme="minorEastAsia" w:hint="eastAsia"/>
          <w:lang w:eastAsia="zh-CN"/>
        </w:rPr>
        <w:t xml:space="preserve"> </w:t>
      </w:r>
      <w:r w:rsidR="0021511C">
        <w:rPr>
          <w:rFonts w:eastAsiaTheme="minorEastAsia" w:hint="eastAsia"/>
          <w:lang w:eastAsia="zh-CN"/>
        </w:rPr>
        <w:t>or</w:t>
      </w:r>
      <w:r w:rsidRPr="008B19B6">
        <w:rPr>
          <w:rFonts w:eastAsiaTheme="minorEastAsia"/>
          <w:lang w:eastAsia="zh-CN"/>
        </w:rPr>
        <w:t xml:space="preserve"> inactive </w:t>
      </w:r>
      <w:r w:rsidR="00520855">
        <w:rPr>
          <w:rFonts w:eastAsiaTheme="minorEastAsia" w:hint="eastAsia"/>
          <w:lang w:eastAsia="zh-CN"/>
        </w:rPr>
        <w:t>state</w:t>
      </w:r>
      <w:r w:rsidRPr="008B19B6">
        <w:rPr>
          <w:rFonts w:eastAsiaTheme="minorEastAsia"/>
          <w:lang w:eastAsia="zh-CN"/>
        </w:rPr>
        <w:t xml:space="preserve">. </w:t>
      </w:r>
      <w:r>
        <w:rPr>
          <w:rFonts w:eastAsiaTheme="minorEastAsia"/>
          <w:lang w:eastAsia="zh-CN"/>
        </w:rPr>
        <w:t>Maybe there is a possibility that a fixed periodicity can be configured to the UE in IDLE</w:t>
      </w:r>
      <w:r w:rsidR="0026669D">
        <w:rPr>
          <w:rFonts w:eastAsiaTheme="minorEastAsia" w:hint="eastAsia"/>
          <w:lang w:eastAsia="zh-CN"/>
        </w:rPr>
        <w:t xml:space="preserve"> or</w:t>
      </w:r>
      <w:r>
        <w:rPr>
          <w:rFonts w:eastAsiaTheme="minorEastAsia"/>
          <w:lang w:eastAsia="zh-CN"/>
        </w:rPr>
        <w:t xml:space="preserve"> Inactive </w:t>
      </w:r>
      <w:r w:rsidR="00520855">
        <w:rPr>
          <w:rFonts w:eastAsiaTheme="minorEastAsia" w:hint="eastAsia"/>
          <w:lang w:eastAsia="zh-CN"/>
        </w:rPr>
        <w:t>state</w:t>
      </w:r>
      <w:r>
        <w:rPr>
          <w:rFonts w:eastAsiaTheme="minorEastAsia"/>
          <w:lang w:eastAsia="zh-CN"/>
        </w:rPr>
        <w:t>.</w:t>
      </w:r>
    </w:p>
    <w:p w:rsidR="0083350D" w:rsidRPr="008B19B6" w:rsidRDefault="0083350D" w:rsidP="0083350D">
      <w:pPr>
        <w:pStyle w:val="a0"/>
        <w:spacing w:line="260" w:lineRule="exact"/>
        <w:rPr>
          <w:rFonts w:eastAsiaTheme="minorEastAsia"/>
          <w:lang w:eastAsia="zh-CN"/>
        </w:rPr>
      </w:pPr>
      <w:r>
        <w:rPr>
          <w:rFonts w:eastAsiaTheme="minorEastAsia" w:hint="eastAsia"/>
          <w:lang w:eastAsia="zh-CN"/>
        </w:rPr>
        <w:t xml:space="preserve">The second one is </w:t>
      </w:r>
      <w:r w:rsidRPr="00716E3C">
        <w:rPr>
          <w:rFonts w:eastAsiaTheme="minorEastAsia" w:hint="eastAsia"/>
          <w:lang w:eastAsia="zh-CN"/>
        </w:rPr>
        <w:t>i</w:t>
      </w:r>
      <w:r w:rsidRPr="00716E3C">
        <w:rPr>
          <w:rFonts w:eastAsiaTheme="minorEastAsia"/>
          <w:lang w:eastAsia="zh-CN"/>
        </w:rPr>
        <w:t>dle</w:t>
      </w:r>
      <w:r w:rsidR="00E73F81">
        <w:rPr>
          <w:rFonts w:eastAsiaTheme="minorEastAsia" w:hint="eastAsia"/>
          <w:lang w:eastAsia="zh-CN"/>
        </w:rPr>
        <w:t>/</w:t>
      </w:r>
      <w:r w:rsidRPr="00716E3C">
        <w:rPr>
          <w:rFonts w:eastAsiaTheme="minorEastAsia" w:hint="eastAsia"/>
          <w:lang w:eastAsia="zh-CN"/>
        </w:rPr>
        <w:t>i</w:t>
      </w:r>
      <w:r w:rsidRPr="00716E3C">
        <w:rPr>
          <w:rFonts w:eastAsiaTheme="minorEastAsia"/>
          <w:lang w:eastAsia="zh-CN"/>
        </w:rPr>
        <w:t>nactive</w:t>
      </w:r>
      <w:r>
        <w:rPr>
          <w:rFonts w:eastAsiaTheme="minorEastAsia" w:hint="eastAsia"/>
          <w:lang w:eastAsia="zh-CN"/>
        </w:rPr>
        <w:t xml:space="preserve"> UE is not </w:t>
      </w:r>
      <w:r w:rsidRPr="00716E3C">
        <w:rPr>
          <w:rFonts w:eastAsiaTheme="minorEastAsia"/>
          <w:lang w:eastAsia="zh-CN"/>
        </w:rPr>
        <w:t>synchroniz</w:t>
      </w:r>
      <w:r w:rsidRPr="00716E3C">
        <w:rPr>
          <w:rFonts w:eastAsiaTheme="minorEastAsia" w:hint="eastAsia"/>
          <w:lang w:eastAsia="zh-CN"/>
        </w:rPr>
        <w:t>ed</w:t>
      </w:r>
      <w:r>
        <w:rPr>
          <w:rFonts w:eastAsiaTheme="minorEastAsia" w:hint="eastAsia"/>
          <w:lang w:eastAsia="zh-CN"/>
        </w:rPr>
        <w:t xml:space="preserve"> in uplink, it may </w:t>
      </w:r>
      <w:r>
        <w:rPr>
          <w:rFonts w:eastAsiaTheme="minorEastAsia"/>
          <w:lang w:eastAsia="zh-CN"/>
        </w:rPr>
        <w:t>cause</w:t>
      </w:r>
      <w:r>
        <w:rPr>
          <w:rFonts w:eastAsiaTheme="minorEastAsia" w:hint="eastAsia"/>
          <w:lang w:eastAsia="zh-CN"/>
        </w:rPr>
        <w:t xml:space="preserve"> interference to other UEs</w:t>
      </w:r>
      <w:r>
        <w:rPr>
          <w:rFonts w:eastAsiaTheme="minorEastAsia"/>
          <w:lang w:eastAsia="zh-CN"/>
        </w:rPr>
        <w:t xml:space="preserve"> which are synchronized in connected mode, </w:t>
      </w:r>
      <w:r>
        <w:rPr>
          <w:rFonts w:eastAsiaTheme="minorEastAsia" w:hint="eastAsia"/>
          <w:lang w:eastAsia="zh-CN"/>
        </w:rPr>
        <w:t>which</w:t>
      </w:r>
      <w:r>
        <w:rPr>
          <w:rFonts w:eastAsiaTheme="minorEastAsia"/>
          <w:lang w:eastAsia="zh-CN"/>
        </w:rPr>
        <w:t xml:space="preserve"> is a limitation to</w:t>
      </w:r>
      <w:r>
        <w:rPr>
          <w:rFonts w:eastAsiaTheme="minorEastAsia" w:hint="eastAsia"/>
          <w:lang w:eastAsia="zh-CN"/>
        </w:rPr>
        <w:t xml:space="preserve"> allow the un</w:t>
      </w:r>
      <w:r w:rsidRPr="00716E3C">
        <w:rPr>
          <w:rFonts w:eastAsiaTheme="minorEastAsia"/>
          <w:lang w:eastAsia="zh-CN"/>
        </w:rPr>
        <w:t>synchron</w:t>
      </w:r>
      <w:r>
        <w:rPr>
          <w:rFonts w:eastAsiaTheme="minorEastAsia" w:hint="eastAsia"/>
          <w:lang w:eastAsia="zh-CN"/>
        </w:rPr>
        <w:t>ized UE sending SRS.</w:t>
      </w:r>
      <w:r w:rsidRPr="008B19B6">
        <w:rPr>
          <w:rFonts w:eastAsiaTheme="minorEastAsia"/>
          <w:lang w:eastAsia="zh-CN"/>
        </w:rPr>
        <w:t xml:space="preserve"> In our understanding, the positioning SRS is monitored by more than one base station. However, one UE can at most maintain uplink synchronization with one of </w:t>
      </w:r>
      <w:r>
        <w:rPr>
          <w:rFonts w:eastAsiaTheme="minorEastAsia"/>
          <w:lang w:eastAsia="zh-CN"/>
        </w:rPr>
        <w:t xml:space="preserve">the </w:t>
      </w:r>
      <w:r w:rsidRPr="008B19B6">
        <w:rPr>
          <w:rFonts w:eastAsiaTheme="minorEastAsia"/>
          <w:lang w:eastAsia="zh-CN"/>
        </w:rPr>
        <w:t xml:space="preserve">base stations (i.e. the serving base station of a connected UE). It implies even connected UE </w:t>
      </w:r>
      <w:r>
        <w:rPr>
          <w:rFonts w:eastAsiaTheme="minorEastAsia"/>
          <w:lang w:eastAsia="zh-CN"/>
        </w:rPr>
        <w:t>maybe</w:t>
      </w:r>
      <w:r w:rsidRPr="008B19B6">
        <w:rPr>
          <w:rFonts w:eastAsiaTheme="minorEastAsia"/>
          <w:lang w:eastAsia="zh-CN"/>
        </w:rPr>
        <w:t xml:space="preserve"> unsynchronized with some </w:t>
      </w:r>
      <w:r w:rsidR="003E4530">
        <w:rPr>
          <w:rFonts w:eastAsiaTheme="minorEastAsia" w:hint="eastAsia"/>
          <w:lang w:eastAsia="zh-CN"/>
        </w:rPr>
        <w:t>g</w:t>
      </w:r>
      <w:r w:rsidRPr="008B19B6">
        <w:rPr>
          <w:rFonts w:eastAsiaTheme="minorEastAsia"/>
          <w:lang w:eastAsia="zh-CN"/>
        </w:rPr>
        <w:t xml:space="preserve">NBs monitoring its positioning SRS according the current </w:t>
      </w:r>
      <w:r w:rsidR="0069124F">
        <w:rPr>
          <w:rFonts w:eastAsiaTheme="minorEastAsia" w:hint="eastAsia"/>
          <w:lang w:eastAsia="zh-CN"/>
        </w:rPr>
        <w:t>UL positioning</w:t>
      </w:r>
      <w:r w:rsidRPr="008B19B6">
        <w:rPr>
          <w:rFonts w:eastAsiaTheme="minorEastAsia"/>
          <w:lang w:eastAsia="zh-CN"/>
        </w:rPr>
        <w:t xml:space="preserve"> design. Hence, uplink un</w:t>
      </w:r>
      <w:r>
        <w:rPr>
          <w:rFonts w:eastAsiaTheme="minorEastAsia" w:hint="eastAsia"/>
          <w:lang w:eastAsia="zh-CN"/>
        </w:rPr>
        <w:t>-</w:t>
      </w:r>
      <w:r w:rsidRPr="008B19B6">
        <w:rPr>
          <w:rFonts w:eastAsiaTheme="minorEastAsia"/>
          <w:lang w:eastAsia="zh-CN"/>
        </w:rPr>
        <w:t>synchronization seems not a new issue introduced by allowing idle and inactive mode UE to send dedicated positioning SRS.</w:t>
      </w:r>
    </w:p>
    <w:p w:rsidR="00A10AA1" w:rsidRDefault="00A10AA1">
      <w:pPr>
        <w:pStyle w:val="a0"/>
        <w:numPr>
          <w:ilvl w:val="0"/>
          <w:numId w:val="9"/>
        </w:numPr>
        <w:spacing w:line="260" w:lineRule="exact"/>
        <w:rPr>
          <w:rFonts w:eastAsiaTheme="minorEastAsia"/>
          <w:b/>
          <w:i/>
          <w:szCs w:val="20"/>
          <w:lang w:eastAsia="zh-CN"/>
        </w:rPr>
      </w:pPr>
    </w:p>
    <w:p w:rsidR="00254DA6" w:rsidRPr="00A8645B" w:rsidRDefault="00CB6AF3" w:rsidP="00254DA6">
      <w:pPr>
        <w:pStyle w:val="a0"/>
        <w:numPr>
          <w:ilvl w:val="0"/>
          <w:numId w:val="13"/>
        </w:numPr>
        <w:spacing w:line="260" w:lineRule="exact"/>
        <w:rPr>
          <w:rFonts w:eastAsiaTheme="minorEastAsia"/>
          <w:b/>
          <w:i/>
          <w:szCs w:val="20"/>
          <w:lang w:eastAsia="zh-CN"/>
        </w:rPr>
      </w:pPr>
      <w:r w:rsidRPr="00CB6AF3">
        <w:rPr>
          <w:rFonts w:eastAsiaTheme="minorEastAsia"/>
          <w:b/>
          <w:i/>
          <w:lang w:eastAsia="zh-CN"/>
        </w:rPr>
        <w:t>To enable UL idle</w:t>
      </w:r>
      <w:r w:rsidRPr="00CB6AF3">
        <w:rPr>
          <w:rFonts w:eastAsiaTheme="minorEastAsia" w:hint="eastAsia"/>
          <w:b/>
          <w:i/>
          <w:lang w:eastAsia="zh-CN"/>
        </w:rPr>
        <w:t>/</w:t>
      </w:r>
      <w:r w:rsidRPr="00CB6AF3">
        <w:rPr>
          <w:rFonts w:eastAsiaTheme="minorEastAsia"/>
          <w:b/>
          <w:i/>
          <w:lang w:eastAsia="zh-CN"/>
        </w:rPr>
        <w:t xml:space="preserve">inactive </w:t>
      </w:r>
      <w:r w:rsidRPr="00CB6AF3">
        <w:rPr>
          <w:rFonts w:eastAsiaTheme="minorEastAsia" w:hint="eastAsia"/>
          <w:b/>
          <w:i/>
          <w:lang w:eastAsia="zh-CN"/>
        </w:rPr>
        <w:t>state</w:t>
      </w:r>
      <w:r w:rsidRPr="00CB6AF3">
        <w:rPr>
          <w:rFonts w:eastAsiaTheme="minorEastAsia"/>
          <w:b/>
          <w:i/>
          <w:lang w:eastAsia="zh-CN"/>
        </w:rPr>
        <w:t xml:space="preserve"> positioning in NR, a UE needs to keep dedicated UL resource (e.g. SRS) after leaving connected mode. With this enhancement, the UE can transmit dedicated UL signal for UL positioning</w:t>
      </w:r>
      <w:r w:rsidR="009B0BF5" w:rsidRPr="00CB6AF3">
        <w:rPr>
          <w:rFonts w:eastAsiaTheme="minorEastAsia" w:hint="eastAsia"/>
          <w:b/>
          <w:i/>
          <w:szCs w:val="20"/>
          <w:lang w:eastAsia="zh-CN"/>
        </w:rPr>
        <w:t>.</w:t>
      </w:r>
    </w:p>
    <w:p w:rsidR="00254DA6" w:rsidRPr="001F2C08" w:rsidRDefault="00213B5D" w:rsidP="00254DA6">
      <w:pPr>
        <w:spacing w:after="120" w:line="260" w:lineRule="exact"/>
        <w:jc w:val="both"/>
        <w:rPr>
          <w:rFonts w:eastAsiaTheme="minorEastAsia"/>
          <w:b/>
          <w:u w:val="single"/>
          <w:lang w:eastAsia="zh-CN"/>
        </w:rPr>
      </w:pPr>
      <w:r>
        <w:rPr>
          <w:rFonts w:eastAsiaTheme="minorEastAsia" w:hint="eastAsia"/>
          <w:b/>
          <w:u w:val="single"/>
          <w:lang w:eastAsia="zh-CN"/>
        </w:rPr>
        <w:t>DL and UL</w:t>
      </w:r>
      <w:r w:rsidR="00254DA6">
        <w:rPr>
          <w:rFonts w:eastAsiaTheme="minorEastAsia" w:hint="eastAsia"/>
          <w:b/>
          <w:u w:val="single"/>
          <w:lang w:eastAsia="zh-CN"/>
        </w:rPr>
        <w:t xml:space="preserve"> positioning method in idle/</w:t>
      </w:r>
      <w:r w:rsidR="00254DA6">
        <w:rPr>
          <w:rFonts w:eastAsiaTheme="minorEastAsia"/>
          <w:b/>
          <w:u w:val="single"/>
          <w:lang w:eastAsia="zh-CN"/>
        </w:rPr>
        <w:t>inactive</w:t>
      </w:r>
      <w:r w:rsidR="00254DA6">
        <w:rPr>
          <w:rFonts w:eastAsiaTheme="minorEastAsia" w:hint="eastAsia"/>
          <w:b/>
          <w:u w:val="single"/>
          <w:lang w:eastAsia="zh-CN"/>
        </w:rPr>
        <w:t xml:space="preserve"> state</w:t>
      </w:r>
    </w:p>
    <w:p w:rsidR="00BE434B" w:rsidRDefault="004E301C" w:rsidP="00E94771">
      <w:pPr>
        <w:pStyle w:val="a0"/>
        <w:spacing w:line="260" w:lineRule="exact"/>
        <w:rPr>
          <w:rFonts w:eastAsiaTheme="minorEastAsia"/>
          <w:noProof/>
          <w:lang w:eastAsia="zh-CN"/>
        </w:rPr>
      </w:pPr>
      <w:r>
        <w:rPr>
          <w:rFonts w:eastAsiaTheme="minorEastAsia" w:hint="eastAsia"/>
          <w:noProof/>
          <w:lang w:eastAsia="zh-CN"/>
        </w:rPr>
        <w:t>For DL and U</w:t>
      </w:r>
      <w:r>
        <w:rPr>
          <w:noProof/>
          <w:lang w:eastAsia="ko-KR"/>
        </w:rPr>
        <w:t>L positioning method</w:t>
      </w:r>
      <w:r>
        <w:rPr>
          <w:rFonts w:eastAsiaTheme="minorEastAsia" w:hint="eastAsia"/>
          <w:noProof/>
          <w:lang w:eastAsia="zh-CN"/>
        </w:rPr>
        <w:t xml:space="preserve">, </w:t>
      </w:r>
      <w:r w:rsidR="0071215F">
        <w:rPr>
          <w:rFonts w:eastAsiaTheme="minorEastAsia" w:hint="eastAsia"/>
          <w:noProof/>
          <w:lang w:eastAsia="zh-CN"/>
        </w:rPr>
        <w:t xml:space="preserve"> the UE</w:t>
      </w:r>
      <w:r w:rsidR="0071215F" w:rsidRPr="0071215F">
        <w:rPr>
          <w:rFonts w:eastAsiaTheme="minorEastAsia"/>
          <w:noProof/>
          <w:lang w:eastAsia="zh-CN"/>
        </w:rPr>
        <w:t xml:space="preserve"> not only needs to measure </w:t>
      </w:r>
      <w:r w:rsidR="0071215F">
        <w:rPr>
          <w:rFonts w:eastAsiaTheme="minorEastAsia" w:hint="eastAsia"/>
          <w:noProof/>
          <w:lang w:eastAsia="zh-CN"/>
        </w:rPr>
        <w:t xml:space="preserve">downlink signals from TRPs and report RX-TX measurements, but also transmits an uplink signal to </w:t>
      </w:r>
      <w:r w:rsidR="009A0D7E">
        <w:rPr>
          <w:rFonts w:eastAsiaTheme="minorEastAsia" w:hint="eastAsia"/>
          <w:noProof/>
          <w:lang w:eastAsia="zh-CN"/>
        </w:rPr>
        <w:t xml:space="preserve">the same </w:t>
      </w:r>
      <w:r w:rsidR="0071215F">
        <w:rPr>
          <w:rFonts w:eastAsiaTheme="minorEastAsia" w:hint="eastAsia"/>
          <w:noProof/>
          <w:lang w:eastAsia="zh-CN"/>
        </w:rPr>
        <w:t xml:space="preserve">TRPs. </w:t>
      </w:r>
      <w:r w:rsidR="00C33AE6" w:rsidRPr="00C33AE6">
        <w:rPr>
          <w:rFonts w:eastAsiaTheme="minorEastAsia"/>
          <w:noProof/>
          <w:lang w:eastAsia="zh-CN"/>
        </w:rPr>
        <w:t xml:space="preserve">It can be considered as a combination of downlink </w:t>
      </w:r>
      <w:r w:rsidR="00190154">
        <w:rPr>
          <w:rFonts w:eastAsiaTheme="minorEastAsia" w:hint="eastAsia"/>
          <w:noProof/>
          <w:lang w:eastAsia="zh-CN"/>
        </w:rPr>
        <w:t xml:space="preserve">only </w:t>
      </w:r>
      <w:r w:rsidR="00C33AE6" w:rsidRPr="00C33AE6">
        <w:rPr>
          <w:rFonts w:eastAsiaTheme="minorEastAsia"/>
          <w:noProof/>
          <w:lang w:eastAsia="zh-CN"/>
        </w:rPr>
        <w:t>positioning</w:t>
      </w:r>
      <w:r w:rsidR="00190154">
        <w:rPr>
          <w:rFonts w:eastAsiaTheme="minorEastAsia" w:hint="eastAsia"/>
          <w:noProof/>
          <w:lang w:eastAsia="zh-CN"/>
        </w:rPr>
        <w:t xml:space="preserve"> method</w:t>
      </w:r>
      <w:r w:rsidR="00C33AE6" w:rsidRPr="00C33AE6">
        <w:rPr>
          <w:rFonts w:eastAsiaTheme="minorEastAsia"/>
          <w:noProof/>
          <w:lang w:eastAsia="zh-CN"/>
        </w:rPr>
        <w:t xml:space="preserve"> and uplink</w:t>
      </w:r>
      <w:r w:rsidR="00190154">
        <w:rPr>
          <w:rFonts w:eastAsiaTheme="minorEastAsia" w:hint="eastAsia"/>
          <w:noProof/>
          <w:lang w:eastAsia="zh-CN"/>
        </w:rPr>
        <w:t xml:space="preserve"> only </w:t>
      </w:r>
      <w:r w:rsidR="00C33AE6" w:rsidRPr="00C33AE6">
        <w:rPr>
          <w:rFonts w:eastAsiaTheme="minorEastAsia"/>
          <w:noProof/>
          <w:lang w:eastAsia="zh-CN"/>
        </w:rPr>
        <w:t>positioning</w:t>
      </w:r>
      <w:r w:rsidR="00190154">
        <w:rPr>
          <w:rFonts w:eastAsiaTheme="minorEastAsia" w:hint="eastAsia"/>
          <w:noProof/>
          <w:lang w:eastAsia="zh-CN"/>
        </w:rPr>
        <w:t xml:space="preserve"> method</w:t>
      </w:r>
      <w:r w:rsidR="00A52380">
        <w:rPr>
          <w:rFonts w:eastAsiaTheme="minorEastAsia" w:hint="eastAsia"/>
          <w:noProof/>
          <w:lang w:eastAsia="zh-CN"/>
        </w:rPr>
        <w:t>.</w:t>
      </w:r>
      <w:r w:rsidR="00FC059A">
        <w:rPr>
          <w:rFonts w:eastAsiaTheme="minorEastAsia" w:hint="eastAsia"/>
          <w:noProof/>
          <w:lang w:eastAsia="zh-CN"/>
        </w:rPr>
        <w:t xml:space="preserve"> </w:t>
      </w:r>
      <w:r w:rsidR="00190154">
        <w:rPr>
          <w:rFonts w:eastAsiaTheme="minorEastAsia" w:hint="eastAsia"/>
          <w:noProof/>
          <w:lang w:eastAsia="zh-CN"/>
        </w:rPr>
        <w:t xml:space="preserve">So that if DL only positioning method and UL only positioning method are supported,  DL and UL positioning method </w:t>
      </w:r>
      <w:r w:rsidR="00190154" w:rsidRPr="00190154">
        <w:rPr>
          <w:rFonts w:eastAsiaTheme="minorEastAsia"/>
          <w:noProof/>
          <w:lang w:eastAsia="zh-CN"/>
        </w:rPr>
        <w:t>should naturally also be supported</w:t>
      </w:r>
      <w:r w:rsidR="00190154">
        <w:rPr>
          <w:rFonts w:eastAsiaTheme="minorEastAsia" w:hint="eastAsia"/>
          <w:noProof/>
          <w:lang w:eastAsia="zh-CN"/>
        </w:rPr>
        <w:t xml:space="preserve">. </w:t>
      </w:r>
    </w:p>
    <w:p w:rsidR="00190154" w:rsidRDefault="00190154" w:rsidP="00E94771">
      <w:pPr>
        <w:pStyle w:val="a0"/>
        <w:spacing w:line="260" w:lineRule="exact"/>
        <w:rPr>
          <w:rFonts w:eastAsiaTheme="minorEastAsia"/>
          <w:noProof/>
          <w:lang w:eastAsia="zh-CN"/>
        </w:rPr>
      </w:pPr>
      <w:r>
        <w:rPr>
          <w:rFonts w:eastAsiaTheme="minorEastAsia" w:hint="eastAsia"/>
          <w:noProof/>
          <w:lang w:eastAsia="zh-CN"/>
        </w:rPr>
        <w:t xml:space="preserve">In a word, </w:t>
      </w:r>
      <w:r w:rsidR="00971443">
        <w:rPr>
          <w:rFonts w:eastAsiaTheme="minorEastAsia" w:hint="eastAsia"/>
          <w:noProof/>
          <w:lang w:eastAsia="zh-CN"/>
        </w:rPr>
        <w:t>for</w:t>
      </w:r>
      <w:r w:rsidRPr="00190154">
        <w:rPr>
          <w:rFonts w:eastAsiaTheme="minorEastAsia"/>
          <w:noProof/>
          <w:lang w:eastAsia="zh-CN"/>
        </w:rPr>
        <w:t xml:space="preserve"> idle/inactive positioning, all three positioning methods</w:t>
      </w:r>
      <w:r>
        <w:rPr>
          <w:rFonts w:eastAsiaTheme="minorEastAsia" w:hint="eastAsia"/>
          <w:noProof/>
          <w:lang w:eastAsia="zh-CN"/>
        </w:rPr>
        <w:t>(DL positioning method, UL positioning method, DL and UL positioning method)</w:t>
      </w:r>
      <w:r w:rsidRPr="00190154">
        <w:rPr>
          <w:rFonts w:eastAsiaTheme="minorEastAsia"/>
          <w:noProof/>
          <w:lang w:eastAsia="zh-CN"/>
        </w:rPr>
        <w:t xml:space="preserve"> should be supported.</w:t>
      </w:r>
    </w:p>
    <w:p w:rsidR="00BE434B" w:rsidRDefault="00BE434B" w:rsidP="00BE434B">
      <w:pPr>
        <w:pStyle w:val="a0"/>
        <w:numPr>
          <w:ilvl w:val="0"/>
          <w:numId w:val="9"/>
        </w:numPr>
        <w:spacing w:line="260" w:lineRule="exact"/>
        <w:rPr>
          <w:rFonts w:eastAsiaTheme="minorEastAsia"/>
          <w:b/>
          <w:i/>
          <w:szCs w:val="20"/>
          <w:lang w:eastAsia="zh-CN"/>
        </w:rPr>
      </w:pPr>
    </w:p>
    <w:p w:rsidR="00BE434B" w:rsidRPr="00971443" w:rsidRDefault="00495FEA" w:rsidP="00BE434B">
      <w:pPr>
        <w:pStyle w:val="a0"/>
        <w:numPr>
          <w:ilvl w:val="0"/>
          <w:numId w:val="13"/>
        </w:numPr>
        <w:spacing w:line="260" w:lineRule="exact"/>
        <w:rPr>
          <w:rFonts w:eastAsiaTheme="minorEastAsia"/>
          <w:b/>
          <w:i/>
          <w:szCs w:val="20"/>
          <w:lang w:eastAsia="zh-CN"/>
        </w:rPr>
      </w:pPr>
      <w:r w:rsidRPr="00495FEA">
        <w:rPr>
          <w:rFonts w:eastAsiaTheme="minorEastAsia"/>
          <w:b/>
          <w:i/>
          <w:noProof/>
          <w:lang w:eastAsia="zh-CN"/>
        </w:rPr>
        <w:t>For idle/inactive positioning, DL positioning method, UL positioning meth</w:t>
      </w:r>
      <w:r w:rsidR="00F73AB6">
        <w:rPr>
          <w:rFonts w:eastAsiaTheme="minorEastAsia"/>
          <w:b/>
          <w:i/>
          <w:noProof/>
          <w:lang w:eastAsia="zh-CN"/>
        </w:rPr>
        <w:t>od and DL+UL positioning method</w:t>
      </w:r>
      <w:r w:rsidRPr="00495FEA">
        <w:rPr>
          <w:rFonts w:eastAsiaTheme="minorEastAsia"/>
          <w:b/>
          <w:i/>
          <w:noProof/>
          <w:lang w:eastAsia="zh-CN"/>
        </w:rPr>
        <w:t xml:space="preserve"> should be supported</w:t>
      </w:r>
      <w:r w:rsidR="00BE434B" w:rsidRPr="00971443">
        <w:rPr>
          <w:rFonts w:eastAsiaTheme="minorEastAsia" w:hint="eastAsia"/>
          <w:b/>
          <w:i/>
          <w:szCs w:val="20"/>
          <w:lang w:eastAsia="zh-CN"/>
        </w:rPr>
        <w:t>.</w:t>
      </w:r>
    </w:p>
    <w:p w:rsidR="00521CFF" w:rsidRPr="002815E8" w:rsidRDefault="00514ACC" w:rsidP="002815E8">
      <w:pPr>
        <w:pStyle w:val="20"/>
        <w:ind w:left="578" w:hanging="578"/>
      </w:pPr>
      <w:bookmarkStart w:id="25" w:name="p12"/>
      <w:r>
        <w:rPr>
          <w:rFonts w:hint="eastAsia"/>
        </w:rPr>
        <w:t xml:space="preserve">Priority rules for positioning </w:t>
      </w:r>
      <w:r w:rsidR="005A44E7">
        <w:t xml:space="preserve">measurement and </w:t>
      </w:r>
      <w:r>
        <w:rPr>
          <w:rFonts w:hint="eastAsia"/>
        </w:rPr>
        <w:t>report</w:t>
      </w:r>
    </w:p>
    <w:p w:rsidR="00514ACC" w:rsidRDefault="00514ACC" w:rsidP="00514ACC">
      <w:pPr>
        <w:spacing w:after="120" w:line="260" w:lineRule="exact"/>
        <w:jc w:val="both"/>
        <w:rPr>
          <w:rFonts w:eastAsiaTheme="minorEastAsia"/>
          <w:lang w:eastAsia="zh-CN"/>
        </w:rPr>
      </w:pPr>
      <w:r>
        <w:rPr>
          <w:rFonts w:eastAsiaTheme="minorEastAsia" w:hint="eastAsia"/>
          <w:lang w:eastAsia="zh-CN"/>
        </w:rPr>
        <w:t>Reducing latency and power consumption for PRS measurement is part of objectives in this SI. From our point of view, reducing the number of PRS to be measured may reduce latency and power consumption for PRS measurements. For example, the UE may be configured with multiple TRPs, but it is no needs to measure all TRPs, since measurements from several TRPs are enough for positioning.  In addition, considering the LMF may obtain the approximate location of the UE according to the primary cell ID reported by the UE, it may roughly determine the TRPs around the UE, and then configure the UE to measure PRS resources from these TRPs. Therefore, these TRPs can be indicated with higher priority and the UE should measure PRS resources from these TRPs and optionally measure PRS resources from other TRPs.   Indication of higher priority of TRPs to be measured enables UE to measure PRS resources more efficiently. Besides that, the priority rules can also be used for PRS measurements from multiple frequency layers, mu</w:t>
      </w:r>
      <w:r w:rsidR="00C53351">
        <w:rPr>
          <w:rFonts w:eastAsiaTheme="minorEastAsia"/>
          <w:lang w:eastAsia="zh-CN"/>
        </w:rPr>
        <w:t>lti</w:t>
      </w:r>
      <w:r>
        <w:rPr>
          <w:rFonts w:eastAsiaTheme="minorEastAsia" w:hint="eastAsia"/>
          <w:lang w:eastAsia="zh-CN"/>
        </w:rPr>
        <w:t>ple resource sets or mu</w:t>
      </w:r>
      <w:r w:rsidR="00C53351">
        <w:rPr>
          <w:rFonts w:eastAsiaTheme="minorEastAsia"/>
          <w:lang w:eastAsia="zh-CN"/>
        </w:rPr>
        <w:t>l</w:t>
      </w:r>
      <w:r>
        <w:rPr>
          <w:rFonts w:eastAsiaTheme="minorEastAsia" w:hint="eastAsia"/>
          <w:lang w:eastAsia="zh-CN"/>
        </w:rPr>
        <w:t>tiple resources within a TRP.  The priority of PRS measurement is still discussed in Rel-16</w:t>
      </w:r>
      <w:r w:rsidRPr="00014AA8">
        <w:t xml:space="preserve"> </w:t>
      </w:r>
      <w:r>
        <w:rPr>
          <w:rFonts w:eastAsiaTheme="minorEastAsia" w:hint="eastAsia"/>
          <w:lang w:eastAsia="zh-CN"/>
        </w:rPr>
        <w:t>at the same time. However, t</w:t>
      </w:r>
      <w:r w:rsidRPr="001B3B3F">
        <w:rPr>
          <w:rFonts w:eastAsiaTheme="minorEastAsia"/>
          <w:lang w:eastAsia="zh-CN"/>
        </w:rPr>
        <w:t xml:space="preserve">aking into account the </w:t>
      </w:r>
      <w:r>
        <w:rPr>
          <w:rFonts w:eastAsiaTheme="minorEastAsia" w:hint="eastAsia"/>
          <w:lang w:eastAsia="zh-CN"/>
        </w:rPr>
        <w:t>progress</w:t>
      </w:r>
      <w:r w:rsidRPr="001B3B3F">
        <w:rPr>
          <w:rFonts w:eastAsiaTheme="minorEastAsia"/>
          <w:lang w:eastAsia="zh-CN"/>
        </w:rPr>
        <w:t xml:space="preserve"> of positioning enhancement</w:t>
      </w:r>
      <w:r>
        <w:rPr>
          <w:rFonts w:eastAsiaTheme="minorEastAsia" w:hint="eastAsia"/>
          <w:lang w:eastAsia="zh-CN"/>
        </w:rPr>
        <w:t xml:space="preserve"> in Rel-17</w:t>
      </w:r>
      <w:r w:rsidRPr="001B3B3F">
        <w:rPr>
          <w:rFonts w:eastAsiaTheme="minorEastAsia"/>
          <w:lang w:eastAsia="zh-CN"/>
        </w:rPr>
        <w:t>, we believe that it is still necessary to continue research on the priority of PRS measurement in the R</w:t>
      </w:r>
      <w:r>
        <w:rPr>
          <w:rFonts w:eastAsiaTheme="minorEastAsia" w:hint="eastAsia"/>
          <w:lang w:eastAsia="zh-CN"/>
        </w:rPr>
        <w:t>el</w:t>
      </w:r>
      <w:r w:rsidRPr="001B3B3F">
        <w:rPr>
          <w:rFonts w:eastAsiaTheme="minorEastAsia"/>
          <w:lang w:eastAsia="zh-CN"/>
        </w:rPr>
        <w:t>-17 stage.</w:t>
      </w:r>
      <w:r>
        <w:rPr>
          <w:rFonts w:eastAsiaTheme="minorEastAsia" w:hint="eastAsia"/>
          <w:lang w:eastAsia="zh-CN"/>
        </w:rPr>
        <w:t xml:space="preserve">  </w:t>
      </w:r>
    </w:p>
    <w:p w:rsidR="00514ACC" w:rsidRDefault="00514ACC" w:rsidP="00514ACC">
      <w:pPr>
        <w:spacing w:after="120" w:line="260" w:lineRule="exact"/>
        <w:jc w:val="both"/>
        <w:rPr>
          <w:rFonts w:eastAsiaTheme="minorEastAsia"/>
          <w:lang w:eastAsia="zh-CN"/>
        </w:rPr>
      </w:pPr>
      <w:r>
        <w:rPr>
          <w:rFonts w:eastAsiaTheme="minorEastAsia" w:hint="eastAsia"/>
          <w:lang w:eastAsia="zh-CN"/>
        </w:rPr>
        <w:t>In addition to measurement, priority rules may also be used for location report. For instance, the UE may report high-priority location information using the method with low latency such as containing location information in early fix report.  Thus, the LMF can obtain important location information earlier.</w:t>
      </w:r>
    </w:p>
    <w:p w:rsidR="00514ACC" w:rsidRDefault="00514ACC" w:rsidP="00514ACC">
      <w:pPr>
        <w:spacing w:after="120" w:line="260" w:lineRule="exact"/>
        <w:jc w:val="both"/>
        <w:rPr>
          <w:rFonts w:eastAsiaTheme="minorEastAsia"/>
          <w:lang w:eastAsia="zh-CN"/>
        </w:rPr>
      </w:pPr>
      <w:r>
        <w:rPr>
          <w:rFonts w:eastAsiaTheme="minorEastAsia" w:hint="eastAsia"/>
          <w:lang w:eastAsia="zh-CN"/>
        </w:rPr>
        <w:t>To reduce latency and power consumption, priority rules for positioning measurement and report can be considered.</w:t>
      </w:r>
    </w:p>
    <w:p w:rsidR="00A10AA1" w:rsidRDefault="00A10AA1">
      <w:pPr>
        <w:pStyle w:val="a0"/>
        <w:numPr>
          <w:ilvl w:val="0"/>
          <w:numId w:val="9"/>
        </w:numPr>
        <w:spacing w:line="260" w:lineRule="exact"/>
        <w:rPr>
          <w:rFonts w:eastAsiaTheme="minorEastAsia"/>
          <w:b/>
          <w:i/>
          <w:szCs w:val="20"/>
          <w:lang w:eastAsia="zh-CN"/>
        </w:rPr>
      </w:pPr>
      <w:bookmarkStart w:id="26" w:name="p15"/>
    </w:p>
    <w:p w:rsidR="00514ACC" w:rsidRDefault="00514ACC" w:rsidP="008E5E10">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Priority rules for positioning measurement and report can be considered in Rel-17 positioning.</w:t>
      </w:r>
    </w:p>
    <w:bookmarkEnd w:id="25"/>
    <w:bookmarkEnd w:id="26"/>
    <w:p w:rsidR="004B1549" w:rsidRDefault="009F0AC5">
      <w:pPr>
        <w:pStyle w:val="1"/>
      </w:pPr>
      <w:r>
        <w:rPr>
          <w:rFonts w:eastAsiaTheme="minorEastAsia" w:hint="eastAsia"/>
        </w:rPr>
        <w:lastRenderedPageBreak/>
        <w:t xml:space="preserve">Enhancements of </w:t>
      </w:r>
      <w:r w:rsidR="0060252E">
        <w:t>physical-layer procedure</w:t>
      </w:r>
    </w:p>
    <w:p w:rsidR="00F30AFE" w:rsidRPr="00F30AFE" w:rsidRDefault="0060252E">
      <w:pPr>
        <w:spacing w:after="120" w:line="260" w:lineRule="exact"/>
        <w:jc w:val="both"/>
        <w:rPr>
          <w:rFonts w:eastAsiaTheme="minorEastAsia"/>
          <w:lang w:eastAsia="zh-CN"/>
        </w:rPr>
      </w:pPr>
      <w:r w:rsidRPr="00206E66">
        <w:rPr>
          <w:rFonts w:eastAsiaTheme="minorEastAsia" w:hint="eastAsia"/>
          <w:lang w:eastAsia="zh-CN"/>
        </w:rPr>
        <w:t xml:space="preserve">Physical procedures for positioning enhancement should also be considered for objectives such as accuracy, latency and Network/UE </w:t>
      </w:r>
      <w:r w:rsidR="000E3442" w:rsidRPr="00206E66">
        <w:rPr>
          <w:rFonts w:eastAsiaTheme="minorEastAsia"/>
          <w:lang w:eastAsia="zh-CN"/>
        </w:rPr>
        <w:t>efficiency</w:t>
      </w:r>
      <w:r w:rsidRPr="00206E66">
        <w:rPr>
          <w:rFonts w:eastAsiaTheme="minorEastAsia" w:hint="eastAsia"/>
          <w:lang w:eastAsia="zh-CN"/>
        </w:rPr>
        <w:t>.  Some enhancements and considerations are discussed below.</w:t>
      </w:r>
    </w:p>
    <w:p w:rsidR="00F30AFE" w:rsidRPr="0041307B" w:rsidRDefault="00907F59" w:rsidP="00F30AFE">
      <w:pPr>
        <w:pStyle w:val="20"/>
        <w:ind w:left="578" w:hanging="578"/>
      </w:pPr>
      <w:r>
        <w:rPr>
          <w:rFonts w:hint="eastAsia"/>
        </w:rPr>
        <w:t>BWP switching</w:t>
      </w:r>
      <w:r w:rsidR="000C0AFF">
        <w:rPr>
          <w:rFonts w:hint="eastAsia"/>
        </w:rPr>
        <w:t xml:space="preserve"> for PRS measurement</w:t>
      </w:r>
      <w:r w:rsidR="00A80945">
        <w:rPr>
          <w:rFonts w:hint="eastAsia"/>
        </w:rPr>
        <w:t>s</w:t>
      </w:r>
    </w:p>
    <w:p w:rsidR="00E55950" w:rsidRDefault="0060252E" w:rsidP="00116FA0">
      <w:pPr>
        <w:spacing w:after="120" w:line="260" w:lineRule="exact"/>
        <w:jc w:val="both"/>
        <w:rPr>
          <w:rFonts w:eastAsiaTheme="minorEastAsia"/>
          <w:lang w:eastAsia="zh-CN"/>
        </w:rPr>
      </w:pPr>
      <w:r w:rsidRPr="00206E66">
        <w:rPr>
          <w:rFonts w:eastAsiaTheme="minorEastAsia" w:hint="eastAsia"/>
          <w:lang w:eastAsia="zh-CN"/>
        </w:rPr>
        <w:t xml:space="preserve">In current specification, the UE is expected to measure </w:t>
      </w:r>
      <w:r w:rsidRPr="00206E66">
        <w:t>the DL PRS resource outside the active DL BWP or with a numerology different from the numerology of the active DL BWP if the measurement is made during a configured measurement gap.</w:t>
      </w:r>
      <w:r w:rsidRPr="00206E66">
        <w:rPr>
          <w:rFonts w:eastAsiaTheme="minorEastAsia" w:hint="eastAsia"/>
          <w:lang w:eastAsia="zh-CN"/>
        </w:rPr>
        <w:t xml:space="preserve"> </w:t>
      </w:r>
      <w:r w:rsidR="00FB2649">
        <w:rPr>
          <w:rFonts w:eastAsiaTheme="minorEastAsia" w:hint="eastAsia"/>
          <w:lang w:eastAsia="zh-CN"/>
        </w:rPr>
        <w:t xml:space="preserve">The </w:t>
      </w:r>
      <w:r w:rsidR="00FB2649" w:rsidRPr="00FB2649">
        <w:rPr>
          <w:rFonts w:eastAsiaTheme="minorEastAsia"/>
          <w:lang w:eastAsia="zh-CN"/>
        </w:rPr>
        <w:t xml:space="preserve">UE can flexibly </w:t>
      </w:r>
      <w:r w:rsidR="00FB2649">
        <w:rPr>
          <w:rFonts w:eastAsiaTheme="minorEastAsia" w:hint="eastAsia"/>
          <w:lang w:eastAsia="zh-CN"/>
        </w:rPr>
        <w:t xml:space="preserve">perform </w:t>
      </w:r>
      <w:r w:rsidR="00FB2649" w:rsidRPr="00FB2649">
        <w:rPr>
          <w:rFonts w:eastAsiaTheme="minorEastAsia"/>
          <w:lang w:eastAsia="zh-CN"/>
        </w:rPr>
        <w:t>PRS</w:t>
      </w:r>
      <w:r w:rsidR="00FB2649">
        <w:rPr>
          <w:rFonts w:eastAsiaTheme="minorEastAsia" w:hint="eastAsia"/>
          <w:lang w:eastAsia="zh-CN"/>
        </w:rPr>
        <w:t xml:space="preserve"> measurements</w:t>
      </w:r>
      <w:r w:rsidR="00FB2649" w:rsidRPr="00FB2649">
        <w:rPr>
          <w:rFonts w:eastAsiaTheme="minorEastAsia"/>
          <w:lang w:eastAsia="zh-CN"/>
        </w:rPr>
        <w:t xml:space="preserve"> of different bandwidths, different SCS, an</w:t>
      </w:r>
      <w:r w:rsidR="00FB2649">
        <w:rPr>
          <w:rFonts w:eastAsiaTheme="minorEastAsia"/>
          <w:lang w:eastAsia="zh-CN"/>
        </w:rPr>
        <w:t xml:space="preserve">d different frequency </w:t>
      </w:r>
      <w:r w:rsidR="00FB2649">
        <w:rPr>
          <w:rFonts w:eastAsiaTheme="minorEastAsia" w:hint="eastAsia"/>
          <w:lang w:eastAsia="zh-CN"/>
        </w:rPr>
        <w:t>locations by measurement gap.</w:t>
      </w:r>
      <w:r w:rsidR="002839D8">
        <w:rPr>
          <w:rFonts w:eastAsiaTheme="minorEastAsia" w:hint="eastAsia"/>
          <w:lang w:eastAsia="zh-CN"/>
        </w:rPr>
        <w:t xml:space="preserve"> However,</w:t>
      </w:r>
      <w:r w:rsidR="002839D8" w:rsidRPr="00690320">
        <w:rPr>
          <w:rFonts w:eastAsiaTheme="minorEastAsia" w:hint="eastAsia"/>
          <w:b/>
          <w:lang w:eastAsia="zh-CN"/>
        </w:rPr>
        <w:t xml:space="preserve"> </w:t>
      </w:r>
      <w:r w:rsidR="008F135E" w:rsidRPr="00690320">
        <w:rPr>
          <w:rFonts w:eastAsiaTheme="minorEastAsia"/>
          <w:b/>
          <w:lang w:eastAsia="zh-CN"/>
        </w:rPr>
        <w:t xml:space="preserve">using </w:t>
      </w:r>
      <w:r w:rsidR="008F135E" w:rsidRPr="00690320">
        <w:rPr>
          <w:rFonts w:eastAsiaTheme="minorEastAsia" w:hint="eastAsia"/>
          <w:b/>
          <w:lang w:eastAsia="zh-CN"/>
        </w:rPr>
        <w:t>measurement gap</w:t>
      </w:r>
      <w:r w:rsidR="00A1395F">
        <w:rPr>
          <w:rFonts w:eastAsiaTheme="minorEastAsia" w:hint="eastAsia"/>
          <w:b/>
          <w:lang w:eastAsia="zh-CN"/>
        </w:rPr>
        <w:t xml:space="preserve"> </w:t>
      </w:r>
      <w:r w:rsidR="00300F65">
        <w:rPr>
          <w:rFonts w:eastAsiaTheme="minorEastAsia" w:hint="eastAsia"/>
          <w:b/>
          <w:lang w:eastAsia="zh-CN"/>
        </w:rPr>
        <w:t>(MG)</w:t>
      </w:r>
      <w:r w:rsidR="008F135E" w:rsidRPr="008F135E">
        <w:rPr>
          <w:rFonts w:eastAsiaTheme="minorEastAsia"/>
          <w:lang w:eastAsia="zh-CN"/>
        </w:rPr>
        <w:t xml:space="preserve"> will cause the following problems</w:t>
      </w:r>
      <w:r w:rsidR="00326829">
        <w:rPr>
          <w:rFonts w:eastAsiaTheme="minorEastAsia" w:hint="eastAsia"/>
          <w:lang w:eastAsia="zh-CN"/>
        </w:rPr>
        <w:t>:</w:t>
      </w:r>
    </w:p>
    <w:p w:rsidR="002766E9" w:rsidRDefault="00FC42E1" w:rsidP="008E5E10">
      <w:pPr>
        <w:pStyle w:val="af"/>
        <w:numPr>
          <w:ilvl w:val="0"/>
          <w:numId w:val="34"/>
        </w:numPr>
        <w:spacing w:after="120" w:line="260" w:lineRule="exact"/>
        <w:ind w:firstLineChars="0"/>
        <w:rPr>
          <w:rFonts w:ascii="Times New Roman" w:eastAsiaTheme="minorEastAsia" w:hAnsi="Times New Roman"/>
          <w:sz w:val="20"/>
          <w:lang w:eastAsia="zh-CN"/>
        </w:rPr>
      </w:pPr>
      <w:r w:rsidRPr="00DF3DBB">
        <w:rPr>
          <w:rFonts w:ascii="Times New Roman" w:eastAsiaTheme="minorEastAsia" w:hAnsi="Times New Roman"/>
          <w:b/>
          <w:sz w:val="20"/>
          <w:lang w:eastAsia="zh-CN"/>
        </w:rPr>
        <w:t>U</w:t>
      </w:r>
      <w:r w:rsidR="00326829" w:rsidRPr="00DF3DBB">
        <w:rPr>
          <w:rFonts w:ascii="Times New Roman" w:eastAsiaTheme="minorEastAsia" w:hAnsi="Times New Roman"/>
          <w:b/>
          <w:sz w:val="20"/>
          <w:lang w:eastAsia="zh-CN"/>
        </w:rPr>
        <w:t xml:space="preserve">sing </w:t>
      </w:r>
      <w:r w:rsidR="00B9445C">
        <w:rPr>
          <w:rFonts w:ascii="Times New Roman" w:eastAsiaTheme="minorEastAsia" w:hAnsi="Times New Roman" w:hint="eastAsia"/>
          <w:b/>
          <w:sz w:val="20"/>
          <w:lang w:eastAsia="zh-CN"/>
        </w:rPr>
        <w:t>MG</w:t>
      </w:r>
      <w:r w:rsidR="00326829" w:rsidRPr="00DF3DBB">
        <w:rPr>
          <w:rFonts w:ascii="Times New Roman" w:eastAsiaTheme="minorEastAsia" w:hAnsi="Times New Roman"/>
          <w:b/>
          <w:sz w:val="20"/>
          <w:lang w:eastAsia="zh-CN"/>
        </w:rPr>
        <w:t xml:space="preserve"> to perform measurement may lead to data interruption</w:t>
      </w:r>
      <w:r w:rsidR="00326829" w:rsidRPr="004A3284">
        <w:rPr>
          <w:rFonts w:ascii="Times New Roman" w:eastAsiaTheme="minorEastAsia" w:hAnsi="Times New Roman"/>
          <w:sz w:val="20"/>
          <w:lang w:eastAsia="zh-CN"/>
        </w:rPr>
        <w:t>.</w:t>
      </w:r>
    </w:p>
    <w:p w:rsidR="00326829" w:rsidRPr="00EF05BD" w:rsidRDefault="00450E7E" w:rsidP="002B7A04">
      <w:pPr>
        <w:spacing w:after="120" w:line="260" w:lineRule="exact"/>
        <w:jc w:val="both"/>
        <w:rPr>
          <w:rFonts w:eastAsiaTheme="minorEastAsia"/>
          <w:lang w:eastAsia="zh-CN"/>
        </w:rPr>
      </w:pPr>
      <w:r w:rsidRPr="002766E9">
        <w:rPr>
          <w:rFonts w:eastAsiaTheme="minorEastAsia"/>
          <w:lang w:eastAsia="zh-CN"/>
        </w:rPr>
        <w:t>For example, f</w:t>
      </w:r>
      <w:r w:rsidR="008A5FB7" w:rsidRPr="002766E9">
        <w:rPr>
          <w:rFonts w:eastAsiaTheme="minorEastAsia"/>
          <w:lang w:eastAsia="zh-CN"/>
        </w:rPr>
        <w:t>or the gap length of 6ms, at least 6ms of data service interruption will be caused.</w:t>
      </w:r>
      <w:r w:rsidR="002867A9" w:rsidRPr="002766E9">
        <w:rPr>
          <w:rFonts w:eastAsiaTheme="minorEastAsia"/>
          <w:lang w:eastAsia="zh-CN"/>
        </w:rPr>
        <w:t xml:space="preserve"> </w:t>
      </w:r>
      <w:r w:rsidR="002B7A04" w:rsidRPr="002B7A04">
        <w:rPr>
          <w:rFonts w:eastAsiaTheme="minorEastAsia"/>
          <w:lang w:eastAsia="zh-CN"/>
        </w:rPr>
        <w:t>More specifically</w:t>
      </w:r>
      <w:r w:rsidR="002867A9" w:rsidRPr="002766E9">
        <w:rPr>
          <w:rFonts w:eastAsiaTheme="minorEastAsia"/>
          <w:lang w:eastAsia="zh-CN"/>
        </w:rPr>
        <w:t xml:space="preserve">, if the UE is configured with </w:t>
      </w:r>
      <w:r w:rsidR="002867A9" w:rsidRPr="002766E9">
        <w:t xml:space="preserve">per-UE </w:t>
      </w:r>
      <w:r w:rsidR="00C90659">
        <w:rPr>
          <w:rFonts w:eastAsiaTheme="minorEastAsia" w:hint="eastAsia"/>
          <w:lang w:eastAsia="zh-CN"/>
        </w:rPr>
        <w:t>MG</w:t>
      </w:r>
      <w:r w:rsidR="002867A9" w:rsidRPr="002766E9">
        <w:rPr>
          <w:rFonts w:eastAsiaTheme="minorEastAsia"/>
          <w:lang w:eastAsia="zh-CN"/>
        </w:rPr>
        <w:t>, the UE is not required</w:t>
      </w:r>
      <w:r w:rsidR="002867A9" w:rsidRPr="002766E9">
        <w:t xml:space="preserve"> to conduct reception/transmission</w:t>
      </w:r>
      <w:r w:rsidR="002867A9" w:rsidRPr="002766E9">
        <w:rPr>
          <w:rFonts w:eastAsiaTheme="minorEastAsia"/>
          <w:lang w:eastAsia="zh-CN"/>
        </w:rPr>
        <w:t xml:space="preserve"> data from/to all carriers at least for </w:t>
      </w:r>
      <w:r w:rsidR="00547703">
        <w:rPr>
          <w:rFonts w:eastAsiaTheme="minorEastAsia"/>
          <w:lang w:eastAsia="zh-CN"/>
        </w:rPr>
        <w:t>6ms</w:t>
      </w:r>
      <w:r w:rsidR="002867A9" w:rsidRPr="002766E9">
        <w:rPr>
          <w:rFonts w:eastAsiaTheme="minorEastAsia"/>
          <w:lang w:eastAsia="zh-CN"/>
        </w:rPr>
        <w:t xml:space="preserve">; while for the UE configured with per-FR </w:t>
      </w:r>
      <w:r w:rsidR="00C90659">
        <w:rPr>
          <w:rFonts w:eastAsiaTheme="minorEastAsia" w:hint="eastAsia"/>
          <w:lang w:eastAsia="zh-CN"/>
        </w:rPr>
        <w:t>MG</w:t>
      </w:r>
      <w:r w:rsidR="002867A9" w:rsidRPr="002766E9">
        <w:rPr>
          <w:rFonts w:eastAsiaTheme="minorEastAsia"/>
          <w:lang w:eastAsia="zh-CN"/>
        </w:rPr>
        <w:t>, it is also not required</w:t>
      </w:r>
      <w:r w:rsidR="002867A9" w:rsidRPr="002766E9">
        <w:t xml:space="preserve"> to conduct reception/transmission</w:t>
      </w:r>
      <w:r w:rsidR="002867A9" w:rsidRPr="002766E9">
        <w:rPr>
          <w:rFonts w:eastAsiaTheme="minorEastAsia"/>
          <w:lang w:eastAsia="zh-CN"/>
        </w:rPr>
        <w:t xml:space="preserve"> data from/to all carriers in corresponding FR during this period.</w:t>
      </w:r>
      <w:r w:rsidR="00FC42E1" w:rsidRPr="002766E9">
        <w:rPr>
          <w:rFonts w:eastAsiaTheme="minorEastAsia"/>
          <w:lang w:eastAsia="zh-CN"/>
        </w:rPr>
        <w:t xml:space="preserve"> </w:t>
      </w:r>
      <w:r w:rsidR="00576FE7" w:rsidRPr="002766E9">
        <w:rPr>
          <w:rFonts w:eastAsiaTheme="minorEastAsia"/>
          <w:lang w:eastAsia="zh-CN"/>
        </w:rPr>
        <w:t>Long-term interruption of data service is unacceptable, especially for URLLC services with high priority in IIoT scenarios.</w:t>
      </w:r>
      <w:r w:rsidR="00EF05BD" w:rsidRPr="00EF05BD">
        <w:rPr>
          <w:rFonts w:eastAsiaTheme="minorEastAsia" w:hint="eastAsia"/>
          <w:lang w:eastAsia="zh-CN"/>
        </w:rPr>
        <w:t xml:space="preserve"> </w:t>
      </w:r>
      <w:r w:rsidR="00EF05BD">
        <w:rPr>
          <w:rFonts w:eastAsiaTheme="minorEastAsia" w:hint="eastAsia"/>
          <w:lang w:eastAsia="zh-CN"/>
        </w:rPr>
        <w:t xml:space="preserve">For example, </w:t>
      </w:r>
      <w:r w:rsidR="00EF05BD">
        <w:rPr>
          <w:rFonts w:eastAsiaTheme="minorEastAsia" w:hint="eastAsia"/>
          <w:color w:val="000000" w:themeColor="text1"/>
          <w:szCs w:val="21"/>
          <w:lang w:eastAsia="zh-CN"/>
        </w:rPr>
        <w:t xml:space="preserve">when configuring PRS occasion with long duration and </w:t>
      </w:r>
      <w:r w:rsidR="00EF05BD" w:rsidRPr="00206E66">
        <w:rPr>
          <w:rFonts w:eastAsiaTheme="minorEastAsia" w:hint="eastAsia"/>
          <w:lang w:eastAsia="zh-CN"/>
        </w:rPr>
        <w:t>data service</w:t>
      </w:r>
      <w:r w:rsidR="00EF05BD">
        <w:rPr>
          <w:rFonts w:eastAsiaTheme="minorEastAsia" w:hint="eastAsia"/>
          <w:lang w:eastAsia="zh-CN"/>
        </w:rPr>
        <w:t xml:space="preserve"> with high priority, </w:t>
      </w:r>
      <w:r w:rsidR="00E5606D">
        <w:rPr>
          <w:rFonts w:eastAsiaTheme="minorEastAsia" w:hint="eastAsia"/>
          <w:lang w:eastAsia="zh-CN"/>
        </w:rPr>
        <w:t>MG</w:t>
      </w:r>
      <w:r w:rsidR="00EF05BD">
        <w:rPr>
          <w:rFonts w:eastAsiaTheme="minorEastAsia" w:hint="eastAsia"/>
          <w:color w:val="000000" w:themeColor="text1"/>
          <w:szCs w:val="21"/>
          <w:lang w:eastAsia="zh-CN"/>
        </w:rPr>
        <w:t xml:space="preserve"> request is very </w:t>
      </w:r>
      <w:r w:rsidR="00EF05BD" w:rsidRPr="00DD59C9">
        <w:rPr>
          <w:rFonts w:eastAsiaTheme="minorEastAsia"/>
          <w:color w:val="000000" w:themeColor="text1"/>
          <w:szCs w:val="21"/>
          <w:lang w:eastAsia="zh-CN"/>
        </w:rPr>
        <w:t>likely to be rejected</w:t>
      </w:r>
      <w:r w:rsidR="00EF05BD">
        <w:rPr>
          <w:rFonts w:eastAsiaTheme="minorEastAsia" w:hint="eastAsia"/>
          <w:color w:val="000000" w:themeColor="text1"/>
          <w:szCs w:val="21"/>
          <w:lang w:eastAsia="zh-CN"/>
        </w:rPr>
        <w:t xml:space="preserve"> by the serving gNB, which causes positioning failure. </w:t>
      </w:r>
    </w:p>
    <w:p w:rsidR="00692FD4" w:rsidRDefault="005A62BC" w:rsidP="008E5E10">
      <w:pPr>
        <w:pStyle w:val="af"/>
        <w:numPr>
          <w:ilvl w:val="0"/>
          <w:numId w:val="34"/>
        </w:numPr>
        <w:spacing w:after="120" w:line="260" w:lineRule="exact"/>
        <w:ind w:firstLineChars="0"/>
        <w:rPr>
          <w:rFonts w:ascii="Times New Roman" w:eastAsiaTheme="minorEastAsia" w:hAnsi="Times New Roman"/>
          <w:sz w:val="20"/>
          <w:lang w:eastAsia="zh-CN"/>
        </w:rPr>
      </w:pPr>
      <w:r>
        <w:rPr>
          <w:rFonts w:ascii="Times New Roman" w:eastAsiaTheme="minorEastAsia" w:hAnsi="Times New Roman"/>
          <w:b/>
          <w:sz w:val="20"/>
          <w:lang w:eastAsia="zh-CN"/>
        </w:rPr>
        <w:t xml:space="preserve">The mismatch </w:t>
      </w:r>
      <w:r w:rsidR="00FB0DD6">
        <w:rPr>
          <w:rFonts w:ascii="Times New Roman" w:eastAsiaTheme="minorEastAsia" w:hAnsi="Times New Roman" w:hint="eastAsia"/>
          <w:b/>
          <w:sz w:val="20"/>
          <w:lang w:eastAsia="zh-CN"/>
        </w:rPr>
        <w:t xml:space="preserve">of </w:t>
      </w:r>
      <w:r w:rsidR="00FB0DD6">
        <w:rPr>
          <w:rFonts w:ascii="Times New Roman" w:eastAsiaTheme="minorEastAsia" w:hAnsi="Times New Roman"/>
          <w:b/>
          <w:sz w:val="20"/>
          <w:lang w:eastAsia="zh-CN"/>
        </w:rPr>
        <w:t>the period</w:t>
      </w:r>
      <w:r w:rsidR="00FB0DD6">
        <w:rPr>
          <w:rFonts w:ascii="Times New Roman" w:eastAsiaTheme="minorEastAsia" w:hAnsi="Times New Roman" w:hint="eastAsia"/>
          <w:b/>
          <w:sz w:val="20"/>
          <w:lang w:eastAsia="zh-CN"/>
        </w:rPr>
        <w:t>/</w:t>
      </w:r>
      <w:r w:rsidR="00FB0DD6" w:rsidRPr="000E3EAA">
        <w:rPr>
          <w:rFonts w:ascii="Times New Roman" w:eastAsiaTheme="minorEastAsia" w:hAnsi="Times New Roman"/>
          <w:b/>
          <w:sz w:val="20"/>
          <w:lang w:eastAsia="zh-CN"/>
        </w:rPr>
        <w:t>length</w:t>
      </w:r>
      <w:r w:rsidR="00FB0DD6">
        <w:rPr>
          <w:rFonts w:ascii="Times New Roman" w:eastAsiaTheme="minorEastAsia" w:hAnsi="Times New Roman"/>
          <w:b/>
          <w:sz w:val="20"/>
          <w:lang w:eastAsia="zh-CN"/>
        </w:rPr>
        <w:t xml:space="preserve"> </w:t>
      </w:r>
      <w:r>
        <w:rPr>
          <w:rFonts w:ascii="Times New Roman" w:eastAsiaTheme="minorEastAsia" w:hAnsi="Times New Roman"/>
          <w:b/>
          <w:sz w:val="20"/>
          <w:lang w:eastAsia="zh-CN"/>
        </w:rPr>
        <w:t>between</w:t>
      </w:r>
      <w:r w:rsidR="000E3EAA" w:rsidRPr="000E3EAA">
        <w:rPr>
          <w:rFonts w:ascii="Times New Roman" w:eastAsiaTheme="minorEastAsia" w:hAnsi="Times New Roman"/>
          <w:b/>
          <w:sz w:val="20"/>
          <w:lang w:eastAsia="zh-CN"/>
        </w:rPr>
        <w:t xml:space="preserve"> </w:t>
      </w:r>
      <w:r w:rsidR="00D83442">
        <w:rPr>
          <w:rFonts w:ascii="Times New Roman" w:eastAsiaTheme="minorEastAsia" w:hAnsi="Times New Roman" w:hint="eastAsia"/>
          <w:b/>
          <w:sz w:val="20"/>
          <w:lang w:eastAsia="zh-CN"/>
        </w:rPr>
        <w:t>MG</w:t>
      </w:r>
      <w:r w:rsidR="00662D14" w:rsidRPr="000E3EAA">
        <w:rPr>
          <w:rFonts w:ascii="Times New Roman" w:eastAsiaTheme="minorEastAsia" w:hAnsi="Times New Roman"/>
          <w:b/>
          <w:sz w:val="20"/>
          <w:lang w:eastAsia="zh-CN"/>
        </w:rPr>
        <w:t xml:space="preserve"> </w:t>
      </w:r>
      <w:r w:rsidR="000E3EAA" w:rsidRPr="000E3EAA">
        <w:rPr>
          <w:rFonts w:ascii="Times New Roman" w:eastAsiaTheme="minorEastAsia" w:hAnsi="Times New Roman"/>
          <w:b/>
          <w:sz w:val="20"/>
          <w:lang w:eastAsia="zh-CN"/>
        </w:rPr>
        <w:t xml:space="preserve">and PRS </w:t>
      </w:r>
      <w:r w:rsidR="00443CAF">
        <w:rPr>
          <w:rFonts w:ascii="Times New Roman" w:eastAsiaTheme="minorEastAsia" w:hAnsi="Times New Roman" w:hint="eastAsia"/>
          <w:b/>
          <w:sz w:val="20"/>
          <w:lang w:eastAsia="zh-CN"/>
        </w:rPr>
        <w:t>may lead to larger latency</w:t>
      </w:r>
      <w:r w:rsidR="00AD2A4E">
        <w:rPr>
          <w:rFonts w:ascii="Times New Roman" w:eastAsiaTheme="minorEastAsia" w:hAnsi="Times New Roman" w:hint="eastAsia"/>
          <w:b/>
          <w:sz w:val="20"/>
          <w:lang w:eastAsia="zh-CN"/>
        </w:rPr>
        <w:t xml:space="preserve">, </w:t>
      </w:r>
      <w:r w:rsidR="000E3EAA">
        <w:rPr>
          <w:rFonts w:ascii="Times New Roman" w:eastAsiaTheme="minorEastAsia" w:hAnsi="Times New Roman" w:hint="eastAsia"/>
          <w:b/>
          <w:sz w:val="20"/>
          <w:lang w:eastAsia="zh-CN"/>
        </w:rPr>
        <w:t>lower accuracy</w:t>
      </w:r>
      <w:r w:rsidR="00AD2A4E">
        <w:rPr>
          <w:rFonts w:ascii="Times New Roman" w:eastAsiaTheme="minorEastAsia" w:hAnsi="Times New Roman" w:hint="eastAsia"/>
          <w:b/>
          <w:sz w:val="20"/>
          <w:lang w:eastAsia="zh-CN"/>
        </w:rPr>
        <w:t xml:space="preserve"> or </w:t>
      </w:r>
      <w:r w:rsidR="00AD2A4E" w:rsidRPr="00AD2A4E">
        <w:rPr>
          <w:rFonts w:ascii="Times New Roman" w:eastAsiaTheme="minorEastAsia" w:hAnsi="Times New Roman"/>
          <w:b/>
          <w:sz w:val="20"/>
          <w:lang w:eastAsia="zh-CN"/>
        </w:rPr>
        <w:t>waste of resources</w:t>
      </w:r>
      <w:r w:rsidR="002B3CF7">
        <w:rPr>
          <w:rFonts w:ascii="Times New Roman" w:eastAsiaTheme="minorEastAsia" w:hAnsi="Times New Roman" w:hint="eastAsia"/>
          <w:sz w:val="20"/>
          <w:lang w:eastAsia="zh-CN"/>
        </w:rPr>
        <w:t xml:space="preserve"> </w:t>
      </w:r>
    </w:p>
    <w:p w:rsidR="0058519E" w:rsidRPr="00472C1D" w:rsidRDefault="0058519E" w:rsidP="005C6A35">
      <w:pPr>
        <w:spacing w:after="120" w:line="260" w:lineRule="exact"/>
        <w:jc w:val="both"/>
        <w:rPr>
          <w:rFonts w:eastAsiaTheme="minorEastAsia"/>
          <w:iCs/>
          <w:szCs w:val="20"/>
          <w:lang w:eastAsia="zh-CN"/>
        </w:rPr>
      </w:pPr>
      <w:r>
        <w:rPr>
          <w:rFonts w:eastAsiaTheme="minorEastAsia" w:hint="eastAsia"/>
          <w:iCs/>
          <w:szCs w:val="20"/>
          <w:lang w:eastAsia="zh-CN"/>
        </w:rPr>
        <w:t xml:space="preserve">In current specification, </w:t>
      </w:r>
      <w:r w:rsidR="004856F6">
        <w:rPr>
          <w:rFonts w:eastAsiaTheme="minorEastAsia" w:hint="eastAsia"/>
          <w:iCs/>
          <w:szCs w:val="20"/>
          <w:lang w:eastAsia="zh-CN"/>
        </w:rPr>
        <w:t>MG</w:t>
      </w:r>
      <w:r w:rsidR="00CA0849">
        <w:rPr>
          <w:rFonts w:eastAsiaTheme="minorEastAsia" w:hint="eastAsia"/>
          <w:iCs/>
          <w:szCs w:val="20"/>
          <w:lang w:eastAsia="zh-CN"/>
        </w:rPr>
        <w:t xml:space="preserve"> repetition period</w:t>
      </w:r>
      <w:r w:rsidR="001E7ECC" w:rsidRPr="0015795C">
        <w:rPr>
          <w:iCs/>
          <w:szCs w:val="20"/>
        </w:rPr>
        <w:t xml:space="preserve"> includes</w:t>
      </w:r>
      <m:oMath>
        <m:r>
          <m:rPr>
            <m:sty m:val="p"/>
          </m:rPr>
          <w:rPr>
            <w:rFonts w:ascii="Cambria Math"/>
            <w:szCs w:val="20"/>
          </w:rPr>
          <m:t xml:space="preserve"> </m:t>
        </m:r>
      </m:oMath>
      <w:r w:rsidR="00455CB5">
        <w:rPr>
          <w:rFonts w:eastAsiaTheme="minorEastAsia" w:hint="eastAsia"/>
          <w:iCs/>
          <w:szCs w:val="20"/>
          <w:lang w:eastAsia="zh-CN"/>
        </w:rPr>
        <w:t>{</w:t>
      </w:r>
      <w:r w:rsidR="00114FEB">
        <w:rPr>
          <w:rFonts w:eastAsiaTheme="minorEastAsia" w:hint="eastAsia"/>
          <w:iCs/>
          <w:szCs w:val="20"/>
          <w:lang w:eastAsia="zh-CN"/>
        </w:rPr>
        <w:t>20</w:t>
      </w:r>
      <w:r w:rsidR="00114FEB" w:rsidRPr="0015795C">
        <w:rPr>
          <w:iCs/>
          <w:szCs w:val="20"/>
        </w:rPr>
        <w:t xml:space="preserve">, </w:t>
      </w:r>
      <w:r w:rsidR="00114FEB">
        <w:rPr>
          <w:rFonts w:eastAsiaTheme="minorEastAsia" w:hint="eastAsia"/>
          <w:iCs/>
          <w:szCs w:val="20"/>
          <w:lang w:eastAsia="zh-CN"/>
        </w:rPr>
        <w:t>40</w:t>
      </w:r>
      <w:r w:rsidR="00114FEB" w:rsidRPr="0015795C">
        <w:rPr>
          <w:iCs/>
          <w:szCs w:val="20"/>
        </w:rPr>
        <w:t xml:space="preserve">, </w:t>
      </w:r>
      <w:r w:rsidR="00114FEB">
        <w:rPr>
          <w:rFonts w:eastAsiaTheme="minorEastAsia" w:hint="eastAsia"/>
          <w:iCs/>
          <w:szCs w:val="20"/>
          <w:lang w:eastAsia="zh-CN"/>
        </w:rPr>
        <w:t>80</w:t>
      </w:r>
      <w:r w:rsidR="00114FEB" w:rsidRPr="0015795C">
        <w:rPr>
          <w:iCs/>
          <w:szCs w:val="20"/>
        </w:rPr>
        <w:t xml:space="preserve">, </w:t>
      </w:r>
      <w:r w:rsidR="00114FEB">
        <w:rPr>
          <w:rFonts w:eastAsiaTheme="minorEastAsia" w:hint="eastAsia"/>
          <w:iCs/>
          <w:szCs w:val="20"/>
          <w:lang w:eastAsia="zh-CN"/>
        </w:rPr>
        <w:t>160</w:t>
      </w:r>
      <w:r w:rsidR="00114FEB" w:rsidRPr="0015795C">
        <w:rPr>
          <w:iCs/>
          <w:szCs w:val="20"/>
        </w:rPr>
        <w:t>}ms</w:t>
      </w:r>
      <w:r w:rsidR="001E7ECC" w:rsidRPr="0015795C">
        <w:rPr>
          <w:iCs/>
          <w:szCs w:val="20"/>
        </w:rPr>
        <w:t xml:space="preserve">, and </w:t>
      </w:r>
      <w:r w:rsidR="001B1FAE">
        <w:rPr>
          <w:rFonts w:eastAsiaTheme="minorEastAsia" w:hint="eastAsia"/>
          <w:iCs/>
          <w:szCs w:val="20"/>
          <w:lang w:eastAsia="zh-CN"/>
        </w:rPr>
        <w:t>MG</w:t>
      </w:r>
      <w:r w:rsidR="00CA0849">
        <w:rPr>
          <w:rFonts w:eastAsiaTheme="minorEastAsia" w:hint="eastAsia"/>
          <w:iCs/>
          <w:szCs w:val="20"/>
          <w:lang w:eastAsia="zh-CN"/>
        </w:rPr>
        <w:t xml:space="preserve"> length</w:t>
      </w:r>
      <w:r w:rsidR="001E7ECC" w:rsidRPr="0015795C">
        <w:rPr>
          <w:iCs/>
          <w:szCs w:val="20"/>
        </w:rPr>
        <w:t xml:space="preserve"> is {1.5, 3, 3.5, 4, 5, 5.5, 6,10,20}ms. </w:t>
      </w:r>
      <w:r w:rsidR="00917693">
        <w:rPr>
          <w:rFonts w:eastAsiaTheme="minorEastAsia" w:hint="eastAsia"/>
          <w:iCs/>
          <w:szCs w:val="20"/>
          <w:lang w:eastAsia="zh-CN"/>
        </w:rPr>
        <w:t xml:space="preserve"> </w:t>
      </w:r>
      <w:r w:rsidRPr="0015795C">
        <w:rPr>
          <w:iCs/>
          <w:szCs w:val="20"/>
        </w:rPr>
        <w:t>It is</w:t>
      </w:r>
      <w:r>
        <w:rPr>
          <w:rFonts w:eastAsiaTheme="minorEastAsia" w:hint="eastAsia"/>
          <w:iCs/>
          <w:szCs w:val="20"/>
          <w:lang w:eastAsia="zh-CN"/>
        </w:rPr>
        <w:t xml:space="preserve"> also</w:t>
      </w:r>
      <w:r w:rsidRPr="0015795C">
        <w:rPr>
          <w:iCs/>
          <w:szCs w:val="20"/>
        </w:rPr>
        <w:t xml:space="preserve"> noted that 10ms only used for 80ms periodicity and 20ms is for 160ms</w:t>
      </w:r>
      <w:r w:rsidR="00455CB5">
        <w:rPr>
          <w:rFonts w:eastAsiaTheme="minorEastAsia" w:hint="eastAsia"/>
          <w:iCs/>
          <w:szCs w:val="20"/>
          <w:lang w:eastAsia="zh-CN"/>
        </w:rPr>
        <w:t xml:space="preserve"> </w:t>
      </w:r>
      <w:r w:rsidR="00455CB5" w:rsidRPr="0015795C">
        <w:rPr>
          <w:iCs/>
          <w:szCs w:val="20"/>
        </w:rPr>
        <w:t>periodicity</w:t>
      </w:r>
      <w:r w:rsidR="00455CB5">
        <w:rPr>
          <w:rFonts w:eastAsiaTheme="minorEastAsia" w:hint="eastAsia"/>
          <w:iCs/>
          <w:szCs w:val="20"/>
          <w:lang w:eastAsia="zh-CN"/>
        </w:rPr>
        <w:t>.</w:t>
      </w:r>
      <w:r w:rsidR="00472C1D">
        <w:rPr>
          <w:rFonts w:eastAsiaTheme="minorEastAsia" w:hint="eastAsia"/>
          <w:iCs/>
          <w:szCs w:val="20"/>
          <w:lang w:eastAsia="zh-CN"/>
        </w:rPr>
        <w:t xml:space="preserve"> </w:t>
      </w:r>
      <w:r>
        <w:rPr>
          <w:rFonts w:eastAsiaTheme="minorEastAsia" w:hint="eastAsia"/>
          <w:iCs/>
          <w:szCs w:val="20"/>
          <w:lang w:eastAsia="zh-CN"/>
        </w:rPr>
        <w:t xml:space="preserve">For </w:t>
      </w:r>
      <w:r w:rsidR="002F618C">
        <w:rPr>
          <w:rFonts w:eastAsiaTheme="minorEastAsia" w:hint="eastAsia"/>
          <w:iCs/>
          <w:szCs w:val="20"/>
          <w:lang w:eastAsia="zh-CN"/>
        </w:rPr>
        <w:t xml:space="preserve">PRS </w:t>
      </w:r>
      <w:r w:rsidR="0021625E">
        <w:rPr>
          <w:rFonts w:eastAsiaTheme="minorEastAsia" w:hint="eastAsia"/>
          <w:iCs/>
          <w:szCs w:val="20"/>
          <w:lang w:eastAsia="zh-CN"/>
        </w:rPr>
        <w:t>period</w:t>
      </w:r>
      <w:r w:rsidR="002F618C">
        <w:rPr>
          <w:rFonts w:eastAsiaTheme="minorEastAsia" w:hint="eastAsia"/>
          <w:iCs/>
          <w:szCs w:val="20"/>
          <w:lang w:eastAsia="zh-CN"/>
        </w:rPr>
        <w:t xml:space="preserve">, </w:t>
      </w:r>
      <w:r w:rsidR="0021625E">
        <w:rPr>
          <w:rFonts w:eastAsiaTheme="minorEastAsia" w:hint="eastAsia"/>
          <w:lang w:eastAsia="zh-CN"/>
        </w:rPr>
        <w:t>it</w:t>
      </w:r>
      <w:r w:rsidR="002F618C">
        <w:rPr>
          <w:rFonts w:eastAsiaTheme="minorEastAsia"/>
          <w:lang w:eastAsia="zh-CN"/>
        </w:rPr>
        <w:t xml:space="preserve"> </w:t>
      </w:r>
      <w:r w:rsidR="002F618C">
        <w:t xml:space="preserve">takes values of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002F618C" w:rsidRPr="006536D4">
        <w:t>{4, 5, 8, 10, 16, 20, 32, 40, 64, 80, 160, 320, 640, 1280, 2560, 5120, 10240}</w:t>
      </w:r>
      <w:r w:rsidR="002F618C">
        <w:t xml:space="preserve">slots, where </w:t>
      </w:r>
      <m:oMath>
        <m:r>
          <w:rPr>
            <w:rFonts w:ascii="Cambria Math" w:hAnsi="Cambria Math"/>
          </w:rPr>
          <m:t xml:space="preserve">μ=0, 1, 2, 3 </m:t>
        </m:r>
      </m:oMath>
      <w:r w:rsidR="002F618C" w:rsidRPr="00AF383C">
        <w:rPr>
          <w:color w:val="000000" w:themeColor="text1"/>
        </w:rPr>
        <w:t xml:space="preserve">for </w:t>
      </w:r>
      <w:r w:rsidR="002F618C" w:rsidRPr="00616DFA">
        <w:rPr>
          <w:color w:val="000000" w:themeColor="text1"/>
        </w:rPr>
        <w:t>SCS</w:t>
      </w:r>
      <w:r w:rsidR="002F618C" w:rsidRPr="00AF383C">
        <w:rPr>
          <w:color w:val="000000" w:themeColor="text1"/>
        </w:rPr>
        <w:t>=15, 30, 60 and 120kHz respectively</w:t>
      </w:r>
      <w:r w:rsidR="002F618C">
        <w:rPr>
          <w:color w:val="000000" w:themeColor="text1"/>
        </w:rPr>
        <w:t xml:space="preserve">. </w:t>
      </w:r>
      <w:r w:rsidR="002F618C">
        <w:rPr>
          <w:rFonts w:eastAsiaTheme="minorEastAsia"/>
          <w:lang w:eastAsia="zh-CN"/>
        </w:rPr>
        <w:t xml:space="preserve"> If the unit is converted to ms, the period of PRS can be configured </w:t>
      </w:r>
      <w:r w:rsidR="00066199">
        <w:rPr>
          <w:rFonts w:eastAsiaTheme="minorEastAsia" w:hint="eastAsia"/>
          <w:lang w:eastAsia="zh-CN"/>
        </w:rPr>
        <w:t xml:space="preserve">such </w:t>
      </w:r>
      <w:r w:rsidR="002F618C">
        <w:rPr>
          <w:rFonts w:eastAsiaTheme="minorEastAsia"/>
          <w:lang w:eastAsia="zh-CN"/>
        </w:rPr>
        <w:t>as {</w:t>
      </w:r>
      <w:r w:rsidR="00066199">
        <w:rPr>
          <w:rFonts w:eastAsiaTheme="minorEastAsia" w:hint="eastAsia"/>
          <w:lang w:eastAsia="zh-CN"/>
        </w:rPr>
        <w:t xml:space="preserve">4, 5, 8, 10, 16, 32, 40, 64, 80, 160, </w:t>
      </w:r>
      <w:r w:rsidR="002F618C">
        <w:rPr>
          <w:rFonts w:eastAsiaTheme="minorEastAsia"/>
          <w:lang w:eastAsia="zh-CN"/>
        </w:rPr>
        <w:t>320, 640, 1280, 2560, 5120, 10240</w:t>
      </w:r>
      <w:r w:rsidR="002F618C">
        <w:rPr>
          <w:rFonts w:eastAsiaTheme="minorEastAsia" w:hint="eastAsia"/>
          <w:lang w:eastAsia="zh-CN"/>
        </w:rPr>
        <w:t>}</w:t>
      </w:r>
      <w:r w:rsidR="002F618C">
        <w:rPr>
          <w:rFonts w:eastAsiaTheme="minorEastAsia"/>
          <w:lang w:eastAsia="zh-CN"/>
        </w:rPr>
        <w:t>ms.</w:t>
      </w:r>
      <w:r w:rsidR="0021625E">
        <w:rPr>
          <w:rFonts w:eastAsiaTheme="minorEastAsia" w:hint="eastAsia"/>
          <w:lang w:eastAsia="zh-CN"/>
        </w:rPr>
        <w:t xml:space="preserve">  For PRS duration, the duration of continuous PRS at least depends on the following parameters: </w:t>
      </w:r>
      <w:r w:rsidR="0021625E" w:rsidRPr="00DF509E">
        <w:rPr>
          <w:i/>
        </w:rPr>
        <w:t>DL-PRS-ResourceRepetitionFactor</w:t>
      </w:r>
      <w:r w:rsidR="0021625E">
        <w:rPr>
          <w:rFonts w:eastAsiaTheme="minorEastAsia" w:hint="eastAsia"/>
          <w:i/>
          <w:lang w:eastAsia="zh-CN"/>
        </w:rPr>
        <w:t>,</w:t>
      </w:r>
      <w:r w:rsidR="0021625E" w:rsidRPr="0021625E">
        <w:rPr>
          <w:i/>
        </w:rPr>
        <w:t xml:space="preserve"> </w:t>
      </w:r>
      <w:r w:rsidR="0021625E" w:rsidRPr="00DF509E">
        <w:rPr>
          <w:i/>
        </w:rPr>
        <w:t>DL-PRS-ResourceTimeGap</w:t>
      </w:r>
      <w:r w:rsidR="0021625E">
        <w:rPr>
          <w:rFonts w:eastAsiaTheme="minorEastAsia" w:hint="eastAsia"/>
          <w:i/>
          <w:lang w:eastAsia="zh-CN"/>
        </w:rPr>
        <w:t>,</w:t>
      </w:r>
      <w:r w:rsidR="0021625E" w:rsidRPr="0021625E">
        <w:rPr>
          <w:rFonts w:eastAsiaTheme="minorEastAsia"/>
          <w:i/>
          <w:szCs w:val="20"/>
        </w:rPr>
        <w:t xml:space="preserve"> </w:t>
      </w:r>
      <w:r w:rsidR="0021625E" w:rsidRPr="00CB52C0">
        <w:rPr>
          <w:rFonts w:eastAsiaTheme="minorEastAsia"/>
          <w:i/>
          <w:szCs w:val="20"/>
        </w:rPr>
        <w:t>DL-PRS-NumSymbols</w:t>
      </w:r>
      <w:r w:rsidR="0021625E">
        <w:rPr>
          <w:rFonts w:eastAsiaTheme="minorEastAsia" w:hint="eastAsia"/>
          <w:i/>
          <w:szCs w:val="20"/>
          <w:lang w:eastAsia="zh-CN"/>
        </w:rPr>
        <w:t>,</w:t>
      </w:r>
      <w:r w:rsidR="0021625E" w:rsidRPr="0021625E">
        <w:rPr>
          <w:rFonts w:eastAsiaTheme="minorEastAsia"/>
          <w:i/>
          <w:szCs w:val="20"/>
        </w:rPr>
        <w:t xml:space="preserve"> </w:t>
      </w:r>
      <w:r w:rsidR="0021625E" w:rsidRPr="006B4D30">
        <w:rPr>
          <w:rFonts w:eastAsiaTheme="minorEastAsia"/>
          <w:i/>
          <w:szCs w:val="20"/>
        </w:rPr>
        <w:t>DL-PRS-MutingPattern</w:t>
      </w:r>
      <w:r w:rsidR="0021625E">
        <w:rPr>
          <w:rFonts w:eastAsiaTheme="minorEastAsia" w:hint="eastAsia"/>
          <w:i/>
          <w:szCs w:val="20"/>
          <w:lang w:eastAsia="zh-CN"/>
        </w:rPr>
        <w:t xml:space="preserve"> </w:t>
      </w:r>
      <w:r w:rsidR="0021625E" w:rsidRPr="0021625E">
        <w:rPr>
          <w:rFonts w:eastAsiaTheme="minorEastAsia" w:hint="eastAsia"/>
          <w:szCs w:val="20"/>
          <w:lang w:eastAsia="zh-CN"/>
        </w:rPr>
        <w:t>and</w:t>
      </w:r>
      <w:r w:rsidR="0021625E">
        <w:rPr>
          <w:rFonts w:eastAsiaTheme="minorEastAsia" w:hint="eastAsia"/>
          <w:szCs w:val="20"/>
          <w:lang w:eastAsia="zh-CN"/>
        </w:rPr>
        <w:t xml:space="preserve"> </w:t>
      </w:r>
      <w:r w:rsidR="0021625E">
        <w:rPr>
          <w:rFonts w:eastAsiaTheme="minorEastAsia" w:hint="eastAsia"/>
          <w:lang w:eastAsia="zh-CN"/>
        </w:rPr>
        <w:t>n</w:t>
      </w:r>
      <w:r w:rsidR="0021625E" w:rsidRPr="00F320FC">
        <w:rPr>
          <w:rFonts w:eastAsiaTheme="minorEastAsia"/>
          <w:lang w:eastAsia="zh-CN"/>
        </w:rPr>
        <w:t>umber of PRS resources within a PRS resource set</w:t>
      </w:r>
      <w:r w:rsidR="0021625E">
        <w:rPr>
          <w:rFonts w:eastAsiaTheme="minorEastAsia" w:hint="eastAsia"/>
          <w:lang w:eastAsia="zh-CN"/>
        </w:rPr>
        <w:t xml:space="preserve">. </w:t>
      </w:r>
      <w:r w:rsidR="00E67026">
        <w:rPr>
          <w:rFonts w:eastAsiaTheme="minorEastAsia" w:hint="eastAsia"/>
          <w:lang w:eastAsia="zh-CN"/>
        </w:rPr>
        <w:t>W</w:t>
      </w:r>
      <w:r w:rsidR="00E67026">
        <w:rPr>
          <w:rFonts w:eastAsiaTheme="minorEastAsia"/>
          <w:lang w:eastAsia="zh-CN"/>
        </w:rPr>
        <w:t xml:space="preserve">e illustrate some </w:t>
      </w:r>
      <w:r w:rsidR="00E67026">
        <w:rPr>
          <w:rFonts w:eastAsiaTheme="minorEastAsia" w:hint="eastAsia"/>
          <w:lang w:eastAsia="zh-CN"/>
        </w:rPr>
        <w:t xml:space="preserve">typical </w:t>
      </w:r>
      <w:r w:rsidR="00E67026">
        <w:rPr>
          <w:rFonts w:eastAsiaTheme="minorEastAsia"/>
          <w:lang w:eastAsia="zh-CN"/>
        </w:rPr>
        <w:t xml:space="preserve">cases in </w:t>
      </w:r>
      <w:r w:rsidR="004F3C61">
        <w:rPr>
          <w:rFonts w:eastAsiaTheme="minorEastAsia" w:hint="eastAsia"/>
          <w:lang w:eastAsia="zh-CN"/>
        </w:rPr>
        <w:t>following t</w:t>
      </w:r>
      <w:r w:rsidR="00E67026">
        <w:rPr>
          <w:rFonts w:eastAsiaTheme="minorEastAsia"/>
          <w:lang w:eastAsia="zh-CN"/>
        </w:rPr>
        <w:t>able</w:t>
      </w:r>
      <w:r w:rsidR="004F3C61">
        <w:rPr>
          <w:rFonts w:eastAsiaTheme="minorEastAsia" w:hint="eastAsia"/>
          <w:lang w:eastAsia="zh-CN"/>
        </w:rPr>
        <w:t>.</w:t>
      </w:r>
      <w:r w:rsidR="00192235" w:rsidRPr="00192235">
        <w:rPr>
          <w:rFonts w:eastAsiaTheme="minorEastAsia" w:hint="eastAsia"/>
          <w:lang w:eastAsia="zh-CN"/>
        </w:rPr>
        <w:t xml:space="preserve"> </w:t>
      </w:r>
      <w:r w:rsidR="00192235">
        <w:rPr>
          <w:rFonts w:eastAsiaTheme="minorEastAsia" w:hint="eastAsia"/>
          <w:lang w:eastAsia="zh-CN"/>
        </w:rPr>
        <w:t xml:space="preserve">It can be seen that both length and period of </w:t>
      </w:r>
      <w:r w:rsidR="00372AD4">
        <w:rPr>
          <w:rFonts w:eastAsiaTheme="minorEastAsia" w:hint="eastAsia"/>
          <w:lang w:eastAsia="zh-CN"/>
        </w:rPr>
        <w:t>MG</w:t>
      </w:r>
      <w:r w:rsidR="00192235">
        <w:rPr>
          <w:rFonts w:eastAsiaTheme="minorEastAsia" w:hint="eastAsia"/>
          <w:lang w:eastAsia="zh-CN"/>
        </w:rPr>
        <w:t xml:space="preserve"> </w:t>
      </w:r>
      <w:r w:rsidR="00192235" w:rsidRPr="003708EF">
        <w:rPr>
          <w:rFonts w:eastAsiaTheme="minorEastAsia"/>
          <w:lang w:eastAsia="zh-CN"/>
        </w:rPr>
        <w:t>do not perfectly match the PRS</w:t>
      </w:r>
      <w:r w:rsidR="00192235">
        <w:rPr>
          <w:rFonts w:eastAsiaTheme="minorEastAsia" w:hint="eastAsia"/>
          <w:lang w:eastAsia="zh-CN"/>
        </w:rPr>
        <w:t xml:space="preserve">. </w:t>
      </w:r>
    </w:p>
    <w:p w:rsidR="005416D9" w:rsidRDefault="005416D9" w:rsidP="005416D9">
      <w:pPr>
        <w:pStyle w:val="a4"/>
        <w:keepNext/>
        <w:jc w:val="center"/>
      </w:pPr>
      <w:r>
        <w:t xml:space="preserve">Table </w:t>
      </w:r>
      <w:r w:rsidR="00450EB5">
        <w:rPr>
          <w:noProof/>
        </w:rPr>
        <w:t>10</w:t>
      </w:r>
      <w:r>
        <w:t xml:space="preserve"> </w:t>
      </w:r>
      <w:r w:rsidRPr="004D64EF">
        <w:t>Ilustrations of duration of continuous PRS</w:t>
      </w:r>
    </w:p>
    <w:tbl>
      <w:tblPr>
        <w:tblStyle w:val="ac"/>
        <w:tblW w:w="8442" w:type="dxa"/>
        <w:jc w:val="center"/>
        <w:tblLook w:val="04A0"/>
      </w:tblPr>
      <w:tblGrid>
        <w:gridCol w:w="1250"/>
        <w:gridCol w:w="1261"/>
        <w:gridCol w:w="2327"/>
        <w:gridCol w:w="1705"/>
        <w:gridCol w:w="994"/>
        <w:gridCol w:w="905"/>
      </w:tblGrid>
      <w:tr w:rsidR="004F3C61" w:rsidTr="005F108F">
        <w:trPr>
          <w:jc w:val="center"/>
        </w:trPr>
        <w:tc>
          <w:tcPr>
            <w:tcW w:w="1250" w:type="dxa"/>
          </w:tcPr>
          <w:p w:rsidR="004F3C61" w:rsidRPr="004223AF" w:rsidRDefault="004F3C61" w:rsidP="005F108F">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R/SCS</w:t>
            </w:r>
          </w:p>
        </w:tc>
        <w:tc>
          <w:tcPr>
            <w:tcW w:w="1261" w:type="dxa"/>
          </w:tcPr>
          <w:p w:rsidR="004F3C61" w:rsidRDefault="004F3C61" w:rsidP="005F108F">
            <w:pPr>
              <w:spacing w:line="260" w:lineRule="exact"/>
              <w:jc w:val="both"/>
            </w:pPr>
            <w:r w:rsidRPr="00CB52C0">
              <w:rPr>
                <w:rFonts w:eastAsiaTheme="minorEastAsia"/>
                <w:i/>
                <w:szCs w:val="20"/>
              </w:rPr>
              <w:t>DL-PRS-NumSymbols</w:t>
            </w:r>
          </w:p>
        </w:tc>
        <w:tc>
          <w:tcPr>
            <w:tcW w:w="2327" w:type="dxa"/>
          </w:tcPr>
          <w:p w:rsidR="004F3C61" w:rsidRDefault="004F3C61" w:rsidP="005F108F">
            <w:pPr>
              <w:spacing w:line="260" w:lineRule="exact"/>
              <w:jc w:val="both"/>
            </w:pPr>
            <w:r w:rsidRPr="00DF509E">
              <w:rPr>
                <w:i/>
              </w:rPr>
              <w:t>DL-PRS-ResourceRepetitionFactor</w:t>
            </w:r>
          </w:p>
        </w:tc>
        <w:tc>
          <w:tcPr>
            <w:tcW w:w="1705" w:type="dxa"/>
          </w:tcPr>
          <w:p w:rsidR="004F3C61" w:rsidRDefault="004F3C61" w:rsidP="005F108F">
            <w:pPr>
              <w:spacing w:line="260" w:lineRule="exact"/>
              <w:jc w:val="both"/>
            </w:pPr>
            <w:r w:rsidRPr="00DF509E">
              <w:rPr>
                <w:i/>
              </w:rPr>
              <w:t>DL-PRS-ResourceTimeGap</w:t>
            </w:r>
          </w:p>
        </w:tc>
        <w:tc>
          <w:tcPr>
            <w:tcW w:w="994" w:type="dxa"/>
          </w:tcPr>
          <w:p w:rsidR="004F3C61" w:rsidRPr="004223AF" w:rsidRDefault="004F3C61" w:rsidP="005F108F">
            <w:pPr>
              <w:spacing w:line="260" w:lineRule="exact"/>
              <w:jc w:val="both"/>
              <w:rPr>
                <w:i/>
              </w:rPr>
            </w:pPr>
            <w:r>
              <w:rPr>
                <w:rFonts w:eastAsiaTheme="minorEastAsia"/>
                <w:i/>
                <w:lang w:eastAsia="zh-CN"/>
              </w:rPr>
              <w:t xml:space="preserve">Number </w:t>
            </w:r>
            <w:r w:rsidRPr="004223AF">
              <w:rPr>
                <w:rFonts w:eastAsiaTheme="minorEastAsia"/>
                <w:i/>
                <w:lang w:eastAsia="zh-CN"/>
              </w:rPr>
              <w:t xml:space="preserve">of PRS resources </w:t>
            </w:r>
            <w:r>
              <w:rPr>
                <w:rFonts w:eastAsiaTheme="minorEastAsia"/>
                <w:i/>
                <w:lang w:eastAsia="zh-CN"/>
              </w:rPr>
              <w:t>per set</w:t>
            </w:r>
          </w:p>
        </w:tc>
        <w:tc>
          <w:tcPr>
            <w:tcW w:w="905" w:type="dxa"/>
          </w:tcPr>
          <w:p w:rsidR="004F3C61" w:rsidRPr="007842A9" w:rsidRDefault="004F3C61" w:rsidP="005F108F">
            <w:pPr>
              <w:spacing w:line="260" w:lineRule="exact"/>
              <w:jc w:val="both"/>
              <w:rPr>
                <w:rFonts w:eastAsiaTheme="minorEastAsia"/>
                <w:i/>
                <w:lang w:eastAsia="zh-CN"/>
              </w:rPr>
            </w:pPr>
            <w:r w:rsidRPr="007842A9">
              <w:rPr>
                <w:rFonts w:eastAsiaTheme="minorEastAsia" w:hint="eastAsia"/>
                <w:i/>
                <w:lang w:eastAsia="zh-CN"/>
              </w:rPr>
              <w:t>T</w:t>
            </w:r>
            <w:r w:rsidRPr="007842A9">
              <w:rPr>
                <w:rFonts w:eastAsiaTheme="minorEastAsia"/>
                <w:i/>
                <w:lang w:eastAsia="zh-CN"/>
              </w:rPr>
              <w:t xml:space="preserve">otal duration </w:t>
            </w:r>
            <w:r>
              <w:rPr>
                <w:rFonts w:eastAsiaTheme="minorEastAsia"/>
                <w:i/>
                <w:lang w:eastAsia="zh-CN"/>
              </w:rPr>
              <w:t>(ms)</w:t>
            </w:r>
          </w:p>
        </w:tc>
      </w:tr>
      <w:tr w:rsidR="004F3C61" w:rsidTr="005F108F">
        <w:trPr>
          <w:jc w:val="center"/>
        </w:trPr>
        <w:tc>
          <w:tcPr>
            <w:tcW w:w="1250" w:type="dxa"/>
          </w:tcPr>
          <w:p w:rsidR="004F3C61" w:rsidRPr="004223AF" w:rsidRDefault="004F3C61" w:rsidP="005F108F">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R1/15</w:t>
            </w:r>
            <w:r>
              <w:rPr>
                <w:rFonts w:eastAsiaTheme="minorEastAsia" w:hint="eastAsia"/>
                <w:lang w:eastAsia="zh-CN"/>
              </w:rPr>
              <w:t>k</w:t>
            </w:r>
            <w:r>
              <w:rPr>
                <w:rFonts w:eastAsiaTheme="minorEastAsia"/>
                <w:lang w:eastAsia="zh-CN"/>
              </w:rPr>
              <w:t>Hz</w:t>
            </w:r>
          </w:p>
        </w:tc>
        <w:tc>
          <w:tcPr>
            <w:tcW w:w="1261" w:type="dxa"/>
          </w:tcPr>
          <w:p w:rsidR="004F3C61" w:rsidRPr="009074A1" w:rsidRDefault="004F3C61" w:rsidP="005F108F">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2</w:t>
            </w:r>
          </w:p>
        </w:tc>
        <w:tc>
          <w:tcPr>
            <w:tcW w:w="2327" w:type="dxa"/>
          </w:tcPr>
          <w:p w:rsidR="004F3C61" w:rsidRPr="007842A9" w:rsidRDefault="004F3C61" w:rsidP="005F108F">
            <w:pPr>
              <w:spacing w:line="260" w:lineRule="exact"/>
              <w:jc w:val="both"/>
              <w:rPr>
                <w:rFonts w:eastAsiaTheme="minorEastAsia"/>
                <w:lang w:eastAsia="zh-CN"/>
              </w:rPr>
            </w:pPr>
            <w:r>
              <w:rPr>
                <w:rFonts w:eastAsiaTheme="minorEastAsia" w:hint="eastAsia"/>
                <w:lang w:eastAsia="zh-CN"/>
              </w:rPr>
              <w:t>8</w:t>
            </w:r>
          </w:p>
        </w:tc>
        <w:tc>
          <w:tcPr>
            <w:tcW w:w="1705" w:type="dxa"/>
          </w:tcPr>
          <w:p w:rsidR="004F3C61" w:rsidRPr="007842A9" w:rsidRDefault="004F3C61" w:rsidP="005F108F">
            <w:pPr>
              <w:spacing w:line="260" w:lineRule="exact"/>
              <w:jc w:val="both"/>
              <w:rPr>
                <w:rFonts w:eastAsiaTheme="minorEastAsia"/>
                <w:lang w:eastAsia="zh-CN"/>
              </w:rPr>
            </w:pPr>
            <w:r>
              <w:rPr>
                <w:rFonts w:eastAsiaTheme="minorEastAsia" w:hint="eastAsia"/>
                <w:lang w:eastAsia="zh-CN"/>
              </w:rPr>
              <w:t>1</w:t>
            </w:r>
          </w:p>
        </w:tc>
        <w:tc>
          <w:tcPr>
            <w:tcW w:w="994" w:type="dxa"/>
          </w:tcPr>
          <w:p w:rsidR="004F3C61" w:rsidRPr="009074A1" w:rsidRDefault="004F3C61" w:rsidP="005F108F">
            <w:pPr>
              <w:spacing w:line="260" w:lineRule="exact"/>
              <w:jc w:val="both"/>
              <w:rPr>
                <w:rFonts w:eastAsiaTheme="minorEastAsia"/>
                <w:lang w:eastAsia="zh-CN"/>
              </w:rPr>
            </w:pPr>
            <w:r>
              <w:rPr>
                <w:rFonts w:eastAsiaTheme="minorEastAsia" w:hint="eastAsia"/>
                <w:lang w:eastAsia="zh-CN"/>
              </w:rPr>
              <w:t>1</w:t>
            </w:r>
          </w:p>
        </w:tc>
        <w:tc>
          <w:tcPr>
            <w:tcW w:w="905" w:type="dxa"/>
          </w:tcPr>
          <w:p w:rsidR="004F3C61" w:rsidRPr="009074A1" w:rsidRDefault="004F3C61" w:rsidP="005F108F">
            <w:pPr>
              <w:spacing w:line="260" w:lineRule="exact"/>
              <w:jc w:val="both"/>
              <w:rPr>
                <w:rFonts w:eastAsiaTheme="minorEastAsia"/>
                <w:lang w:eastAsia="zh-CN"/>
              </w:rPr>
            </w:pPr>
            <w:r>
              <w:rPr>
                <w:rFonts w:eastAsiaTheme="minorEastAsia" w:hint="eastAsia"/>
                <w:lang w:eastAsia="zh-CN"/>
              </w:rPr>
              <w:t>8</w:t>
            </w:r>
          </w:p>
        </w:tc>
      </w:tr>
      <w:tr w:rsidR="004F3C61" w:rsidTr="005F108F">
        <w:trPr>
          <w:jc w:val="center"/>
        </w:trPr>
        <w:tc>
          <w:tcPr>
            <w:tcW w:w="1250" w:type="dxa"/>
          </w:tcPr>
          <w:p w:rsidR="004F3C61" w:rsidRPr="004223AF" w:rsidRDefault="004F3C61" w:rsidP="005F108F">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R1/15</w:t>
            </w:r>
            <w:r>
              <w:rPr>
                <w:rFonts w:eastAsiaTheme="minorEastAsia" w:hint="eastAsia"/>
                <w:lang w:eastAsia="zh-CN"/>
              </w:rPr>
              <w:t>k</w:t>
            </w:r>
            <w:r>
              <w:rPr>
                <w:rFonts w:eastAsiaTheme="minorEastAsia"/>
                <w:lang w:eastAsia="zh-CN"/>
              </w:rPr>
              <w:t>Hz</w:t>
            </w:r>
          </w:p>
        </w:tc>
        <w:tc>
          <w:tcPr>
            <w:tcW w:w="1261" w:type="dxa"/>
          </w:tcPr>
          <w:p w:rsidR="004F3C61" w:rsidRDefault="004F3C61" w:rsidP="005F108F">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2</w:t>
            </w:r>
          </w:p>
        </w:tc>
        <w:tc>
          <w:tcPr>
            <w:tcW w:w="2327" w:type="dxa"/>
          </w:tcPr>
          <w:p w:rsidR="004F3C61" w:rsidRDefault="004F3C61" w:rsidP="005F108F">
            <w:pPr>
              <w:spacing w:line="260" w:lineRule="exact"/>
              <w:jc w:val="both"/>
              <w:rPr>
                <w:rFonts w:eastAsiaTheme="minorEastAsia"/>
                <w:lang w:eastAsia="zh-CN"/>
              </w:rPr>
            </w:pPr>
            <w:r>
              <w:rPr>
                <w:rFonts w:eastAsiaTheme="minorEastAsia" w:hint="eastAsia"/>
                <w:lang w:eastAsia="zh-CN"/>
              </w:rPr>
              <w:t>8</w:t>
            </w:r>
          </w:p>
        </w:tc>
        <w:tc>
          <w:tcPr>
            <w:tcW w:w="1705" w:type="dxa"/>
          </w:tcPr>
          <w:p w:rsidR="004F3C61" w:rsidRDefault="004F3C61" w:rsidP="005F108F">
            <w:pPr>
              <w:spacing w:line="260" w:lineRule="exact"/>
              <w:jc w:val="both"/>
              <w:rPr>
                <w:rFonts w:eastAsiaTheme="minorEastAsia"/>
                <w:lang w:eastAsia="zh-CN"/>
              </w:rPr>
            </w:pPr>
            <w:r>
              <w:rPr>
                <w:rFonts w:eastAsiaTheme="minorEastAsia"/>
                <w:lang w:eastAsia="zh-CN"/>
              </w:rPr>
              <w:t>4</w:t>
            </w:r>
          </w:p>
        </w:tc>
        <w:tc>
          <w:tcPr>
            <w:tcW w:w="994" w:type="dxa"/>
          </w:tcPr>
          <w:p w:rsidR="004F3C61" w:rsidRDefault="004F3C61" w:rsidP="005F108F">
            <w:pPr>
              <w:spacing w:line="260" w:lineRule="exact"/>
              <w:jc w:val="both"/>
              <w:rPr>
                <w:rFonts w:eastAsiaTheme="minorEastAsia"/>
                <w:lang w:eastAsia="zh-CN"/>
              </w:rPr>
            </w:pPr>
            <w:r>
              <w:rPr>
                <w:rFonts w:eastAsiaTheme="minorEastAsia" w:hint="eastAsia"/>
                <w:lang w:eastAsia="zh-CN"/>
              </w:rPr>
              <w:t>4</w:t>
            </w:r>
          </w:p>
        </w:tc>
        <w:tc>
          <w:tcPr>
            <w:tcW w:w="905" w:type="dxa"/>
          </w:tcPr>
          <w:p w:rsidR="004F3C61" w:rsidRDefault="004F3C61" w:rsidP="005F108F">
            <w:pPr>
              <w:spacing w:line="260" w:lineRule="exact"/>
              <w:jc w:val="both"/>
              <w:rPr>
                <w:rFonts w:eastAsiaTheme="minorEastAsia"/>
                <w:lang w:eastAsia="zh-CN"/>
              </w:rPr>
            </w:pPr>
            <w:r>
              <w:rPr>
                <w:rFonts w:eastAsiaTheme="minorEastAsia" w:hint="eastAsia"/>
                <w:lang w:eastAsia="zh-CN"/>
              </w:rPr>
              <w:t>3</w:t>
            </w:r>
            <w:r>
              <w:rPr>
                <w:rFonts w:eastAsiaTheme="minorEastAsia"/>
                <w:lang w:eastAsia="zh-CN"/>
              </w:rPr>
              <w:t>2</w:t>
            </w:r>
          </w:p>
        </w:tc>
      </w:tr>
      <w:tr w:rsidR="004F3C61" w:rsidTr="005F108F">
        <w:trPr>
          <w:jc w:val="center"/>
        </w:trPr>
        <w:tc>
          <w:tcPr>
            <w:tcW w:w="1250" w:type="dxa"/>
          </w:tcPr>
          <w:p w:rsidR="004F3C61" w:rsidRDefault="004F3C61" w:rsidP="005F108F">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R1/15kHz</w:t>
            </w:r>
          </w:p>
        </w:tc>
        <w:tc>
          <w:tcPr>
            <w:tcW w:w="1261" w:type="dxa"/>
          </w:tcPr>
          <w:p w:rsidR="004F3C61" w:rsidRDefault="004F3C61" w:rsidP="005F108F">
            <w:pPr>
              <w:spacing w:line="260" w:lineRule="exact"/>
              <w:jc w:val="both"/>
              <w:rPr>
                <w:rFonts w:eastAsiaTheme="minorEastAsia"/>
                <w:lang w:eastAsia="zh-CN"/>
              </w:rPr>
            </w:pPr>
            <w:r>
              <w:rPr>
                <w:rFonts w:eastAsiaTheme="minorEastAsia" w:hint="eastAsia"/>
                <w:lang w:eastAsia="zh-CN"/>
              </w:rPr>
              <w:t>6</w:t>
            </w:r>
          </w:p>
        </w:tc>
        <w:tc>
          <w:tcPr>
            <w:tcW w:w="2327" w:type="dxa"/>
          </w:tcPr>
          <w:p w:rsidR="004F3C61" w:rsidRDefault="004F3C61" w:rsidP="005F108F">
            <w:pPr>
              <w:spacing w:line="260" w:lineRule="exact"/>
              <w:jc w:val="both"/>
              <w:rPr>
                <w:rFonts w:eastAsiaTheme="minorEastAsia"/>
                <w:lang w:eastAsia="zh-CN"/>
              </w:rPr>
            </w:pPr>
            <w:r>
              <w:rPr>
                <w:rFonts w:eastAsiaTheme="minorEastAsia" w:hint="eastAsia"/>
                <w:lang w:eastAsia="zh-CN"/>
              </w:rPr>
              <w:t>4</w:t>
            </w:r>
          </w:p>
        </w:tc>
        <w:tc>
          <w:tcPr>
            <w:tcW w:w="1705" w:type="dxa"/>
          </w:tcPr>
          <w:p w:rsidR="004F3C61" w:rsidRDefault="004F3C61" w:rsidP="005F108F">
            <w:pPr>
              <w:spacing w:line="260" w:lineRule="exact"/>
              <w:jc w:val="both"/>
              <w:rPr>
                <w:rFonts w:eastAsiaTheme="minorEastAsia"/>
                <w:lang w:eastAsia="zh-CN"/>
              </w:rPr>
            </w:pPr>
            <w:r>
              <w:rPr>
                <w:rFonts w:eastAsiaTheme="minorEastAsia" w:hint="eastAsia"/>
                <w:lang w:eastAsia="zh-CN"/>
              </w:rPr>
              <w:t>2</w:t>
            </w:r>
          </w:p>
        </w:tc>
        <w:tc>
          <w:tcPr>
            <w:tcW w:w="994" w:type="dxa"/>
          </w:tcPr>
          <w:p w:rsidR="004F3C61" w:rsidRDefault="004F3C61" w:rsidP="005F108F">
            <w:pPr>
              <w:spacing w:line="260" w:lineRule="exact"/>
              <w:jc w:val="both"/>
              <w:rPr>
                <w:rFonts w:eastAsiaTheme="minorEastAsia"/>
                <w:lang w:eastAsia="zh-CN"/>
              </w:rPr>
            </w:pPr>
            <w:r>
              <w:rPr>
                <w:rFonts w:eastAsiaTheme="minorEastAsia" w:hint="eastAsia"/>
                <w:lang w:eastAsia="zh-CN"/>
              </w:rPr>
              <w:t>4</w:t>
            </w:r>
          </w:p>
        </w:tc>
        <w:tc>
          <w:tcPr>
            <w:tcW w:w="905" w:type="dxa"/>
          </w:tcPr>
          <w:p w:rsidR="004F3C61" w:rsidRDefault="004F3C61" w:rsidP="005F108F">
            <w:pPr>
              <w:spacing w:line="260" w:lineRule="exact"/>
              <w:jc w:val="both"/>
              <w:rPr>
                <w:rFonts w:eastAsiaTheme="minorEastAsia"/>
                <w:lang w:eastAsia="zh-CN"/>
              </w:rPr>
            </w:pPr>
            <w:r>
              <w:rPr>
                <w:rFonts w:eastAsiaTheme="minorEastAsia" w:hint="eastAsia"/>
                <w:lang w:eastAsia="zh-CN"/>
              </w:rPr>
              <w:t>8</w:t>
            </w:r>
          </w:p>
        </w:tc>
      </w:tr>
      <w:tr w:rsidR="004F3C61" w:rsidTr="005F108F">
        <w:trPr>
          <w:jc w:val="center"/>
        </w:trPr>
        <w:tc>
          <w:tcPr>
            <w:tcW w:w="1250" w:type="dxa"/>
          </w:tcPr>
          <w:p w:rsidR="004F3C61" w:rsidRDefault="004F3C61" w:rsidP="005F108F">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R1/15kHz</w:t>
            </w:r>
          </w:p>
        </w:tc>
        <w:tc>
          <w:tcPr>
            <w:tcW w:w="1261" w:type="dxa"/>
          </w:tcPr>
          <w:p w:rsidR="004F3C61" w:rsidRDefault="004F3C61" w:rsidP="005F108F">
            <w:pPr>
              <w:spacing w:line="260" w:lineRule="exact"/>
              <w:jc w:val="both"/>
              <w:rPr>
                <w:rFonts w:eastAsiaTheme="minorEastAsia"/>
                <w:lang w:eastAsia="zh-CN"/>
              </w:rPr>
            </w:pPr>
            <w:r>
              <w:rPr>
                <w:rFonts w:eastAsiaTheme="minorEastAsia" w:hint="eastAsia"/>
                <w:lang w:eastAsia="zh-CN"/>
              </w:rPr>
              <w:t>6</w:t>
            </w:r>
          </w:p>
        </w:tc>
        <w:tc>
          <w:tcPr>
            <w:tcW w:w="2327" w:type="dxa"/>
          </w:tcPr>
          <w:p w:rsidR="004F3C61" w:rsidRDefault="004F3C61" w:rsidP="005F108F">
            <w:pPr>
              <w:spacing w:line="260" w:lineRule="exact"/>
              <w:jc w:val="both"/>
              <w:rPr>
                <w:rFonts w:eastAsiaTheme="minorEastAsia"/>
                <w:lang w:eastAsia="zh-CN"/>
              </w:rPr>
            </w:pPr>
            <w:r>
              <w:rPr>
                <w:rFonts w:eastAsiaTheme="minorEastAsia" w:hint="eastAsia"/>
                <w:lang w:eastAsia="zh-CN"/>
              </w:rPr>
              <w:t>2</w:t>
            </w:r>
          </w:p>
        </w:tc>
        <w:tc>
          <w:tcPr>
            <w:tcW w:w="1705" w:type="dxa"/>
          </w:tcPr>
          <w:p w:rsidR="004F3C61" w:rsidRDefault="004F3C61" w:rsidP="005F108F">
            <w:pPr>
              <w:spacing w:line="260" w:lineRule="exact"/>
              <w:jc w:val="both"/>
              <w:rPr>
                <w:rFonts w:eastAsiaTheme="minorEastAsia"/>
                <w:lang w:eastAsia="zh-CN"/>
              </w:rPr>
            </w:pPr>
            <w:r>
              <w:rPr>
                <w:rFonts w:eastAsiaTheme="minorEastAsia" w:hint="eastAsia"/>
                <w:lang w:eastAsia="zh-CN"/>
              </w:rPr>
              <w:t>4</w:t>
            </w:r>
          </w:p>
        </w:tc>
        <w:tc>
          <w:tcPr>
            <w:tcW w:w="994" w:type="dxa"/>
          </w:tcPr>
          <w:p w:rsidR="004F3C61" w:rsidRDefault="004F3C61" w:rsidP="005F108F">
            <w:pPr>
              <w:spacing w:line="260" w:lineRule="exact"/>
              <w:jc w:val="both"/>
              <w:rPr>
                <w:rFonts w:eastAsiaTheme="minorEastAsia"/>
                <w:lang w:eastAsia="zh-CN"/>
              </w:rPr>
            </w:pPr>
            <w:r>
              <w:rPr>
                <w:rFonts w:eastAsiaTheme="minorEastAsia" w:hint="eastAsia"/>
                <w:lang w:eastAsia="zh-CN"/>
              </w:rPr>
              <w:t>8</w:t>
            </w:r>
          </w:p>
        </w:tc>
        <w:tc>
          <w:tcPr>
            <w:tcW w:w="905" w:type="dxa"/>
          </w:tcPr>
          <w:p w:rsidR="004F3C61" w:rsidRDefault="004F3C61" w:rsidP="005F108F">
            <w:pPr>
              <w:spacing w:line="260" w:lineRule="exact"/>
              <w:jc w:val="both"/>
              <w:rPr>
                <w:rFonts w:eastAsiaTheme="minorEastAsia"/>
                <w:lang w:eastAsia="zh-CN"/>
              </w:rPr>
            </w:pPr>
            <w:r>
              <w:rPr>
                <w:rFonts w:eastAsiaTheme="minorEastAsia" w:hint="eastAsia"/>
                <w:lang w:eastAsia="zh-CN"/>
              </w:rPr>
              <w:t>8</w:t>
            </w:r>
          </w:p>
        </w:tc>
      </w:tr>
      <w:tr w:rsidR="004F3C61" w:rsidTr="005F108F">
        <w:trPr>
          <w:jc w:val="center"/>
        </w:trPr>
        <w:tc>
          <w:tcPr>
            <w:tcW w:w="1250" w:type="dxa"/>
          </w:tcPr>
          <w:p w:rsidR="004F3C61" w:rsidRDefault="004F3C61" w:rsidP="005F108F">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R1/30kHz</w:t>
            </w:r>
          </w:p>
        </w:tc>
        <w:tc>
          <w:tcPr>
            <w:tcW w:w="1261" w:type="dxa"/>
          </w:tcPr>
          <w:p w:rsidR="004F3C61" w:rsidRDefault="004F3C61" w:rsidP="005F108F">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2</w:t>
            </w:r>
          </w:p>
        </w:tc>
        <w:tc>
          <w:tcPr>
            <w:tcW w:w="2327" w:type="dxa"/>
          </w:tcPr>
          <w:p w:rsidR="004F3C61" w:rsidRDefault="004F3C61" w:rsidP="005F108F">
            <w:pPr>
              <w:spacing w:line="260" w:lineRule="exact"/>
              <w:jc w:val="both"/>
              <w:rPr>
                <w:rFonts w:eastAsiaTheme="minorEastAsia"/>
                <w:lang w:eastAsia="zh-CN"/>
              </w:rPr>
            </w:pPr>
            <w:r>
              <w:rPr>
                <w:rFonts w:eastAsiaTheme="minorEastAsia" w:hint="eastAsia"/>
                <w:lang w:eastAsia="zh-CN"/>
              </w:rPr>
              <w:t>3</w:t>
            </w:r>
            <w:r>
              <w:rPr>
                <w:rFonts w:eastAsiaTheme="minorEastAsia"/>
                <w:lang w:eastAsia="zh-CN"/>
              </w:rPr>
              <w:t>2</w:t>
            </w:r>
          </w:p>
        </w:tc>
        <w:tc>
          <w:tcPr>
            <w:tcW w:w="1705" w:type="dxa"/>
          </w:tcPr>
          <w:p w:rsidR="004F3C61" w:rsidRDefault="004F3C61" w:rsidP="005F108F">
            <w:pPr>
              <w:spacing w:line="260" w:lineRule="exact"/>
              <w:jc w:val="both"/>
              <w:rPr>
                <w:rFonts w:eastAsiaTheme="minorEastAsia"/>
                <w:lang w:eastAsia="zh-CN"/>
              </w:rPr>
            </w:pPr>
            <w:r>
              <w:rPr>
                <w:rFonts w:eastAsiaTheme="minorEastAsia" w:hint="eastAsia"/>
                <w:lang w:eastAsia="zh-CN"/>
              </w:rPr>
              <w:t>1</w:t>
            </w:r>
          </w:p>
        </w:tc>
        <w:tc>
          <w:tcPr>
            <w:tcW w:w="994" w:type="dxa"/>
          </w:tcPr>
          <w:p w:rsidR="004F3C61" w:rsidRDefault="004F3C61" w:rsidP="005F108F">
            <w:pPr>
              <w:spacing w:line="260" w:lineRule="exact"/>
              <w:jc w:val="both"/>
              <w:rPr>
                <w:rFonts w:eastAsiaTheme="minorEastAsia"/>
                <w:lang w:eastAsia="zh-CN"/>
              </w:rPr>
            </w:pPr>
            <w:r>
              <w:rPr>
                <w:rFonts w:eastAsiaTheme="minorEastAsia" w:hint="eastAsia"/>
                <w:lang w:eastAsia="zh-CN"/>
              </w:rPr>
              <w:t>1</w:t>
            </w:r>
          </w:p>
        </w:tc>
        <w:tc>
          <w:tcPr>
            <w:tcW w:w="905" w:type="dxa"/>
          </w:tcPr>
          <w:p w:rsidR="004F3C61" w:rsidRDefault="004F3C61" w:rsidP="005F108F">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6</w:t>
            </w:r>
          </w:p>
        </w:tc>
      </w:tr>
      <w:tr w:rsidR="004F3C61" w:rsidTr="005F108F">
        <w:trPr>
          <w:jc w:val="center"/>
        </w:trPr>
        <w:tc>
          <w:tcPr>
            <w:tcW w:w="1250" w:type="dxa"/>
          </w:tcPr>
          <w:p w:rsidR="004F3C61" w:rsidRDefault="004F3C61" w:rsidP="005F108F">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R2/60kHz</w:t>
            </w:r>
          </w:p>
        </w:tc>
        <w:tc>
          <w:tcPr>
            <w:tcW w:w="1261" w:type="dxa"/>
          </w:tcPr>
          <w:p w:rsidR="004F3C61" w:rsidRDefault="004F3C61" w:rsidP="005F108F">
            <w:pPr>
              <w:spacing w:line="260" w:lineRule="exact"/>
              <w:jc w:val="both"/>
              <w:rPr>
                <w:rFonts w:eastAsiaTheme="minorEastAsia"/>
                <w:lang w:eastAsia="zh-CN"/>
              </w:rPr>
            </w:pPr>
            <w:r>
              <w:rPr>
                <w:rFonts w:eastAsiaTheme="minorEastAsia" w:hint="eastAsia"/>
                <w:lang w:eastAsia="zh-CN"/>
              </w:rPr>
              <w:t>6</w:t>
            </w:r>
          </w:p>
        </w:tc>
        <w:tc>
          <w:tcPr>
            <w:tcW w:w="2327" w:type="dxa"/>
          </w:tcPr>
          <w:p w:rsidR="004F3C61" w:rsidRDefault="004F3C61" w:rsidP="005F108F">
            <w:pPr>
              <w:spacing w:line="260" w:lineRule="exact"/>
              <w:jc w:val="both"/>
              <w:rPr>
                <w:rFonts w:eastAsiaTheme="minorEastAsia"/>
                <w:lang w:eastAsia="zh-CN"/>
              </w:rPr>
            </w:pPr>
            <w:r>
              <w:rPr>
                <w:rFonts w:eastAsiaTheme="minorEastAsia" w:hint="eastAsia"/>
                <w:lang w:eastAsia="zh-CN"/>
              </w:rPr>
              <w:t>4</w:t>
            </w:r>
          </w:p>
        </w:tc>
        <w:tc>
          <w:tcPr>
            <w:tcW w:w="1705" w:type="dxa"/>
          </w:tcPr>
          <w:p w:rsidR="004F3C61" w:rsidRDefault="004F3C61" w:rsidP="005F108F">
            <w:pPr>
              <w:spacing w:line="260" w:lineRule="exact"/>
              <w:jc w:val="both"/>
              <w:rPr>
                <w:rFonts w:eastAsiaTheme="minorEastAsia"/>
                <w:lang w:eastAsia="zh-CN"/>
              </w:rPr>
            </w:pPr>
            <w:r>
              <w:rPr>
                <w:rFonts w:eastAsiaTheme="minorEastAsia" w:hint="eastAsia"/>
                <w:lang w:eastAsia="zh-CN"/>
              </w:rPr>
              <w:t>3</w:t>
            </w:r>
            <w:r>
              <w:rPr>
                <w:rFonts w:eastAsiaTheme="minorEastAsia"/>
                <w:lang w:eastAsia="zh-CN"/>
              </w:rPr>
              <w:t>2</w:t>
            </w:r>
          </w:p>
        </w:tc>
        <w:tc>
          <w:tcPr>
            <w:tcW w:w="994" w:type="dxa"/>
          </w:tcPr>
          <w:p w:rsidR="004F3C61" w:rsidRDefault="004F3C61" w:rsidP="005F108F">
            <w:pPr>
              <w:spacing w:line="260" w:lineRule="exact"/>
              <w:jc w:val="both"/>
              <w:rPr>
                <w:rFonts w:eastAsiaTheme="minorEastAsia"/>
                <w:lang w:eastAsia="zh-CN"/>
              </w:rPr>
            </w:pPr>
            <w:r>
              <w:rPr>
                <w:rFonts w:eastAsiaTheme="minorEastAsia" w:hint="eastAsia"/>
                <w:lang w:eastAsia="zh-CN"/>
              </w:rPr>
              <w:t>6</w:t>
            </w:r>
            <w:r>
              <w:rPr>
                <w:rFonts w:eastAsiaTheme="minorEastAsia"/>
                <w:lang w:eastAsia="zh-CN"/>
              </w:rPr>
              <w:t>4</w:t>
            </w:r>
          </w:p>
        </w:tc>
        <w:tc>
          <w:tcPr>
            <w:tcW w:w="905" w:type="dxa"/>
          </w:tcPr>
          <w:p w:rsidR="004F3C61" w:rsidRDefault="004F3C61" w:rsidP="005F108F">
            <w:pPr>
              <w:spacing w:line="260" w:lineRule="exact"/>
              <w:jc w:val="both"/>
              <w:rPr>
                <w:rFonts w:eastAsiaTheme="minorEastAsia"/>
                <w:lang w:eastAsia="zh-CN"/>
              </w:rPr>
            </w:pPr>
            <w:r>
              <w:rPr>
                <w:rFonts w:eastAsiaTheme="minorEastAsia" w:hint="eastAsia"/>
                <w:lang w:eastAsia="zh-CN"/>
              </w:rPr>
              <w:t>2</w:t>
            </w:r>
            <w:r>
              <w:rPr>
                <w:rFonts w:eastAsiaTheme="minorEastAsia"/>
                <w:lang w:eastAsia="zh-CN"/>
              </w:rPr>
              <w:t>4</w:t>
            </w:r>
          </w:p>
        </w:tc>
      </w:tr>
      <w:tr w:rsidR="004F3C61" w:rsidTr="005F108F">
        <w:trPr>
          <w:jc w:val="center"/>
        </w:trPr>
        <w:tc>
          <w:tcPr>
            <w:tcW w:w="1250" w:type="dxa"/>
          </w:tcPr>
          <w:p w:rsidR="004F3C61" w:rsidRDefault="004F3C61" w:rsidP="005F108F">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R2/120kHz</w:t>
            </w:r>
          </w:p>
        </w:tc>
        <w:tc>
          <w:tcPr>
            <w:tcW w:w="1261" w:type="dxa"/>
          </w:tcPr>
          <w:p w:rsidR="004F3C61" w:rsidRDefault="004F3C61" w:rsidP="005F108F">
            <w:pPr>
              <w:spacing w:line="260" w:lineRule="exact"/>
              <w:jc w:val="both"/>
              <w:rPr>
                <w:rFonts w:eastAsiaTheme="minorEastAsia"/>
                <w:lang w:eastAsia="zh-CN"/>
              </w:rPr>
            </w:pPr>
            <w:r>
              <w:rPr>
                <w:rFonts w:eastAsiaTheme="minorEastAsia"/>
                <w:lang w:eastAsia="zh-CN"/>
              </w:rPr>
              <w:t>6</w:t>
            </w:r>
          </w:p>
        </w:tc>
        <w:tc>
          <w:tcPr>
            <w:tcW w:w="2327" w:type="dxa"/>
          </w:tcPr>
          <w:p w:rsidR="004F3C61" w:rsidRDefault="004F3C61" w:rsidP="005F108F">
            <w:pPr>
              <w:spacing w:line="260" w:lineRule="exact"/>
              <w:jc w:val="both"/>
              <w:rPr>
                <w:rFonts w:eastAsiaTheme="minorEastAsia"/>
                <w:lang w:eastAsia="zh-CN"/>
              </w:rPr>
            </w:pPr>
            <w:r>
              <w:rPr>
                <w:rFonts w:eastAsiaTheme="minorEastAsia" w:hint="eastAsia"/>
                <w:lang w:eastAsia="zh-CN"/>
              </w:rPr>
              <w:t>4</w:t>
            </w:r>
          </w:p>
        </w:tc>
        <w:tc>
          <w:tcPr>
            <w:tcW w:w="1705" w:type="dxa"/>
          </w:tcPr>
          <w:p w:rsidR="004F3C61" w:rsidRDefault="004F3C61" w:rsidP="005F108F">
            <w:pPr>
              <w:spacing w:line="260" w:lineRule="exact"/>
              <w:jc w:val="both"/>
              <w:rPr>
                <w:rFonts w:eastAsiaTheme="minorEastAsia"/>
                <w:lang w:eastAsia="zh-CN"/>
              </w:rPr>
            </w:pPr>
            <w:r>
              <w:rPr>
                <w:rFonts w:eastAsiaTheme="minorEastAsia" w:hint="eastAsia"/>
                <w:lang w:eastAsia="zh-CN"/>
              </w:rPr>
              <w:t>3</w:t>
            </w:r>
            <w:r>
              <w:rPr>
                <w:rFonts w:eastAsiaTheme="minorEastAsia"/>
                <w:lang w:eastAsia="zh-CN"/>
              </w:rPr>
              <w:t>2</w:t>
            </w:r>
          </w:p>
        </w:tc>
        <w:tc>
          <w:tcPr>
            <w:tcW w:w="994" w:type="dxa"/>
          </w:tcPr>
          <w:p w:rsidR="004F3C61" w:rsidRDefault="004F3C61" w:rsidP="005F108F">
            <w:pPr>
              <w:spacing w:line="260" w:lineRule="exact"/>
              <w:jc w:val="both"/>
              <w:rPr>
                <w:rFonts w:eastAsiaTheme="minorEastAsia"/>
                <w:lang w:eastAsia="zh-CN"/>
              </w:rPr>
            </w:pPr>
            <w:r>
              <w:rPr>
                <w:rFonts w:eastAsiaTheme="minorEastAsia" w:hint="eastAsia"/>
                <w:lang w:eastAsia="zh-CN"/>
              </w:rPr>
              <w:t>6</w:t>
            </w:r>
            <w:r>
              <w:rPr>
                <w:rFonts w:eastAsiaTheme="minorEastAsia"/>
                <w:lang w:eastAsia="zh-CN"/>
              </w:rPr>
              <w:t>4</w:t>
            </w:r>
          </w:p>
        </w:tc>
        <w:tc>
          <w:tcPr>
            <w:tcW w:w="905" w:type="dxa"/>
          </w:tcPr>
          <w:p w:rsidR="004F3C61" w:rsidRDefault="004F3C61" w:rsidP="005F108F">
            <w:pPr>
              <w:spacing w:line="260" w:lineRule="exact"/>
              <w:jc w:val="both"/>
              <w:rPr>
                <w:rFonts w:eastAsiaTheme="minorEastAsia"/>
                <w:lang w:eastAsia="zh-CN"/>
              </w:rPr>
            </w:pPr>
            <w:r>
              <w:rPr>
                <w:rFonts w:eastAsiaTheme="minorEastAsia" w:hint="eastAsia"/>
                <w:lang w:eastAsia="zh-CN"/>
              </w:rPr>
              <w:t>1</w:t>
            </w:r>
            <w:r>
              <w:rPr>
                <w:rFonts w:eastAsiaTheme="minorEastAsia"/>
                <w:lang w:eastAsia="zh-CN"/>
              </w:rPr>
              <w:t>2</w:t>
            </w:r>
          </w:p>
        </w:tc>
      </w:tr>
    </w:tbl>
    <w:p w:rsidR="00FB1342" w:rsidRDefault="006725AE" w:rsidP="000409C6">
      <w:pPr>
        <w:spacing w:before="60" w:after="120" w:line="260" w:lineRule="exact"/>
        <w:jc w:val="both"/>
        <w:rPr>
          <w:rFonts w:eastAsiaTheme="minorEastAsia"/>
          <w:lang w:eastAsia="zh-CN"/>
        </w:rPr>
      </w:pPr>
      <w:r>
        <w:rPr>
          <w:rFonts w:eastAsiaTheme="minorEastAsia" w:hint="eastAsia"/>
          <w:lang w:eastAsia="zh-CN"/>
        </w:rPr>
        <w:t>Due to</w:t>
      </w:r>
      <w:r w:rsidR="00626BAF">
        <w:rPr>
          <w:rFonts w:eastAsiaTheme="minorEastAsia" w:hint="eastAsia"/>
          <w:lang w:eastAsia="zh-CN"/>
        </w:rPr>
        <w:t xml:space="preserve"> </w:t>
      </w:r>
      <w:r w:rsidR="00FB2525">
        <w:rPr>
          <w:rFonts w:eastAsiaTheme="minorEastAsia" w:hint="eastAsia"/>
          <w:lang w:eastAsia="zh-CN"/>
        </w:rPr>
        <w:t xml:space="preserve">mismatch of period, </w:t>
      </w:r>
      <w:r w:rsidR="00B46B83">
        <w:rPr>
          <w:rFonts w:eastAsiaTheme="minorEastAsia" w:hint="eastAsia"/>
          <w:lang w:eastAsia="zh-CN"/>
        </w:rPr>
        <w:t>the effective PRS measurement</w:t>
      </w:r>
      <w:r w:rsidR="00ED22F1">
        <w:rPr>
          <w:rFonts w:eastAsiaTheme="minorEastAsia" w:hint="eastAsia"/>
          <w:lang w:eastAsia="zh-CN"/>
        </w:rPr>
        <w:t xml:space="preserve"> period is </w:t>
      </w:r>
      <w:r w:rsidR="000409C6" w:rsidRPr="000409C6">
        <w:rPr>
          <w:rFonts w:eastAsiaTheme="minorEastAsia"/>
          <w:lang w:eastAsia="zh-CN"/>
        </w:rPr>
        <w:t>calculate</w:t>
      </w:r>
      <w:r w:rsidR="000409C6">
        <w:rPr>
          <w:rFonts w:eastAsiaTheme="minorEastAsia" w:hint="eastAsia"/>
          <w:lang w:eastAsia="zh-CN"/>
        </w:rPr>
        <w:t>d by LCM(T</w:t>
      </w:r>
      <w:r w:rsidR="002D272E" w:rsidRPr="002D272E">
        <w:rPr>
          <w:rFonts w:eastAsiaTheme="minorEastAsia"/>
          <w:vertAlign w:val="subscript"/>
          <w:lang w:eastAsia="zh-CN"/>
        </w:rPr>
        <w:t>PRS</w:t>
      </w:r>
      <w:r w:rsidR="000409C6">
        <w:rPr>
          <w:rFonts w:eastAsiaTheme="minorEastAsia" w:hint="eastAsia"/>
          <w:lang w:eastAsia="zh-CN"/>
        </w:rPr>
        <w:t>, T</w:t>
      </w:r>
      <w:r w:rsidR="002D272E" w:rsidRPr="002D272E">
        <w:rPr>
          <w:rFonts w:eastAsiaTheme="minorEastAsia"/>
          <w:vertAlign w:val="subscript"/>
          <w:lang w:eastAsia="zh-CN"/>
        </w:rPr>
        <w:t>MG</w:t>
      </w:r>
      <w:r w:rsidR="000409C6">
        <w:rPr>
          <w:rFonts w:eastAsiaTheme="minorEastAsia" w:hint="eastAsia"/>
          <w:lang w:eastAsia="zh-CN"/>
        </w:rPr>
        <w:t xml:space="preserve">), which is </w:t>
      </w:r>
      <w:r w:rsidR="000409C6" w:rsidRPr="0015795C">
        <w:rPr>
          <w:bCs/>
          <w:iCs/>
          <w:szCs w:val="20"/>
        </w:rPr>
        <w:t>the least common multiple of PRS and MG periodicity</w:t>
      </w:r>
      <w:r w:rsidR="00E74B77">
        <w:rPr>
          <w:rFonts w:eastAsiaTheme="minorEastAsia" w:hint="eastAsia"/>
          <w:lang w:eastAsia="zh-CN"/>
        </w:rPr>
        <w:t>.</w:t>
      </w:r>
      <w:r w:rsidR="00477F2B">
        <w:rPr>
          <w:rFonts w:eastAsiaTheme="minorEastAsia" w:hint="eastAsia"/>
          <w:lang w:eastAsia="zh-CN"/>
        </w:rPr>
        <w:t xml:space="preserve"> </w:t>
      </w:r>
      <w:r w:rsidR="00E74B77">
        <w:rPr>
          <w:rFonts w:eastAsiaTheme="minorEastAsia" w:hint="eastAsia"/>
          <w:lang w:eastAsia="zh-CN"/>
        </w:rPr>
        <w:t xml:space="preserve"> </w:t>
      </w:r>
      <w:r w:rsidR="00B01A64" w:rsidRPr="00B01A64">
        <w:rPr>
          <w:rFonts w:eastAsiaTheme="minorEastAsia"/>
          <w:lang w:eastAsia="zh-CN"/>
        </w:rPr>
        <w:t xml:space="preserve">As the measurement period increases, </w:t>
      </w:r>
      <w:r w:rsidR="00D42130">
        <w:rPr>
          <w:rFonts w:eastAsiaTheme="minorEastAsia" w:hint="eastAsia"/>
          <w:lang w:eastAsia="zh-CN"/>
        </w:rPr>
        <w:t>the latency fo</w:t>
      </w:r>
      <w:r w:rsidR="00CD6366">
        <w:rPr>
          <w:rFonts w:eastAsiaTheme="minorEastAsia" w:hint="eastAsia"/>
          <w:lang w:eastAsia="zh-CN"/>
        </w:rPr>
        <w:t>r physical layer measurement increases.</w:t>
      </w:r>
    </w:p>
    <w:p w:rsidR="00CD6366" w:rsidRDefault="00C44067" w:rsidP="000409C6">
      <w:pPr>
        <w:spacing w:before="60" w:after="120" w:line="260" w:lineRule="exact"/>
        <w:jc w:val="both"/>
        <w:rPr>
          <w:rFonts w:eastAsiaTheme="minorEastAsia"/>
          <w:lang w:eastAsia="zh-CN"/>
        </w:rPr>
      </w:pPr>
      <w:r>
        <w:rPr>
          <w:rFonts w:eastAsiaTheme="minorEastAsia" w:hint="eastAsia"/>
          <w:lang w:eastAsia="zh-CN"/>
        </w:rPr>
        <w:t xml:space="preserve">While for mismatch </w:t>
      </w:r>
      <w:r w:rsidR="00FF0A1F">
        <w:rPr>
          <w:rFonts w:eastAsiaTheme="minorEastAsia" w:hint="eastAsia"/>
          <w:lang w:eastAsia="zh-CN"/>
        </w:rPr>
        <w:t xml:space="preserve">of length, </w:t>
      </w:r>
      <w:r w:rsidR="002841EA">
        <w:rPr>
          <w:rFonts w:eastAsiaTheme="minorEastAsia" w:hint="eastAsia"/>
          <w:lang w:eastAsia="zh-CN"/>
        </w:rPr>
        <w:t xml:space="preserve">if </w:t>
      </w:r>
      <w:r w:rsidR="00A07FBB">
        <w:rPr>
          <w:rFonts w:eastAsiaTheme="minorEastAsia" w:hint="eastAsia"/>
          <w:lang w:eastAsia="zh-CN"/>
        </w:rPr>
        <w:t xml:space="preserve">the </w:t>
      </w:r>
      <w:r w:rsidR="002841EA">
        <w:rPr>
          <w:rFonts w:eastAsiaTheme="minorEastAsia" w:hint="eastAsia"/>
          <w:lang w:eastAsia="zh-CN"/>
        </w:rPr>
        <w:t xml:space="preserve">duration of </w:t>
      </w:r>
      <w:r w:rsidR="0074388A">
        <w:rPr>
          <w:rFonts w:eastAsiaTheme="minorEastAsia" w:hint="eastAsia"/>
          <w:lang w:eastAsia="zh-CN"/>
        </w:rPr>
        <w:t xml:space="preserve">configured </w:t>
      </w:r>
      <w:r w:rsidR="002841EA">
        <w:rPr>
          <w:rFonts w:eastAsiaTheme="minorEastAsia" w:hint="eastAsia"/>
          <w:lang w:eastAsia="zh-CN"/>
        </w:rPr>
        <w:t xml:space="preserve">PRS is larger than </w:t>
      </w:r>
      <w:r w:rsidR="00C100F0">
        <w:rPr>
          <w:rFonts w:eastAsiaTheme="minorEastAsia" w:hint="eastAsia"/>
          <w:lang w:eastAsia="zh-CN"/>
        </w:rPr>
        <w:t>MG</w:t>
      </w:r>
      <w:r w:rsidR="0074388A">
        <w:rPr>
          <w:rFonts w:eastAsiaTheme="minorEastAsia" w:hint="eastAsia"/>
          <w:lang w:eastAsia="zh-CN"/>
        </w:rPr>
        <w:t xml:space="preserve"> length,</w:t>
      </w:r>
      <w:r w:rsidR="005456A5">
        <w:rPr>
          <w:rFonts w:eastAsiaTheme="minorEastAsia" w:hint="eastAsia"/>
          <w:lang w:eastAsia="zh-CN"/>
        </w:rPr>
        <w:t xml:space="preserve"> </w:t>
      </w:r>
      <w:r w:rsidR="00517C68">
        <w:rPr>
          <w:rFonts w:eastAsiaTheme="minorEastAsia"/>
          <w:lang w:eastAsia="zh-CN"/>
        </w:rPr>
        <w:t xml:space="preserve">the UE is </w:t>
      </w:r>
      <w:r w:rsidR="004E5AE1">
        <w:rPr>
          <w:rFonts w:eastAsiaTheme="minorEastAsia" w:hint="eastAsia"/>
          <w:lang w:eastAsia="zh-CN"/>
        </w:rPr>
        <w:t xml:space="preserve">not expected </w:t>
      </w:r>
      <w:r w:rsidR="00517C68">
        <w:rPr>
          <w:rFonts w:eastAsiaTheme="minorEastAsia"/>
          <w:lang w:eastAsia="zh-CN"/>
        </w:rPr>
        <w:t>to measure DL PRS outside the DL active BWP during the time window of gap length</w:t>
      </w:r>
      <w:r w:rsidR="00042D99">
        <w:rPr>
          <w:rFonts w:eastAsiaTheme="minorEastAsia" w:hint="eastAsia"/>
          <w:lang w:eastAsia="zh-CN"/>
        </w:rPr>
        <w:t xml:space="preserve"> which </w:t>
      </w:r>
      <w:r w:rsidR="00570500">
        <w:rPr>
          <w:rFonts w:eastAsiaTheme="minorEastAsia" w:hint="eastAsia"/>
          <w:lang w:eastAsia="zh-CN"/>
        </w:rPr>
        <w:t xml:space="preserve">may lead to </w:t>
      </w:r>
      <w:r w:rsidR="00FA46A9">
        <w:rPr>
          <w:rFonts w:eastAsiaTheme="minorEastAsia" w:hint="eastAsia"/>
          <w:lang w:eastAsia="zh-CN"/>
        </w:rPr>
        <w:t xml:space="preserve">accuracy </w:t>
      </w:r>
      <w:r w:rsidR="00921A9C">
        <w:rPr>
          <w:rFonts w:eastAsiaTheme="minorEastAsia" w:hint="eastAsia"/>
          <w:lang w:eastAsia="zh-CN"/>
        </w:rPr>
        <w:t xml:space="preserve">performance </w:t>
      </w:r>
      <w:r w:rsidR="00921A9C" w:rsidRPr="00921A9C">
        <w:rPr>
          <w:rFonts w:eastAsiaTheme="minorEastAsia"/>
          <w:lang w:eastAsia="zh-CN"/>
        </w:rPr>
        <w:t>degradation</w:t>
      </w:r>
      <w:r w:rsidR="00921A9C" w:rsidRPr="00921A9C">
        <w:rPr>
          <w:rFonts w:eastAsiaTheme="minorEastAsia" w:hint="eastAsia"/>
          <w:lang w:eastAsia="zh-CN"/>
        </w:rPr>
        <w:t xml:space="preserve"> </w:t>
      </w:r>
      <w:r w:rsidR="0092738D">
        <w:rPr>
          <w:rFonts w:eastAsiaTheme="minorEastAsia" w:hint="eastAsia"/>
          <w:lang w:eastAsia="zh-CN"/>
        </w:rPr>
        <w:t xml:space="preserve">because of short PRS duration. However, if the duration of </w:t>
      </w:r>
      <w:r w:rsidR="000A19A6">
        <w:rPr>
          <w:rFonts w:eastAsiaTheme="minorEastAsia" w:hint="eastAsia"/>
          <w:lang w:eastAsia="zh-CN"/>
        </w:rPr>
        <w:t>PRS is shorter than gap length, e.g.</w:t>
      </w:r>
      <w:r w:rsidR="003C25E9">
        <w:rPr>
          <w:rFonts w:eastAsiaTheme="minorEastAsia" w:hint="eastAsia"/>
          <w:lang w:eastAsia="zh-CN"/>
        </w:rPr>
        <w:t xml:space="preserve"> 12ms length for </w:t>
      </w:r>
      <w:r w:rsidR="00790399">
        <w:rPr>
          <w:rFonts w:eastAsiaTheme="minorEastAsia" w:hint="eastAsia"/>
          <w:lang w:eastAsia="zh-CN"/>
        </w:rPr>
        <w:t>PRS</w:t>
      </w:r>
      <w:r w:rsidR="003C25E9">
        <w:rPr>
          <w:rFonts w:eastAsiaTheme="minorEastAsia" w:hint="eastAsia"/>
          <w:lang w:eastAsia="zh-CN"/>
        </w:rPr>
        <w:t xml:space="preserve"> and 20ms length for MG,</w:t>
      </w:r>
      <w:r w:rsidR="00CE0413">
        <w:rPr>
          <w:rFonts w:eastAsiaTheme="minorEastAsia" w:hint="eastAsia"/>
          <w:lang w:eastAsia="zh-CN"/>
        </w:rPr>
        <w:t xml:space="preserve"> </w:t>
      </w:r>
      <w:r w:rsidR="00B961CB">
        <w:rPr>
          <w:rFonts w:eastAsiaTheme="minorEastAsia" w:hint="eastAsia"/>
          <w:lang w:eastAsia="zh-CN"/>
        </w:rPr>
        <w:t>e</w:t>
      </w:r>
      <w:r w:rsidR="00B961CB" w:rsidRPr="00B961CB">
        <w:rPr>
          <w:rFonts w:eastAsiaTheme="minorEastAsia"/>
          <w:lang w:eastAsia="zh-CN"/>
        </w:rPr>
        <w:t xml:space="preserve">xtra MG length </w:t>
      </w:r>
      <w:r w:rsidR="00B961CB">
        <w:rPr>
          <w:rFonts w:eastAsiaTheme="minorEastAsia" w:hint="eastAsia"/>
          <w:lang w:eastAsia="zh-CN"/>
        </w:rPr>
        <w:t>(e.g. 8ms)</w:t>
      </w:r>
      <w:r w:rsidR="00B60B31">
        <w:rPr>
          <w:rFonts w:eastAsiaTheme="minorEastAsia" w:hint="eastAsia"/>
          <w:lang w:eastAsia="zh-CN"/>
        </w:rPr>
        <w:t xml:space="preserve"> </w:t>
      </w:r>
      <w:r w:rsidR="00B961CB" w:rsidRPr="00B961CB">
        <w:rPr>
          <w:rFonts w:eastAsiaTheme="minorEastAsia"/>
          <w:lang w:eastAsia="zh-CN"/>
        </w:rPr>
        <w:t xml:space="preserve">will cause </w:t>
      </w:r>
      <w:r w:rsidR="00B961CB" w:rsidRPr="00B961CB">
        <w:rPr>
          <w:rFonts w:eastAsiaTheme="minorEastAsia"/>
          <w:lang w:eastAsia="zh-CN"/>
        </w:rPr>
        <w:lastRenderedPageBreak/>
        <w:t>unnecessary interruption</w:t>
      </w:r>
      <w:r w:rsidR="00212887">
        <w:rPr>
          <w:rFonts w:eastAsiaTheme="minorEastAsia" w:hint="eastAsia"/>
          <w:lang w:eastAsia="zh-CN"/>
        </w:rPr>
        <w:t xml:space="preserve"> and </w:t>
      </w:r>
      <w:r w:rsidR="00212887" w:rsidRPr="00212887">
        <w:rPr>
          <w:rFonts w:eastAsiaTheme="minorEastAsia"/>
          <w:lang w:eastAsia="zh-CN"/>
        </w:rPr>
        <w:t>waste of resources</w:t>
      </w:r>
      <w:r w:rsidR="008952B1">
        <w:rPr>
          <w:rFonts w:eastAsiaTheme="minorEastAsia" w:hint="eastAsia"/>
          <w:lang w:eastAsia="zh-CN"/>
        </w:rPr>
        <w:t>, unless configuring other measurement such as RRM within the MG occasion.</w:t>
      </w:r>
    </w:p>
    <w:p w:rsidR="0066191C" w:rsidRDefault="005675BD" w:rsidP="008E5E10">
      <w:pPr>
        <w:pStyle w:val="af"/>
        <w:numPr>
          <w:ilvl w:val="0"/>
          <w:numId w:val="34"/>
        </w:numPr>
        <w:spacing w:after="120" w:line="260" w:lineRule="exact"/>
        <w:ind w:firstLineChars="0"/>
        <w:rPr>
          <w:rFonts w:ascii="Times New Roman" w:eastAsiaTheme="minorEastAsia" w:hAnsi="Times New Roman"/>
          <w:b/>
          <w:sz w:val="20"/>
          <w:lang w:eastAsia="zh-CN"/>
        </w:rPr>
      </w:pPr>
      <w:r>
        <w:rPr>
          <w:rFonts w:ascii="Times New Roman" w:eastAsiaTheme="minorEastAsia" w:hAnsi="Times New Roman" w:hint="eastAsia"/>
          <w:b/>
          <w:sz w:val="20"/>
          <w:lang w:eastAsia="zh-CN"/>
        </w:rPr>
        <w:t xml:space="preserve">The latency of </w:t>
      </w:r>
      <w:r w:rsidR="0066191C" w:rsidRPr="0002461D">
        <w:rPr>
          <w:rFonts w:ascii="Times New Roman" w:eastAsiaTheme="minorEastAsia" w:hAnsi="Times New Roman" w:hint="eastAsia"/>
          <w:b/>
          <w:sz w:val="20"/>
          <w:lang w:eastAsia="zh-CN"/>
        </w:rPr>
        <w:t xml:space="preserve">MG request and configuration </w:t>
      </w:r>
      <w:r w:rsidR="001A745F">
        <w:rPr>
          <w:rFonts w:ascii="Times New Roman" w:eastAsiaTheme="minorEastAsia" w:hAnsi="Times New Roman" w:hint="eastAsia"/>
          <w:b/>
          <w:sz w:val="20"/>
          <w:lang w:eastAsia="zh-CN"/>
        </w:rPr>
        <w:t>is</w:t>
      </w:r>
      <w:r w:rsidR="00381E1F">
        <w:rPr>
          <w:rFonts w:ascii="Times New Roman" w:eastAsiaTheme="minorEastAsia" w:hAnsi="Times New Roman" w:hint="eastAsia"/>
          <w:b/>
          <w:sz w:val="20"/>
          <w:lang w:eastAsia="zh-CN"/>
        </w:rPr>
        <w:t xml:space="preserve"> </w:t>
      </w:r>
      <w:r w:rsidR="00381E1F" w:rsidRPr="00381E1F">
        <w:rPr>
          <w:rFonts w:ascii="Times New Roman" w:eastAsiaTheme="minorEastAsia" w:hAnsi="Times New Roman"/>
          <w:b/>
          <w:sz w:val="20"/>
          <w:lang w:eastAsia="zh-CN"/>
        </w:rPr>
        <w:t>long</w:t>
      </w:r>
    </w:p>
    <w:p w:rsidR="005675BD" w:rsidRPr="001A745F" w:rsidRDefault="001A745F" w:rsidP="00545F00">
      <w:pPr>
        <w:spacing w:after="120" w:line="260" w:lineRule="exact"/>
        <w:jc w:val="both"/>
        <w:rPr>
          <w:rFonts w:eastAsiaTheme="minorEastAsia"/>
          <w:lang w:eastAsia="zh-CN"/>
        </w:rPr>
      </w:pPr>
      <w:r w:rsidRPr="001A745F">
        <w:rPr>
          <w:rFonts w:eastAsiaTheme="minorEastAsia" w:hint="eastAsia"/>
          <w:lang w:eastAsia="zh-CN"/>
        </w:rPr>
        <w:t>In</w:t>
      </w:r>
      <w:r>
        <w:rPr>
          <w:rFonts w:eastAsiaTheme="minorEastAsia" w:hint="eastAsia"/>
          <w:lang w:eastAsia="zh-CN"/>
        </w:rPr>
        <w:t xml:space="preserve"> current specification, MG request and configuration are both RRC </w:t>
      </w:r>
      <w:r w:rsidR="00553EB9">
        <w:rPr>
          <w:rFonts w:eastAsiaTheme="minorEastAsia"/>
          <w:lang w:eastAsia="zh-CN"/>
        </w:rPr>
        <w:t>signalling</w:t>
      </w:r>
      <w:r w:rsidR="00553EB9">
        <w:rPr>
          <w:rFonts w:eastAsiaTheme="minorEastAsia" w:hint="eastAsia"/>
          <w:lang w:eastAsia="zh-CN"/>
        </w:rPr>
        <w:t>.</w:t>
      </w:r>
      <w:r w:rsidR="00322074">
        <w:rPr>
          <w:rFonts w:eastAsiaTheme="minorEastAsia" w:hint="eastAsia"/>
          <w:lang w:eastAsia="zh-CN"/>
        </w:rPr>
        <w:t xml:space="preserve"> </w:t>
      </w:r>
      <w:r w:rsidR="00386835">
        <w:rPr>
          <w:rFonts w:eastAsiaTheme="minorEastAsia" w:hint="eastAsia"/>
          <w:lang w:eastAsia="zh-CN"/>
        </w:rPr>
        <w:t>RRC processing t</w:t>
      </w:r>
      <w:r w:rsidR="00ED1FD8">
        <w:rPr>
          <w:rFonts w:eastAsiaTheme="minorEastAsia" w:hint="eastAsia"/>
          <w:lang w:eastAsia="zh-CN"/>
        </w:rPr>
        <w:t xml:space="preserve">ime is assume as 10ms, therefore, the latency for MG request and configuration is nearly 20ms. </w:t>
      </w:r>
      <w:r w:rsidR="00315DB6" w:rsidRPr="00315DB6">
        <w:rPr>
          <w:rFonts w:eastAsiaTheme="minorEastAsia"/>
          <w:lang w:eastAsia="zh-CN"/>
        </w:rPr>
        <w:t xml:space="preserve">This </w:t>
      </w:r>
      <w:r w:rsidR="00315DB6">
        <w:rPr>
          <w:rFonts w:eastAsiaTheme="minorEastAsia" w:hint="eastAsia"/>
          <w:lang w:eastAsia="zh-CN"/>
        </w:rPr>
        <w:t>latency</w:t>
      </w:r>
      <w:r w:rsidR="00315DB6" w:rsidRPr="00315DB6">
        <w:rPr>
          <w:rFonts w:eastAsiaTheme="minorEastAsia"/>
          <w:lang w:eastAsia="zh-CN"/>
        </w:rPr>
        <w:t xml:space="preserve"> is relative</w:t>
      </w:r>
      <w:r w:rsidR="00ED761E">
        <w:rPr>
          <w:rFonts w:eastAsiaTheme="minorEastAsia"/>
          <w:lang w:eastAsia="zh-CN"/>
        </w:rPr>
        <w:t xml:space="preserve">ly long for positioning with </w:t>
      </w:r>
      <w:r w:rsidR="00ED761E">
        <w:rPr>
          <w:rFonts w:eastAsiaTheme="minorEastAsia" w:hint="eastAsia"/>
          <w:lang w:eastAsia="zh-CN"/>
        </w:rPr>
        <w:t>low</w:t>
      </w:r>
      <w:r w:rsidR="00315DB6" w:rsidRPr="00315DB6">
        <w:rPr>
          <w:rFonts w:eastAsiaTheme="minorEastAsia"/>
          <w:lang w:eastAsia="zh-CN"/>
        </w:rPr>
        <w:t xml:space="preserve"> </w:t>
      </w:r>
      <w:r w:rsidR="00BB0FFD">
        <w:rPr>
          <w:rFonts w:eastAsiaTheme="minorEastAsia" w:hint="eastAsia"/>
          <w:lang w:eastAsia="zh-CN"/>
        </w:rPr>
        <w:t>latency</w:t>
      </w:r>
      <w:r w:rsidR="00315DB6" w:rsidRPr="00315DB6">
        <w:rPr>
          <w:rFonts w:eastAsiaTheme="minorEastAsia"/>
          <w:lang w:eastAsia="zh-CN"/>
        </w:rPr>
        <w:t xml:space="preserve"> requirements.</w:t>
      </w:r>
    </w:p>
    <w:p w:rsidR="00274B3E" w:rsidRDefault="00221B9F" w:rsidP="008E5E10">
      <w:pPr>
        <w:pStyle w:val="af"/>
        <w:numPr>
          <w:ilvl w:val="0"/>
          <w:numId w:val="34"/>
        </w:numPr>
        <w:spacing w:after="120" w:line="260" w:lineRule="exact"/>
        <w:ind w:firstLineChars="0"/>
        <w:rPr>
          <w:rFonts w:ascii="Times New Roman" w:eastAsiaTheme="minorEastAsia" w:hAnsi="Times New Roman"/>
          <w:sz w:val="20"/>
          <w:lang w:eastAsia="zh-CN"/>
        </w:rPr>
      </w:pPr>
      <w:r>
        <w:rPr>
          <w:rFonts w:ascii="Times New Roman" w:eastAsiaTheme="minorEastAsia" w:hAnsi="Times New Roman" w:hint="eastAsia"/>
          <w:b/>
          <w:sz w:val="20"/>
          <w:lang w:eastAsia="zh-CN"/>
        </w:rPr>
        <w:t>In some cases,</w:t>
      </w:r>
      <w:r w:rsidR="002E0F3D">
        <w:rPr>
          <w:rFonts w:ascii="Times New Roman" w:eastAsiaTheme="minorEastAsia" w:hAnsi="Times New Roman" w:hint="eastAsia"/>
          <w:b/>
          <w:sz w:val="20"/>
          <w:lang w:eastAsia="zh-CN"/>
        </w:rPr>
        <w:t xml:space="preserve"> </w:t>
      </w:r>
      <w:r w:rsidR="002E0F3D" w:rsidRPr="002E5596">
        <w:rPr>
          <w:rFonts w:ascii="Times New Roman" w:eastAsiaTheme="minorEastAsia" w:hAnsi="Times New Roman"/>
          <w:b/>
          <w:sz w:val="20"/>
          <w:lang w:eastAsia="zh-CN"/>
        </w:rPr>
        <w:t>the benefits brought by MG</w:t>
      </w:r>
      <w:r w:rsidR="002E0F3D">
        <w:rPr>
          <w:rFonts w:ascii="Times New Roman" w:eastAsiaTheme="minorEastAsia" w:hAnsi="Times New Roman" w:hint="eastAsia"/>
          <w:b/>
          <w:sz w:val="20"/>
          <w:lang w:eastAsia="zh-CN"/>
        </w:rPr>
        <w:t xml:space="preserve"> do not match</w:t>
      </w:r>
      <w:r>
        <w:rPr>
          <w:rFonts w:ascii="Times New Roman" w:eastAsiaTheme="minorEastAsia" w:hAnsi="Times New Roman" w:hint="eastAsia"/>
          <w:b/>
          <w:sz w:val="20"/>
          <w:lang w:eastAsia="zh-CN"/>
        </w:rPr>
        <w:t xml:space="preserve"> </w:t>
      </w:r>
      <w:r w:rsidR="002E5596">
        <w:rPr>
          <w:rFonts w:ascii="Times New Roman" w:eastAsiaTheme="minorEastAsia" w:hAnsi="Times New Roman" w:hint="eastAsia"/>
          <w:b/>
          <w:sz w:val="20"/>
          <w:lang w:eastAsia="zh-CN"/>
        </w:rPr>
        <w:t>t</w:t>
      </w:r>
      <w:r w:rsidR="002E5596" w:rsidRPr="002E5596">
        <w:rPr>
          <w:rFonts w:ascii="Times New Roman" w:eastAsiaTheme="minorEastAsia" w:hAnsi="Times New Roman"/>
          <w:b/>
          <w:sz w:val="20"/>
          <w:lang w:eastAsia="zh-CN"/>
        </w:rPr>
        <w:t>he restrictions brought by MG</w:t>
      </w:r>
      <w:r w:rsidR="002009E9">
        <w:rPr>
          <w:rFonts w:ascii="Times New Roman" w:eastAsiaTheme="minorEastAsia" w:hAnsi="Times New Roman" w:hint="eastAsia"/>
          <w:b/>
          <w:sz w:val="20"/>
          <w:lang w:eastAsia="zh-CN"/>
        </w:rPr>
        <w:t xml:space="preserve"> </w:t>
      </w:r>
      <w:r w:rsidR="00274B3E">
        <w:rPr>
          <w:rFonts w:ascii="Times New Roman" w:eastAsiaTheme="minorEastAsia" w:hAnsi="Times New Roman" w:hint="eastAsia"/>
          <w:sz w:val="20"/>
          <w:lang w:eastAsia="zh-CN"/>
        </w:rPr>
        <w:t xml:space="preserve"> </w:t>
      </w:r>
    </w:p>
    <w:p w:rsidR="00FB1342" w:rsidRDefault="00191487" w:rsidP="00A32B52">
      <w:pPr>
        <w:spacing w:after="120" w:line="260" w:lineRule="exact"/>
        <w:jc w:val="both"/>
        <w:rPr>
          <w:rFonts w:eastAsiaTheme="minorEastAsia"/>
          <w:lang w:eastAsia="zh-CN"/>
        </w:rPr>
      </w:pPr>
      <w:r>
        <w:rPr>
          <w:rFonts w:eastAsiaTheme="minorEastAsia" w:hint="eastAsia"/>
          <w:lang w:eastAsia="zh-CN"/>
        </w:rPr>
        <w:t xml:space="preserve">For example, </w:t>
      </w:r>
      <w:r w:rsidR="002D0A52">
        <w:rPr>
          <w:rFonts w:eastAsiaTheme="minorEastAsia" w:hint="eastAsia"/>
          <w:lang w:eastAsia="zh-CN"/>
        </w:rPr>
        <w:t>the UE is configu</w:t>
      </w:r>
      <w:r w:rsidR="000D2A88">
        <w:rPr>
          <w:rFonts w:eastAsiaTheme="minorEastAsia" w:hint="eastAsia"/>
          <w:lang w:eastAsia="zh-CN"/>
        </w:rPr>
        <w:t>red with a PRS resource with s</w:t>
      </w:r>
      <w:r w:rsidR="00B50D93">
        <w:rPr>
          <w:rFonts w:eastAsiaTheme="minorEastAsia" w:hint="eastAsia"/>
          <w:lang w:eastAsia="zh-CN"/>
        </w:rPr>
        <w:t xml:space="preserve">mall overhead such as </w:t>
      </w:r>
      <w:r w:rsidR="000D2A88">
        <w:rPr>
          <w:rFonts w:eastAsiaTheme="minorEastAsia" w:hint="eastAsia"/>
          <w:lang w:eastAsia="zh-CN"/>
        </w:rPr>
        <w:t>10MHz bandwidth</w:t>
      </w:r>
      <w:r w:rsidR="00B50D93">
        <w:rPr>
          <w:rFonts w:eastAsiaTheme="minorEastAsia" w:hint="eastAsia"/>
          <w:lang w:eastAsia="zh-CN"/>
        </w:rPr>
        <w:t xml:space="preserve"> PRS</w:t>
      </w:r>
      <w:r w:rsidR="002D0A52">
        <w:rPr>
          <w:rFonts w:eastAsiaTheme="minorEastAsia" w:hint="eastAsia"/>
          <w:lang w:eastAsia="zh-CN"/>
        </w:rPr>
        <w:t xml:space="preserve"> and the </w:t>
      </w:r>
      <w:r w:rsidR="00B50D93">
        <w:rPr>
          <w:rFonts w:eastAsiaTheme="minorEastAsia" w:hint="eastAsia"/>
          <w:lang w:eastAsia="zh-CN"/>
        </w:rPr>
        <w:t xml:space="preserve">PRS resource </w:t>
      </w:r>
      <w:r w:rsidR="007E0EF0" w:rsidRPr="007E0EF0">
        <w:rPr>
          <w:rFonts w:eastAsiaTheme="minorEastAsia"/>
          <w:lang w:eastAsia="zh-CN"/>
        </w:rPr>
        <w:t>is located at the edge of a</w:t>
      </w:r>
      <w:r w:rsidR="007E0EF0">
        <w:rPr>
          <w:rFonts w:eastAsiaTheme="minorEastAsia" w:hint="eastAsia"/>
          <w:lang w:eastAsia="zh-CN"/>
        </w:rPr>
        <w:t xml:space="preserve"> DL active</w:t>
      </w:r>
      <w:r w:rsidR="006E3354">
        <w:rPr>
          <w:rFonts w:eastAsiaTheme="minorEastAsia"/>
          <w:lang w:eastAsia="zh-CN"/>
        </w:rPr>
        <w:t xml:space="preserve"> BWP</w:t>
      </w:r>
      <w:r w:rsidR="00B07A2C">
        <w:rPr>
          <w:rFonts w:eastAsiaTheme="minorEastAsia" w:hint="eastAsia"/>
          <w:lang w:eastAsia="zh-CN"/>
        </w:rPr>
        <w:t xml:space="preserve"> as shown in Figure</w:t>
      </w:r>
      <w:r w:rsidR="006E3354">
        <w:rPr>
          <w:rFonts w:eastAsiaTheme="minorEastAsia" w:hint="eastAsia"/>
          <w:lang w:eastAsia="zh-CN"/>
        </w:rPr>
        <w:t>.</w:t>
      </w:r>
      <w:r w:rsidR="00E17427">
        <w:rPr>
          <w:rFonts w:eastAsiaTheme="minorEastAsia" w:hint="eastAsia"/>
          <w:lang w:eastAsia="zh-CN"/>
        </w:rPr>
        <w:t xml:space="preserve"> To perform PRS measurement, the UE is configured </w:t>
      </w:r>
      <w:r w:rsidR="00965C5D">
        <w:rPr>
          <w:rFonts w:eastAsiaTheme="minorEastAsia" w:hint="eastAsia"/>
          <w:lang w:eastAsia="zh-CN"/>
        </w:rPr>
        <w:t>with a MG</w:t>
      </w:r>
      <w:r w:rsidR="006710CE">
        <w:rPr>
          <w:rFonts w:eastAsiaTheme="minorEastAsia" w:hint="eastAsia"/>
          <w:lang w:eastAsia="zh-CN"/>
        </w:rPr>
        <w:t xml:space="preserve">. </w:t>
      </w:r>
      <w:r w:rsidR="00975D63">
        <w:rPr>
          <w:rFonts w:eastAsiaTheme="minorEastAsia" w:hint="eastAsia"/>
          <w:lang w:eastAsia="zh-CN"/>
        </w:rPr>
        <w:t>In this case,</w:t>
      </w:r>
      <w:r w:rsidR="00D537A8" w:rsidRPr="00D537A8">
        <w:t xml:space="preserve"> </w:t>
      </w:r>
      <w:r w:rsidR="00D537A8">
        <w:rPr>
          <w:rFonts w:eastAsiaTheme="minorEastAsia" w:hint="eastAsia"/>
          <w:lang w:eastAsia="zh-CN"/>
        </w:rPr>
        <w:t>the</w:t>
      </w:r>
      <w:r w:rsidR="00D537A8" w:rsidRPr="00D537A8">
        <w:rPr>
          <w:rFonts w:eastAsiaTheme="minorEastAsia"/>
          <w:lang w:eastAsia="zh-CN"/>
        </w:rPr>
        <w:t xml:space="preserve"> PRS processing with only </w:t>
      </w:r>
      <w:r w:rsidR="00D537A8">
        <w:rPr>
          <w:rFonts w:eastAsiaTheme="minorEastAsia" w:hint="eastAsia"/>
          <w:lang w:eastAsia="zh-CN"/>
        </w:rPr>
        <w:t>1</w:t>
      </w:r>
      <w:r w:rsidR="00D537A8" w:rsidRPr="00D537A8">
        <w:rPr>
          <w:rFonts w:eastAsiaTheme="minorEastAsia"/>
          <w:lang w:eastAsia="zh-CN"/>
        </w:rPr>
        <w:t>0M bandwidth will cause data interruption for all carriers or all carriers</w:t>
      </w:r>
      <w:r w:rsidR="006A3ACA">
        <w:rPr>
          <w:rFonts w:eastAsiaTheme="minorEastAsia" w:hint="eastAsia"/>
          <w:lang w:eastAsia="zh-CN"/>
        </w:rPr>
        <w:t xml:space="preserve"> in corresponding frequency range</w:t>
      </w:r>
      <w:r w:rsidR="00D537A8" w:rsidRPr="00D537A8">
        <w:rPr>
          <w:rFonts w:eastAsiaTheme="minorEastAsia"/>
          <w:lang w:eastAsia="zh-CN"/>
        </w:rPr>
        <w:t xml:space="preserve"> </w:t>
      </w:r>
      <w:r w:rsidR="00A42C70" w:rsidRPr="00E77BEE">
        <w:rPr>
          <w:rFonts w:eastAsiaTheme="minorEastAsia"/>
          <w:lang w:eastAsia="zh-CN"/>
        </w:rPr>
        <w:t>for a period of time</w:t>
      </w:r>
      <w:r w:rsidR="00D537A8" w:rsidRPr="00D537A8">
        <w:rPr>
          <w:rFonts w:eastAsiaTheme="minorEastAsia"/>
          <w:lang w:eastAsia="zh-CN"/>
        </w:rPr>
        <w:t>.</w:t>
      </w:r>
      <w:r w:rsidR="00975D63">
        <w:rPr>
          <w:rFonts w:eastAsiaTheme="minorEastAsia" w:hint="eastAsia"/>
          <w:lang w:eastAsia="zh-CN"/>
        </w:rPr>
        <w:t xml:space="preserve"> </w:t>
      </w:r>
      <w:r w:rsidR="00002F41">
        <w:rPr>
          <w:rFonts w:eastAsiaTheme="minorEastAsia" w:hint="eastAsia"/>
          <w:lang w:eastAsia="zh-CN"/>
        </w:rPr>
        <w:t>T</w:t>
      </w:r>
      <w:r w:rsidR="00002F41" w:rsidRPr="00002F41">
        <w:rPr>
          <w:rFonts w:eastAsiaTheme="minorEastAsia"/>
          <w:lang w:eastAsia="zh-CN"/>
        </w:rPr>
        <w:t>he benefits brought by MG</w:t>
      </w:r>
      <w:r w:rsidR="00002F41" w:rsidRPr="00002F41">
        <w:rPr>
          <w:rFonts w:eastAsiaTheme="minorEastAsia" w:hint="eastAsia"/>
          <w:lang w:eastAsia="zh-CN"/>
        </w:rPr>
        <w:t xml:space="preserve"> do not match t</w:t>
      </w:r>
      <w:r w:rsidR="00002F41" w:rsidRPr="00002F41">
        <w:rPr>
          <w:rFonts w:eastAsiaTheme="minorEastAsia"/>
          <w:lang w:eastAsia="zh-CN"/>
        </w:rPr>
        <w:t>he restrictions brought by MG</w:t>
      </w:r>
      <w:r w:rsidR="00002F41">
        <w:rPr>
          <w:rFonts w:eastAsiaTheme="minorEastAsia" w:hint="eastAsia"/>
          <w:lang w:eastAsia="zh-CN"/>
        </w:rPr>
        <w:t xml:space="preserve">. </w:t>
      </w:r>
      <w:r w:rsidR="007D6E87">
        <w:rPr>
          <w:rFonts w:eastAsiaTheme="minorEastAsia" w:hint="eastAsia"/>
          <w:lang w:eastAsia="zh-CN"/>
        </w:rPr>
        <w:t>From our point of view, p</w:t>
      </w:r>
      <w:r w:rsidR="005C0A98">
        <w:rPr>
          <w:rFonts w:eastAsiaTheme="minorEastAsia"/>
          <w:lang w:eastAsia="zh-CN"/>
        </w:rPr>
        <w:t xml:space="preserve">erforming BWP </w:t>
      </w:r>
      <w:r w:rsidR="005C0A98">
        <w:rPr>
          <w:rFonts w:eastAsiaTheme="minorEastAsia" w:hint="eastAsia"/>
          <w:lang w:eastAsia="zh-CN"/>
        </w:rPr>
        <w:t>switching</w:t>
      </w:r>
      <w:r w:rsidR="009D1E2A">
        <w:rPr>
          <w:rFonts w:eastAsiaTheme="minorEastAsia" w:hint="eastAsia"/>
          <w:lang w:eastAsia="zh-CN"/>
        </w:rPr>
        <w:t xml:space="preserve"> to another BWP in the same carrier</w:t>
      </w:r>
      <w:r w:rsidR="00347D63" w:rsidRPr="00347D63">
        <w:rPr>
          <w:rFonts w:eastAsiaTheme="minorEastAsia"/>
          <w:lang w:eastAsia="zh-CN"/>
        </w:rPr>
        <w:t xml:space="preserve"> to measure PRS </w:t>
      </w:r>
      <w:r w:rsidR="000B7575">
        <w:rPr>
          <w:rFonts w:eastAsiaTheme="minorEastAsia" w:hint="eastAsia"/>
          <w:lang w:eastAsia="zh-CN"/>
        </w:rPr>
        <w:t>seems to be</w:t>
      </w:r>
      <w:r w:rsidR="001B519B">
        <w:rPr>
          <w:rFonts w:eastAsiaTheme="minorEastAsia"/>
          <w:lang w:eastAsia="zh-CN"/>
        </w:rPr>
        <w:t xml:space="preserve"> a </w:t>
      </w:r>
      <w:r w:rsidR="001B519B">
        <w:rPr>
          <w:rFonts w:eastAsiaTheme="minorEastAsia" w:hint="eastAsia"/>
          <w:lang w:eastAsia="zh-CN"/>
        </w:rPr>
        <w:t>suitable</w:t>
      </w:r>
      <w:r w:rsidR="00347D63" w:rsidRPr="00347D63">
        <w:rPr>
          <w:rFonts w:eastAsiaTheme="minorEastAsia"/>
          <w:lang w:eastAsia="zh-CN"/>
        </w:rPr>
        <w:t xml:space="preserve"> method</w:t>
      </w:r>
      <w:r w:rsidR="00346951">
        <w:rPr>
          <w:rFonts w:eastAsiaTheme="minorEastAsia" w:hint="eastAsia"/>
          <w:lang w:eastAsia="zh-CN"/>
        </w:rPr>
        <w:t>.</w:t>
      </w:r>
    </w:p>
    <w:p w:rsidR="00B07A2C" w:rsidRPr="00191487" w:rsidRDefault="004B3A1D" w:rsidP="00CC2B67">
      <w:pPr>
        <w:spacing w:after="120"/>
        <w:jc w:val="center"/>
        <w:rPr>
          <w:rFonts w:eastAsiaTheme="minorEastAsia"/>
          <w:lang w:eastAsia="zh-CN"/>
        </w:rPr>
      </w:pPr>
      <w:r>
        <w:pict>
          <v:shape id="_x0000_i1033" type="#_x0000_t75" style="width:244.5pt;height:82.5pt">
            <v:imagedata r:id="rId24" o:title=""/>
          </v:shape>
        </w:pict>
      </w:r>
    </w:p>
    <w:p w:rsidR="00CC2B67" w:rsidRPr="00002F41" w:rsidRDefault="00CC2B67" w:rsidP="00A7645C">
      <w:pPr>
        <w:pStyle w:val="a4"/>
        <w:jc w:val="center"/>
        <w:rPr>
          <w:rFonts w:eastAsiaTheme="minorEastAsia"/>
          <w:lang w:eastAsia="zh-CN"/>
        </w:rPr>
      </w:pPr>
      <w:r w:rsidRPr="005F6165">
        <w:rPr>
          <w:bCs/>
        </w:rPr>
        <w:t xml:space="preserve">Figure </w:t>
      </w:r>
      <w:r w:rsidR="005D269B" w:rsidRPr="005F6165">
        <w:rPr>
          <w:bCs/>
          <w:noProof/>
        </w:rPr>
        <w:t>9</w:t>
      </w:r>
      <w:r w:rsidRPr="005F6165">
        <w:rPr>
          <w:bCs/>
        </w:rPr>
        <w:t xml:space="preserve"> </w:t>
      </w:r>
      <w:r w:rsidR="00EF05BD" w:rsidRPr="004B66CE">
        <w:rPr>
          <w:bCs/>
        </w:rPr>
        <w:t>Measurement of PRS with small bandwidth located at the boundary of BWP</w:t>
      </w:r>
    </w:p>
    <w:p w:rsidR="00A10AA1" w:rsidRDefault="00A10AA1">
      <w:pPr>
        <w:pStyle w:val="a0"/>
        <w:numPr>
          <w:ilvl w:val="0"/>
          <w:numId w:val="58"/>
        </w:numPr>
        <w:spacing w:line="260" w:lineRule="exact"/>
        <w:rPr>
          <w:rFonts w:eastAsiaTheme="minorEastAsia"/>
          <w:b/>
          <w:i/>
          <w:szCs w:val="20"/>
          <w:lang w:eastAsia="zh-CN"/>
        </w:rPr>
      </w:pPr>
    </w:p>
    <w:p w:rsidR="009D791B" w:rsidRDefault="0037749B" w:rsidP="008E5E10">
      <w:pPr>
        <w:pStyle w:val="a0"/>
        <w:numPr>
          <w:ilvl w:val="0"/>
          <w:numId w:val="13"/>
        </w:numPr>
        <w:spacing w:line="260" w:lineRule="exact"/>
        <w:rPr>
          <w:rFonts w:eastAsiaTheme="minorEastAsia"/>
          <w:b/>
          <w:i/>
          <w:szCs w:val="20"/>
          <w:lang w:eastAsia="zh-CN"/>
        </w:rPr>
      </w:pPr>
      <w:r w:rsidRPr="007416DF">
        <w:rPr>
          <w:rFonts w:eastAsiaTheme="minorEastAsia" w:hint="eastAsia"/>
          <w:b/>
          <w:i/>
          <w:szCs w:val="20"/>
          <w:lang w:eastAsia="zh-CN"/>
        </w:rPr>
        <w:t>U</w:t>
      </w:r>
      <w:r w:rsidRPr="007416DF">
        <w:rPr>
          <w:rFonts w:eastAsiaTheme="minorEastAsia"/>
          <w:b/>
          <w:i/>
          <w:lang w:eastAsia="zh-CN"/>
        </w:rPr>
        <w:t xml:space="preserve">sing </w:t>
      </w:r>
      <w:r w:rsidRPr="007416DF">
        <w:rPr>
          <w:rFonts w:eastAsiaTheme="minorEastAsia" w:hint="eastAsia"/>
          <w:b/>
          <w:i/>
          <w:lang w:eastAsia="zh-CN"/>
        </w:rPr>
        <w:t>measurement gap</w:t>
      </w:r>
      <w:r w:rsidRPr="007416DF">
        <w:rPr>
          <w:rFonts w:eastAsiaTheme="minorEastAsia"/>
          <w:b/>
          <w:i/>
          <w:lang w:eastAsia="zh-CN"/>
        </w:rPr>
        <w:t xml:space="preserve"> </w:t>
      </w:r>
      <w:r w:rsidRPr="007416DF">
        <w:rPr>
          <w:rFonts w:eastAsiaTheme="minorEastAsia" w:hint="eastAsia"/>
          <w:b/>
          <w:i/>
          <w:lang w:eastAsia="zh-CN"/>
        </w:rPr>
        <w:t xml:space="preserve">for DL PRS measurement </w:t>
      </w:r>
      <w:r w:rsidR="00EE1F04">
        <w:rPr>
          <w:rFonts w:eastAsiaTheme="minorEastAsia" w:hint="eastAsia"/>
          <w:b/>
          <w:i/>
          <w:lang w:eastAsia="zh-CN"/>
        </w:rPr>
        <w:t>has</w:t>
      </w:r>
      <w:r w:rsidRPr="007416DF">
        <w:rPr>
          <w:rFonts w:eastAsiaTheme="minorEastAsia"/>
          <w:b/>
          <w:i/>
          <w:lang w:eastAsia="zh-CN"/>
        </w:rPr>
        <w:t xml:space="preserve"> the following problems</w:t>
      </w:r>
      <w:r w:rsidR="009D791B">
        <w:rPr>
          <w:rFonts w:eastAsiaTheme="minorEastAsia"/>
          <w:b/>
          <w:i/>
          <w:szCs w:val="20"/>
          <w:lang w:eastAsia="zh-CN"/>
        </w:rPr>
        <w:t>.</w:t>
      </w:r>
    </w:p>
    <w:p w:rsidR="007416DF" w:rsidRPr="008E7FE7" w:rsidRDefault="007416DF" w:rsidP="008E5E10">
      <w:pPr>
        <w:pStyle w:val="a0"/>
        <w:numPr>
          <w:ilvl w:val="0"/>
          <w:numId w:val="38"/>
        </w:numPr>
        <w:spacing w:line="260" w:lineRule="exact"/>
        <w:rPr>
          <w:rFonts w:eastAsiaTheme="minorEastAsia"/>
          <w:b/>
          <w:i/>
          <w:szCs w:val="20"/>
          <w:lang w:eastAsia="zh-CN"/>
        </w:rPr>
      </w:pPr>
      <w:r w:rsidRPr="008E7FE7">
        <w:rPr>
          <w:rFonts w:eastAsiaTheme="minorEastAsia"/>
          <w:b/>
          <w:i/>
          <w:lang w:eastAsia="zh-CN"/>
        </w:rPr>
        <w:t xml:space="preserve">Using measurement gap to perform </w:t>
      </w:r>
      <w:r w:rsidR="001A33FF">
        <w:rPr>
          <w:rFonts w:eastAsiaTheme="minorEastAsia" w:hint="eastAsia"/>
          <w:b/>
          <w:i/>
          <w:lang w:eastAsia="zh-CN"/>
        </w:rPr>
        <w:t xml:space="preserve">PRS </w:t>
      </w:r>
      <w:r w:rsidRPr="008E7FE7">
        <w:rPr>
          <w:rFonts w:eastAsiaTheme="minorEastAsia"/>
          <w:b/>
          <w:i/>
          <w:lang w:eastAsia="zh-CN"/>
        </w:rPr>
        <w:t>measurement may lead to data interruption</w:t>
      </w:r>
    </w:p>
    <w:p w:rsidR="007416DF" w:rsidRPr="008E7FE7" w:rsidRDefault="00EE1F04" w:rsidP="008E5E10">
      <w:pPr>
        <w:pStyle w:val="a0"/>
        <w:numPr>
          <w:ilvl w:val="0"/>
          <w:numId w:val="38"/>
        </w:numPr>
        <w:spacing w:line="260" w:lineRule="exact"/>
        <w:rPr>
          <w:rFonts w:eastAsiaTheme="minorEastAsia"/>
          <w:b/>
          <w:i/>
          <w:szCs w:val="20"/>
          <w:lang w:eastAsia="zh-CN"/>
        </w:rPr>
      </w:pPr>
      <w:r w:rsidRPr="008E7FE7">
        <w:rPr>
          <w:rFonts w:eastAsiaTheme="minorEastAsia"/>
          <w:b/>
          <w:i/>
          <w:lang w:eastAsia="zh-CN"/>
        </w:rPr>
        <w:t xml:space="preserve">The mismatch </w:t>
      </w:r>
      <w:r w:rsidRPr="008E7FE7">
        <w:rPr>
          <w:rFonts w:eastAsiaTheme="minorEastAsia" w:hint="eastAsia"/>
          <w:b/>
          <w:i/>
          <w:lang w:eastAsia="zh-CN"/>
        </w:rPr>
        <w:t xml:space="preserve">of </w:t>
      </w:r>
      <w:r w:rsidRPr="008E7FE7">
        <w:rPr>
          <w:rFonts w:eastAsiaTheme="minorEastAsia"/>
          <w:b/>
          <w:i/>
          <w:lang w:eastAsia="zh-CN"/>
        </w:rPr>
        <w:t>the period</w:t>
      </w:r>
      <w:r w:rsidRPr="008E7FE7">
        <w:rPr>
          <w:rFonts w:eastAsiaTheme="minorEastAsia" w:hint="eastAsia"/>
          <w:b/>
          <w:i/>
          <w:lang w:eastAsia="zh-CN"/>
        </w:rPr>
        <w:t>/</w:t>
      </w:r>
      <w:r w:rsidRPr="008E7FE7">
        <w:rPr>
          <w:rFonts w:eastAsiaTheme="minorEastAsia"/>
          <w:b/>
          <w:i/>
          <w:lang w:eastAsia="zh-CN"/>
        </w:rPr>
        <w:t xml:space="preserve">length between measurement gap and PRS </w:t>
      </w:r>
      <w:r w:rsidRPr="008E7FE7">
        <w:rPr>
          <w:rFonts w:eastAsiaTheme="minorEastAsia" w:hint="eastAsia"/>
          <w:b/>
          <w:i/>
          <w:lang w:eastAsia="zh-CN"/>
        </w:rPr>
        <w:t xml:space="preserve">may lead to larger latency , lower accuracy or </w:t>
      </w:r>
      <w:r w:rsidRPr="008E7FE7">
        <w:rPr>
          <w:rFonts w:eastAsiaTheme="minorEastAsia"/>
          <w:b/>
          <w:i/>
          <w:lang w:eastAsia="zh-CN"/>
        </w:rPr>
        <w:t>waste of resources</w:t>
      </w:r>
    </w:p>
    <w:p w:rsidR="00EE1F04" w:rsidRPr="008E7FE7" w:rsidRDefault="00EE1F04" w:rsidP="008E5E10">
      <w:pPr>
        <w:pStyle w:val="a0"/>
        <w:numPr>
          <w:ilvl w:val="0"/>
          <w:numId w:val="38"/>
        </w:numPr>
        <w:spacing w:line="260" w:lineRule="exact"/>
        <w:rPr>
          <w:rFonts w:eastAsiaTheme="minorEastAsia"/>
          <w:b/>
          <w:i/>
          <w:szCs w:val="20"/>
          <w:lang w:eastAsia="zh-CN"/>
        </w:rPr>
      </w:pPr>
      <w:r w:rsidRPr="008E7FE7">
        <w:rPr>
          <w:rFonts w:eastAsiaTheme="minorEastAsia" w:hint="eastAsia"/>
          <w:b/>
          <w:i/>
          <w:lang w:eastAsia="zh-CN"/>
        </w:rPr>
        <w:t xml:space="preserve">The latency of </w:t>
      </w:r>
      <w:r w:rsidR="003426EF" w:rsidRPr="008E7FE7">
        <w:rPr>
          <w:rFonts w:eastAsiaTheme="minorEastAsia"/>
          <w:b/>
          <w:i/>
          <w:lang w:eastAsia="zh-CN"/>
        </w:rPr>
        <w:t>measurement gap</w:t>
      </w:r>
      <w:r w:rsidRPr="008E7FE7">
        <w:rPr>
          <w:rFonts w:eastAsiaTheme="minorEastAsia" w:hint="eastAsia"/>
          <w:b/>
          <w:i/>
          <w:lang w:eastAsia="zh-CN"/>
        </w:rPr>
        <w:t xml:space="preserve"> request and configuration is </w:t>
      </w:r>
      <w:r w:rsidRPr="008E7FE7">
        <w:rPr>
          <w:rFonts w:eastAsiaTheme="minorEastAsia"/>
          <w:b/>
          <w:i/>
          <w:lang w:eastAsia="zh-CN"/>
        </w:rPr>
        <w:t>long</w:t>
      </w:r>
    </w:p>
    <w:p w:rsidR="009D791B" w:rsidRPr="006064C4" w:rsidRDefault="008E7FE7" w:rsidP="008E5E10">
      <w:pPr>
        <w:pStyle w:val="a0"/>
        <w:numPr>
          <w:ilvl w:val="0"/>
          <w:numId w:val="38"/>
        </w:numPr>
        <w:spacing w:line="260" w:lineRule="exact"/>
        <w:rPr>
          <w:rFonts w:eastAsiaTheme="minorEastAsia"/>
          <w:b/>
          <w:i/>
          <w:szCs w:val="20"/>
          <w:lang w:eastAsia="zh-CN"/>
        </w:rPr>
      </w:pPr>
      <w:r w:rsidRPr="008E7FE7">
        <w:rPr>
          <w:rFonts w:eastAsiaTheme="minorEastAsia" w:hint="eastAsia"/>
          <w:b/>
          <w:i/>
          <w:lang w:eastAsia="zh-CN"/>
        </w:rPr>
        <w:t xml:space="preserve">In some cases, </w:t>
      </w:r>
      <w:r w:rsidRPr="008E7FE7">
        <w:rPr>
          <w:rFonts w:eastAsiaTheme="minorEastAsia"/>
          <w:b/>
          <w:i/>
          <w:lang w:eastAsia="zh-CN"/>
        </w:rPr>
        <w:t xml:space="preserve">the benefits brought by </w:t>
      </w:r>
      <w:r w:rsidR="003426EF" w:rsidRPr="008E7FE7">
        <w:rPr>
          <w:rFonts w:eastAsiaTheme="minorEastAsia"/>
          <w:b/>
          <w:i/>
          <w:lang w:eastAsia="zh-CN"/>
        </w:rPr>
        <w:t>measurement gap</w:t>
      </w:r>
      <w:r w:rsidRPr="008E7FE7">
        <w:rPr>
          <w:rFonts w:eastAsiaTheme="minorEastAsia" w:hint="eastAsia"/>
          <w:b/>
          <w:i/>
          <w:lang w:eastAsia="zh-CN"/>
        </w:rPr>
        <w:t xml:space="preserve"> do not match t</w:t>
      </w:r>
      <w:r w:rsidRPr="008E7FE7">
        <w:rPr>
          <w:rFonts w:eastAsiaTheme="minorEastAsia"/>
          <w:b/>
          <w:i/>
          <w:lang w:eastAsia="zh-CN"/>
        </w:rPr>
        <w:t xml:space="preserve">he restrictions brought by </w:t>
      </w:r>
      <w:r w:rsidR="001B6764" w:rsidRPr="008E7FE7">
        <w:rPr>
          <w:rFonts w:eastAsiaTheme="minorEastAsia"/>
          <w:b/>
          <w:i/>
          <w:lang w:eastAsia="zh-CN"/>
        </w:rPr>
        <w:t>measurement gap</w:t>
      </w:r>
    </w:p>
    <w:p w:rsidR="00D13914" w:rsidRDefault="0060252E">
      <w:pPr>
        <w:spacing w:after="120" w:line="260" w:lineRule="exact"/>
        <w:jc w:val="both"/>
        <w:rPr>
          <w:rFonts w:eastAsiaTheme="minorEastAsia"/>
          <w:lang w:eastAsia="zh-CN"/>
        </w:rPr>
      </w:pPr>
      <w:r w:rsidRPr="00206E66">
        <w:rPr>
          <w:rFonts w:eastAsiaTheme="minorEastAsia" w:hint="eastAsia"/>
          <w:lang w:eastAsia="zh-CN"/>
        </w:rPr>
        <w:t xml:space="preserve">Therefore, we propose to introduce </w:t>
      </w:r>
      <w:r w:rsidRPr="00206E66">
        <w:rPr>
          <w:rFonts w:eastAsiaTheme="minorEastAsia"/>
          <w:lang w:eastAsia="zh-CN"/>
        </w:rPr>
        <w:t>‘</w:t>
      </w:r>
      <w:r w:rsidRPr="00206E66">
        <w:rPr>
          <w:rFonts w:eastAsiaTheme="minorEastAsia" w:hint="eastAsia"/>
          <w:lang w:eastAsia="zh-CN"/>
        </w:rPr>
        <w:t>BWP switching</w:t>
      </w:r>
      <w:r w:rsidRPr="00206E66">
        <w:rPr>
          <w:rFonts w:eastAsiaTheme="minorEastAsia"/>
          <w:lang w:eastAsia="zh-CN"/>
        </w:rPr>
        <w:t>’</w:t>
      </w:r>
      <w:r w:rsidRPr="00206E66">
        <w:rPr>
          <w:rFonts w:eastAsiaTheme="minorEastAsia" w:hint="eastAsia"/>
          <w:lang w:eastAsia="zh-CN"/>
        </w:rPr>
        <w:t xml:space="preserve"> as </w:t>
      </w:r>
      <w:r w:rsidRPr="00206E66">
        <w:rPr>
          <w:rFonts w:eastAsiaTheme="minorEastAsia"/>
          <w:lang w:eastAsia="zh-CN"/>
        </w:rPr>
        <w:t>an alternative</w:t>
      </w:r>
      <w:r w:rsidRPr="00206E66">
        <w:rPr>
          <w:rFonts w:eastAsiaTheme="minorEastAsia" w:hint="eastAsia"/>
          <w:lang w:eastAsia="zh-CN"/>
        </w:rPr>
        <w:t xml:space="preserve"> to using measurement gap.</w:t>
      </w:r>
      <w:r w:rsidR="00981AB3">
        <w:rPr>
          <w:rFonts w:eastAsiaTheme="minorEastAsia" w:hint="eastAsia"/>
          <w:lang w:eastAsia="zh-CN"/>
        </w:rPr>
        <w:t xml:space="preserve"> </w:t>
      </w:r>
      <w:r w:rsidR="00D15DD9" w:rsidRPr="00690320">
        <w:rPr>
          <w:rFonts w:eastAsiaTheme="minorEastAsia" w:hint="eastAsia"/>
          <w:b/>
          <w:lang w:eastAsia="zh-CN"/>
        </w:rPr>
        <w:t xml:space="preserve">Performing </w:t>
      </w:r>
      <w:r w:rsidR="00981AB3" w:rsidRPr="00690320">
        <w:rPr>
          <w:rFonts w:eastAsiaTheme="minorEastAsia"/>
          <w:b/>
          <w:lang w:eastAsia="zh-CN"/>
        </w:rPr>
        <w:t xml:space="preserve">BWP </w:t>
      </w:r>
      <w:r w:rsidR="00981AB3" w:rsidRPr="00690320">
        <w:rPr>
          <w:rFonts w:eastAsiaTheme="minorEastAsia" w:hint="eastAsia"/>
          <w:b/>
          <w:lang w:eastAsia="zh-CN"/>
        </w:rPr>
        <w:t>switching</w:t>
      </w:r>
      <w:r w:rsidR="00981AB3">
        <w:rPr>
          <w:rFonts w:eastAsiaTheme="minorEastAsia" w:hint="eastAsia"/>
          <w:lang w:eastAsia="zh-CN"/>
        </w:rPr>
        <w:t xml:space="preserve"> to measure PRS</w:t>
      </w:r>
      <w:r w:rsidR="00981AB3" w:rsidRPr="00981AB3">
        <w:rPr>
          <w:rFonts w:eastAsiaTheme="minorEastAsia"/>
          <w:lang w:eastAsia="zh-CN"/>
        </w:rPr>
        <w:t xml:space="preserve"> has the following advantages</w:t>
      </w:r>
      <w:r w:rsidR="00D5100F">
        <w:rPr>
          <w:rFonts w:eastAsiaTheme="minorEastAsia" w:hint="eastAsia"/>
          <w:lang w:eastAsia="zh-CN"/>
        </w:rPr>
        <w:t>:</w:t>
      </w:r>
    </w:p>
    <w:p w:rsidR="00DC385B" w:rsidRDefault="00BB087E" w:rsidP="008E5E10">
      <w:pPr>
        <w:pStyle w:val="af"/>
        <w:numPr>
          <w:ilvl w:val="0"/>
          <w:numId w:val="34"/>
        </w:numPr>
        <w:spacing w:after="120" w:line="260" w:lineRule="exact"/>
        <w:ind w:firstLineChars="0"/>
        <w:rPr>
          <w:rFonts w:ascii="Times New Roman" w:eastAsiaTheme="minorEastAsia" w:hAnsi="Times New Roman"/>
          <w:sz w:val="20"/>
          <w:lang w:eastAsia="zh-CN"/>
        </w:rPr>
      </w:pPr>
      <w:r w:rsidRPr="00BB087E">
        <w:rPr>
          <w:rFonts w:ascii="Times New Roman" w:eastAsiaTheme="minorEastAsia" w:hAnsi="Times New Roman"/>
          <w:b/>
          <w:sz w:val="20"/>
          <w:lang w:eastAsia="zh-CN"/>
        </w:rPr>
        <w:t xml:space="preserve">Only interrupt the transmission of </w:t>
      </w:r>
      <w:r w:rsidR="00471D50">
        <w:rPr>
          <w:rFonts w:ascii="Times New Roman" w:eastAsiaTheme="minorEastAsia" w:hAnsi="Times New Roman" w:hint="eastAsia"/>
          <w:b/>
          <w:sz w:val="20"/>
          <w:lang w:eastAsia="zh-CN"/>
        </w:rPr>
        <w:t>data</w:t>
      </w:r>
      <w:r w:rsidRPr="00BB087E">
        <w:rPr>
          <w:rFonts w:ascii="Times New Roman" w:eastAsiaTheme="minorEastAsia" w:hAnsi="Times New Roman"/>
          <w:b/>
          <w:sz w:val="20"/>
          <w:lang w:eastAsia="zh-CN"/>
        </w:rPr>
        <w:t xml:space="preserve"> during BWP switching</w:t>
      </w:r>
      <w:r w:rsidR="00DC385B" w:rsidRPr="004A3284">
        <w:rPr>
          <w:rFonts w:ascii="Times New Roman" w:eastAsiaTheme="minorEastAsia" w:hAnsi="Times New Roman"/>
          <w:sz w:val="20"/>
          <w:lang w:eastAsia="zh-CN"/>
        </w:rPr>
        <w:t>.</w:t>
      </w:r>
    </w:p>
    <w:p w:rsidR="00D5100F" w:rsidRPr="00DC385B" w:rsidRDefault="00627221">
      <w:pPr>
        <w:spacing w:after="120" w:line="260" w:lineRule="exact"/>
        <w:jc w:val="both"/>
        <w:rPr>
          <w:rFonts w:eastAsiaTheme="minorEastAsia"/>
          <w:lang w:eastAsia="zh-CN"/>
        </w:rPr>
      </w:pPr>
      <w:r>
        <w:rPr>
          <w:rFonts w:eastAsiaTheme="minorEastAsia" w:hint="eastAsia"/>
          <w:lang w:eastAsia="zh-CN"/>
        </w:rPr>
        <w:t>Related description of interruption for BWP switching is shown below</w:t>
      </w:r>
      <w:r w:rsidR="00332AD1">
        <w:rPr>
          <w:rFonts w:eastAsiaTheme="minorEastAsia" w:hint="eastAsia"/>
          <w:lang w:eastAsia="zh-CN"/>
        </w:rPr>
        <w:t>[7]</w:t>
      </w:r>
      <w:r>
        <w:rPr>
          <w:rFonts w:eastAsiaTheme="minorEastAsia" w:hint="eastAsia"/>
          <w:lang w:eastAsia="zh-CN"/>
        </w:rPr>
        <w:t xml:space="preserve"> </w:t>
      </w:r>
      <w:r w:rsidR="00CE3C53">
        <w:rPr>
          <w:rFonts w:eastAsiaTheme="minorEastAsia" w:hint="eastAsia"/>
          <w:lang w:eastAsia="zh-CN"/>
        </w:rPr>
        <w:t>.</w:t>
      </w:r>
      <w:r w:rsidR="00BC327B" w:rsidRPr="00BC327B">
        <w:t xml:space="preserve"> </w:t>
      </w:r>
    </w:p>
    <w:tbl>
      <w:tblPr>
        <w:tblStyle w:val="ac"/>
        <w:tblW w:w="0" w:type="auto"/>
        <w:tblInd w:w="108" w:type="dxa"/>
        <w:tblLook w:val="04A0"/>
      </w:tblPr>
      <w:tblGrid>
        <w:gridCol w:w="9178"/>
      </w:tblGrid>
      <w:tr w:rsidR="00627221" w:rsidTr="005C629F">
        <w:tc>
          <w:tcPr>
            <w:tcW w:w="9178" w:type="dxa"/>
          </w:tcPr>
          <w:p w:rsidR="00627221" w:rsidRPr="00627221" w:rsidRDefault="00627221" w:rsidP="00627221">
            <w:pPr>
              <w:jc w:val="both"/>
              <w:rPr>
                <w:rFonts w:eastAsiaTheme="minorEastAsia"/>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w:t>
            </w:r>
            <w:r w:rsidRPr="00627221">
              <w:rPr>
                <w:lang w:val="en-US" w:eastAsia="zh-CN"/>
              </w:rPr>
              <w:t xml:space="preserve">starts from the beginning of DL slot n except DCI triggering BWP switch on the cell where DCI-based BWP switch occurs. </w:t>
            </w:r>
          </w:p>
        </w:tc>
      </w:tr>
    </w:tbl>
    <w:p w:rsidR="006F059A" w:rsidRPr="006F059A" w:rsidRDefault="006F059A" w:rsidP="00AA3FA7">
      <w:pPr>
        <w:spacing w:after="120" w:line="260" w:lineRule="exact"/>
        <w:jc w:val="both"/>
        <w:rPr>
          <w:rFonts w:eastAsiaTheme="minorEastAsia"/>
          <w:lang w:eastAsia="zh-CN"/>
        </w:rPr>
      </w:pPr>
      <w:r w:rsidRPr="00BC327B">
        <w:rPr>
          <w:rFonts w:eastAsiaTheme="minorEastAsia"/>
          <w:lang w:eastAsia="zh-CN"/>
        </w:rPr>
        <w:t xml:space="preserve">Compared with MG, using BWP </w:t>
      </w:r>
      <w:r>
        <w:rPr>
          <w:rFonts w:eastAsiaTheme="minorEastAsia" w:hint="eastAsia"/>
          <w:lang w:eastAsia="zh-CN"/>
        </w:rPr>
        <w:t>switching</w:t>
      </w:r>
      <w:r w:rsidRPr="00BC327B">
        <w:rPr>
          <w:rFonts w:eastAsiaTheme="minorEastAsia"/>
          <w:lang w:eastAsia="zh-CN"/>
        </w:rPr>
        <w:t xml:space="preserve"> to measure PRS only causes interruption</w:t>
      </w:r>
      <w:r>
        <w:rPr>
          <w:rFonts w:eastAsiaTheme="minorEastAsia"/>
          <w:lang w:eastAsia="zh-CN"/>
        </w:rPr>
        <w:t xml:space="preserve"> in a short time of BWP </w:t>
      </w:r>
      <w:r>
        <w:rPr>
          <w:rFonts w:eastAsiaTheme="minorEastAsia" w:hint="eastAsia"/>
          <w:lang w:eastAsia="zh-CN"/>
        </w:rPr>
        <w:t>switching</w:t>
      </w:r>
      <w:r w:rsidRPr="00BC327B">
        <w:rPr>
          <w:rFonts w:eastAsiaTheme="minorEastAsia"/>
          <w:lang w:eastAsia="zh-CN"/>
        </w:rPr>
        <w:t>.</w:t>
      </w:r>
      <w:r>
        <w:rPr>
          <w:rFonts w:eastAsiaTheme="minorEastAsia" w:hint="eastAsia"/>
          <w:lang w:eastAsia="zh-CN"/>
        </w:rPr>
        <w:t xml:space="preserve"> </w:t>
      </w:r>
      <w:r w:rsidRPr="00AE472A">
        <w:rPr>
          <w:rFonts w:eastAsiaTheme="minorEastAsia"/>
          <w:lang w:eastAsia="zh-CN"/>
        </w:rPr>
        <w:t>During the PRS measurement, the UE can also receive data or signals at other frequency domain locations</w:t>
      </w:r>
      <w:r>
        <w:rPr>
          <w:rFonts w:eastAsiaTheme="minorEastAsia" w:hint="eastAsia"/>
          <w:lang w:eastAsia="zh-CN"/>
        </w:rPr>
        <w:t>.</w:t>
      </w:r>
      <w:r w:rsidRPr="00A710CD">
        <w:t xml:space="preserve"> </w:t>
      </w:r>
      <w:r w:rsidRPr="00A710CD">
        <w:rPr>
          <w:rFonts w:eastAsiaTheme="minorEastAsia"/>
          <w:lang w:eastAsia="zh-CN"/>
        </w:rPr>
        <w:t>This is good for processing high-priority data services</w:t>
      </w:r>
      <w:r>
        <w:rPr>
          <w:rFonts w:eastAsiaTheme="minorEastAsia" w:hint="eastAsia"/>
          <w:lang w:eastAsia="zh-CN"/>
        </w:rPr>
        <w:t xml:space="preserve"> e.g. URLLC service</w:t>
      </w:r>
      <w:r w:rsidRPr="00A710CD">
        <w:rPr>
          <w:rFonts w:eastAsiaTheme="minorEastAsia"/>
          <w:lang w:eastAsia="zh-CN"/>
        </w:rPr>
        <w:t>.</w:t>
      </w:r>
      <w:r w:rsidR="00EF05BD">
        <w:rPr>
          <w:rFonts w:eastAsiaTheme="minorEastAsia" w:hint="eastAsia"/>
          <w:lang w:eastAsia="zh-CN"/>
        </w:rPr>
        <w:t xml:space="preserve"> </w:t>
      </w:r>
      <w:r w:rsidR="00EF05BD">
        <w:rPr>
          <w:rFonts w:eastAsiaTheme="minorEastAsia" w:hint="eastAsia"/>
          <w:color w:val="000000" w:themeColor="text1"/>
          <w:szCs w:val="21"/>
          <w:lang w:eastAsia="zh-CN"/>
        </w:rPr>
        <w:t>And if PRS can be measured within an active DL BWP, e</w:t>
      </w:r>
      <w:r w:rsidR="00EF05BD" w:rsidRPr="00CE4FC9">
        <w:rPr>
          <w:rFonts w:eastAsiaTheme="minorEastAsia"/>
          <w:color w:val="000000" w:themeColor="text1"/>
          <w:szCs w:val="21"/>
          <w:lang w:eastAsia="zh-CN"/>
        </w:rPr>
        <w:t>ven if the PRS will occupy the entire BWP for a period of time, the gNB has the opportunity to schedule data on other carriers</w:t>
      </w:r>
      <w:r w:rsidR="00EF05BD">
        <w:rPr>
          <w:rFonts w:eastAsiaTheme="minorEastAsia" w:hint="eastAsia"/>
          <w:color w:val="000000" w:themeColor="text1"/>
          <w:szCs w:val="21"/>
          <w:lang w:eastAsia="zh-CN"/>
        </w:rPr>
        <w:t>.</w:t>
      </w:r>
    </w:p>
    <w:p w:rsidR="00E727CF" w:rsidRPr="0057716C" w:rsidRDefault="00363E0F" w:rsidP="008E5E10">
      <w:pPr>
        <w:pStyle w:val="af"/>
        <w:numPr>
          <w:ilvl w:val="0"/>
          <w:numId w:val="34"/>
        </w:numPr>
        <w:spacing w:after="120" w:line="260" w:lineRule="exact"/>
        <w:ind w:firstLineChars="0"/>
        <w:rPr>
          <w:rFonts w:ascii="Times New Roman" w:eastAsiaTheme="minorEastAsia" w:hAnsi="Times New Roman"/>
          <w:sz w:val="20"/>
          <w:lang w:eastAsia="zh-CN"/>
        </w:rPr>
      </w:pPr>
      <w:r w:rsidRPr="00363E0F">
        <w:rPr>
          <w:rFonts w:ascii="Times New Roman" w:eastAsiaTheme="minorEastAsia" w:hAnsi="Times New Roman"/>
          <w:b/>
          <w:sz w:val="20"/>
          <w:lang w:eastAsia="zh-CN"/>
        </w:rPr>
        <w:t>Suitable for PRS measurement</w:t>
      </w:r>
      <w:r w:rsidR="00B135EE">
        <w:rPr>
          <w:rFonts w:ascii="Times New Roman" w:eastAsiaTheme="minorEastAsia" w:hAnsi="Times New Roman" w:hint="eastAsia"/>
          <w:b/>
          <w:sz w:val="20"/>
          <w:lang w:eastAsia="zh-CN"/>
        </w:rPr>
        <w:t xml:space="preserve"> </w:t>
      </w:r>
      <w:r>
        <w:rPr>
          <w:rFonts w:ascii="Times New Roman" w:eastAsiaTheme="minorEastAsia" w:hAnsi="Times New Roman" w:hint="eastAsia"/>
          <w:b/>
          <w:sz w:val="20"/>
          <w:lang w:eastAsia="zh-CN"/>
        </w:rPr>
        <w:t>with low overhead</w:t>
      </w:r>
      <w:r w:rsidR="00B135EE" w:rsidRPr="004A3284">
        <w:rPr>
          <w:rFonts w:ascii="Times New Roman" w:eastAsiaTheme="minorEastAsia" w:hAnsi="Times New Roman"/>
          <w:sz w:val="20"/>
          <w:lang w:eastAsia="zh-CN"/>
        </w:rPr>
        <w:t>.</w:t>
      </w:r>
    </w:p>
    <w:p w:rsidR="004D773F" w:rsidRDefault="00995EC2">
      <w:pPr>
        <w:spacing w:after="120" w:line="260" w:lineRule="exact"/>
        <w:jc w:val="both"/>
        <w:rPr>
          <w:rFonts w:eastAsiaTheme="minorEastAsia"/>
          <w:lang w:eastAsia="zh-CN"/>
        </w:rPr>
      </w:pPr>
      <w:r w:rsidRPr="00995EC2">
        <w:rPr>
          <w:rFonts w:eastAsiaTheme="minorEastAsia"/>
          <w:lang w:eastAsia="zh-CN"/>
        </w:rPr>
        <w:t>We</w:t>
      </w:r>
      <w:r w:rsidR="004D773F">
        <w:rPr>
          <w:rFonts w:eastAsiaTheme="minorEastAsia"/>
          <w:lang w:eastAsia="zh-CN"/>
        </w:rPr>
        <w:t xml:space="preserve"> can use the same example as </w:t>
      </w:r>
      <w:r w:rsidR="002D272E" w:rsidRPr="002D272E">
        <w:rPr>
          <w:rFonts w:eastAsiaTheme="minorEastAsia"/>
          <w:lang w:eastAsia="zh-CN"/>
        </w:rPr>
        <w:t>Figure</w:t>
      </w:r>
      <w:r w:rsidR="004442F3" w:rsidRPr="0038754B">
        <w:rPr>
          <w:rFonts w:eastAsiaTheme="minorEastAsia" w:hint="eastAsia"/>
          <w:lang w:eastAsia="zh-CN"/>
        </w:rPr>
        <w:t xml:space="preserve"> 9</w:t>
      </w:r>
      <w:r w:rsidR="002D272E" w:rsidRPr="002D272E">
        <w:rPr>
          <w:rFonts w:eastAsiaTheme="minorEastAsia"/>
          <w:lang w:eastAsia="zh-CN"/>
        </w:rPr>
        <w:t xml:space="preserve">. </w:t>
      </w:r>
      <w:r w:rsidR="000A73B2">
        <w:rPr>
          <w:rFonts w:eastAsiaTheme="minorEastAsia" w:hint="eastAsia"/>
          <w:lang w:eastAsia="zh-CN"/>
        </w:rPr>
        <w:t xml:space="preserve">In this case, </w:t>
      </w:r>
      <w:r w:rsidR="003C5CDD">
        <w:rPr>
          <w:rFonts w:eastAsiaTheme="minorEastAsia" w:hint="eastAsia"/>
          <w:lang w:eastAsia="zh-CN"/>
        </w:rPr>
        <w:t xml:space="preserve">PRS </w:t>
      </w:r>
      <w:r w:rsidR="007A1566">
        <w:rPr>
          <w:rFonts w:eastAsiaTheme="minorEastAsia" w:hint="eastAsia"/>
          <w:lang w:eastAsia="zh-CN"/>
        </w:rPr>
        <w:t xml:space="preserve">and active DL BWP </w:t>
      </w:r>
      <w:r w:rsidR="00EF05BD">
        <w:rPr>
          <w:rFonts w:eastAsiaTheme="minorEastAsia" w:hint="eastAsia"/>
          <w:lang w:eastAsia="zh-CN"/>
        </w:rPr>
        <w:t xml:space="preserve">are </w:t>
      </w:r>
      <w:r w:rsidR="00F662C0" w:rsidRPr="00F662C0">
        <w:rPr>
          <w:rFonts w:eastAsiaTheme="minorEastAsia"/>
          <w:lang w:eastAsia="zh-CN"/>
        </w:rPr>
        <w:t>on the same carrier</w:t>
      </w:r>
      <w:r w:rsidR="00B13479">
        <w:rPr>
          <w:rFonts w:eastAsiaTheme="minorEastAsia" w:hint="eastAsia"/>
          <w:lang w:eastAsia="zh-CN"/>
        </w:rPr>
        <w:t xml:space="preserve">. </w:t>
      </w:r>
      <w:r w:rsidR="0081350F" w:rsidRPr="0081350F">
        <w:rPr>
          <w:rFonts w:eastAsiaTheme="minorEastAsia"/>
          <w:lang w:eastAsia="zh-CN"/>
        </w:rPr>
        <w:t xml:space="preserve">In a short time, the UE can switch the </w:t>
      </w:r>
      <w:r w:rsidR="00C719CB">
        <w:rPr>
          <w:rFonts w:eastAsiaTheme="minorEastAsia" w:hint="eastAsia"/>
          <w:lang w:eastAsia="zh-CN"/>
        </w:rPr>
        <w:t xml:space="preserve">active </w:t>
      </w:r>
      <w:r w:rsidR="0081350F" w:rsidRPr="0081350F">
        <w:rPr>
          <w:rFonts w:eastAsiaTheme="minorEastAsia"/>
          <w:lang w:eastAsia="zh-CN"/>
        </w:rPr>
        <w:t>BWP to a new BWP that can cover the PRS</w:t>
      </w:r>
      <w:r w:rsidR="008C1167">
        <w:rPr>
          <w:rFonts w:eastAsiaTheme="minorEastAsia" w:hint="eastAsia"/>
          <w:lang w:eastAsia="zh-CN"/>
        </w:rPr>
        <w:t xml:space="preserve">. </w:t>
      </w:r>
      <w:r w:rsidR="007C6844">
        <w:rPr>
          <w:rFonts w:eastAsiaTheme="minorEastAsia" w:hint="eastAsia"/>
          <w:lang w:eastAsia="zh-CN"/>
        </w:rPr>
        <w:t>I</w:t>
      </w:r>
      <w:r w:rsidR="00822E96" w:rsidRPr="00822E96">
        <w:rPr>
          <w:rFonts w:eastAsiaTheme="minorEastAsia"/>
          <w:lang w:eastAsia="zh-CN"/>
        </w:rPr>
        <w:t>f the center frequency is the same before an</w:t>
      </w:r>
      <w:r w:rsidR="00F469E5">
        <w:rPr>
          <w:rFonts w:eastAsiaTheme="minorEastAsia"/>
          <w:lang w:eastAsia="zh-CN"/>
        </w:rPr>
        <w:t xml:space="preserve">d after the </w:t>
      </w:r>
      <w:r w:rsidR="00A8063A">
        <w:rPr>
          <w:rFonts w:eastAsiaTheme="minorEastAsia" w:hint="eastAsia"/>
          <w:lang w:eastAsia="zh-CN"/>
        </w:rPr>
        <w:t>BWP</w:t>
      </w:r>
      <w:r w:rsidR="00F469E5">
        <w:rPr>
          <w:rFonts w:eastAsiaTheme="minorEastAsia"/>
          <w:lang w:eastAsia="zh-CN"/>
        </w:rPr>
        <w:t xml:space="preserve"> </w:t>
      </w:r>
      <w:r w:rsidR="00F469E5">
        <w:rPr>
          <w:rFonts w:eastAsiaTheme="minorEastAsia" w:hint="eastAsia"/>
          <w:lang w:eastAsia="zh-CN"/>
        </w:rPr>
        <w:t xml:space="preserve">switching, </w:t>
      </w:r>
      <w:r w:rsidR="00546835">
        <w:rPr>
          <w:rFonts w:eastAsiaTheme="minorEastAsia" w:hint="eastAsia"/>
          <w:lang w:eastAsia="zh-CN"/>
        </w:rPr>
        <w:t>the s</w:t>
      </w:r>
      <w:r w:rsidR="00546835" w:rsidRPr="00546835">
        <w:rPr>
          <w:rFonts w:eastAsiaTheme="minorEastAsia"/>
          <w:lang w:eastAsia="zh-CN"/>
        </w:rPr>
        <w:t>witching time can be even shorter</w:t>
      </w:r>
      <w:r w:rsidR="00355C31">
        <w:rPr>
          <w:rFonts w:eastAsiaTheme="minorEastAsia" w:hint="eastAsia"/>
          <w:lang w:eastAsia="zh-CN"/>
        </w:rPr>
        <w:t xml:space="preserve"> </w:t>
      </w:r>
      <w:r w:rsidR="00350490">
        <w:rPr>
          <w:rFonts w:eastAsiaTheme="minorEastAsia" w:hint="eastAsia"/>
          <w:lang w:eastAsia="zh-CN"/>
        </w:rPr>
        <w:t>e.g.</w:t>
      </w:r>
      <w:r w:rsidR="00355C31">
        <w:rPr>
          <w:rFonts w:eastAsiaTheme="minorEastAsia" w:hint="eastAsia"/>
          <w:lang w:eastAsia="zh-CN"/>
        </w:rPr>
        <w:t xml:space="preserve"> </w:t>
      </w:r>
      <w:r w:rsidR="000C5400">
        <w:rPr>
          <w:rFonts w:eastAsiaTheme="minorEastAsia" w:hint="eastAsia"/>
          <w:lang w:eastAsia="zh-CN"/>
        </w:rPr>
        <w:t>t</w:t>
      </w:r>
      <w:r w:rsidR="000C5400" w:rsidRPr="000C5400">
        <w:rPr>
          <w:rFonts w:eastAsiaTheme="minorEastAsia"/>
          <w:lang w:eastAsia="zh-CN"/>
        </w:rPr>
        <w:t>ens of microseconds</w:t>
      </w:r>
      <w:r w:rsidR="006A403C">
        <w:rPr>
          <w:rFonts w:eastAsiaTheme="minorEastAsia" w:hint="eastAsia"/>
          <w:lang w:eastAsia="zh-CN"/>
        </w:rPr>
        <w:t>.</w:t>
      </w:r>
      <w:r w:rsidR="007B1532">
        <w:rPr>
          <w:rFonts w:eastAsiaTheme="minorEastAsia" w:hint="eastAsia"/>
          <w:lang w:eastAsia="zh-CN"/>
        </w:rPr>
        <w:t xml:space="preserve"> </w:t>
      </w:r>
      <w:r w:rsidR="009C10DB">
        <w:rPr>
          <w:rFonts w:eastAsiaTheme="minorEastAsia" w:hint="eastAsia"/>
          <w:lang w:eastAsia="zh-CN"/>
        </w:rPr>
        <w:t>It w</w:t>
      </w:r>
      <w:r w:rsidR="009C10DB" w:rsidRPr="009C10DB">
        <w:rPr>
          <w:rFonts w:eastAsiaTheme="minorEastAsia"/>
          <w:lang w:eastAsia="zh-CN"/>
        </w:rPr>
        <w:t>ill not cause long</w:t>
      </w:r>
      <w:r w:rsidR="0039479A">
        <w:rPr>
          <w:rFonts w:eastAsiaTheme="minorEastAsia" w:hint="eastAsia"/>
          <w:lang w:eastAsia="zh-CN"/>
        </w:rPr>
        <w:t>-time</w:t>
      </w:r>
      <w:r w:rsidR="009C10DB" w:rsidRPr="009C10DB">
        <w:rPr>
          <w:rFonts w:eastAsiaTheme="minorEastAsia"/>
          <w:lang w:eastAsia="zh-CN"/>
        </w:rPr>
        <w:t xml:space="preserve"> data transmission interruption due to PRS with small bandwidth</w:t>
      </w:r>
      <w:r w:rsidR="00E222CC">
        <w:rPr>
          <w:rFonts w:eastAsiaTheme="minorEastAsia" w:hint="eastAsia"/>
          <w:lang w:eastAsia="zh-CN"/>
        </w:rPr>
        <w:t xml:space="preserve">. </w:t>
      </w:r>
    </w:p>
    <w:p w:rsidR="009E1B20" w:rsidRPr="00F24017" w:rsidRDefault="00F24017" w:rsidP="008E5E10">
      <w:pPr>
        <w:pStyle w:val="af"/>
        <w:numPr>
          <w:ilvl w:val="0"/>
          <w:numId w:val="34"/>
        </w:numPr>
        <w:spacing w:after="120" w:line="260" w:lineRule="exact"/>
        <w:ind w:firstLineChars="0"/>
        <w:rPr>
          <w:rFonts w:ascii="Times New Roman" w:eastAsiaTheme="minorEastAsia" w:hAnsi="Times New Roman"/>
          <w:b/>
          <w:sz w:val="20"/>
          <w:lang w:eastAsia="zh-CN"/>
        </w:rPr>
      </w:pPr>
      <w:r>
        <w:rPr>
          <w:rFonts w:ascii="Times New Roman" w:eastAsiaTheme="minorEastAsia" w:hAnsi="Times New Roman" w:hint="eastAsia"/>
          <w:b/>
          <w:sz w:val="20"/>
          <w:lang w:eastAsia="zh-CN"/>
        </w:rPr>
        <w:lastRenderedPageBreak/>
        <w:t>N</w:t>
      </w:r>
      <w:r w:rsidRPr="00F24017">
        <w:rPr>
          <w:rFonts w:ascii="Times New Roman" w:eastAsiaTheme="minorEastAsia" w:hAnsi="Times New Roman"/>
          <w:b/>
          <w:sz w:val="20"/>
          <w:lang w:eastAsia="zh-CN"/>
        </w:rPr>
        <w:t>o restriction</w:t>
      </w:r>
      <w:r w:rsidR="00F455BF">
        <w:rPr>
          <w:rFonts w:ascii="Times New Roman" w:eastAsiaTheme="minorEastAsia" w:hAnsi="Times New Roman" w:hint="eastAsia"/>
          <w:b/>
          <w:sz w:val="20"/>
          <w:lang w:eastAsia="zh-CN"/>
        </w:rPr>
        <w:t>s</w:t>
      </w:r>
      <w:r w:rsidRPr="00F24017">
        <w:rPr>
          <w:rFonts w:ascii="Times New Roman" w:eastAsiaTheme="minorEastAsia" w:hAnsi="Times New Roman"/>
          <w:b/>
          <w:sz w:val="20"/>
          <w:lang w:eastAsia="zh-CN"/>
        </w:rPr>
        <w:t xml:space="preserve"> on PRS period and length</w:t>
      </w:r>
      <w:r>
        <w:rPr>
          <w:rFonts w:ascii="Times New Roman" w:eastAsiaTheme="minorEastAsia" w:hAnsi="Times New Roman" w:hint="eastAsia"/>
          <w:b/>
          <w:sz w:val="20"/>
          <w:lang w:eastAsia="zh-CN"/>
        </w:rPr>
        <w:t>.</w:t>
      </w:r>
    </w:p>
    <w:p w:rsidR="00D2636A" w:rsidRPr="001202EB" w:rsidRDefault="00D81B15">
      <w:pPr>
        <w:spacing w:after="120" w:line="260" w:lineRule="exact"/>
        <w:jc w:val="both"/>
        <w:rPr>
          <w:rFonts w:eastAsiaTheme="minorEastAsia"/>
          <w:lang w:eastAsia="zh-CN"/>
        </w:rPr>
      </w:pPr>
      <w:r w:rsidRPr="00D81B15">
        <w:rPr>
          <w:rFonts w:eastAsiaTheme="minorEastAsia"/>
          <w:lang w:eastAsia="zh-CN"/>
        </w:rPr>
        <w:t>There are no restrictions</w:t>
      </w:r>
      <w:r w:rsidRPr="00D81B15">
        <w:rPr>
          <w:rFonts w:eastAsiaTheme="minorEastAsia" w:hint="eastAsia"/>
          <w:lang w:eastAsia="zh-CN"/>
        </w:rPr>
        <w:t xml:space="preserve"> </w:t>
      </w:r>
      <w:r w:rsidR="00A7692F">
        <w:rPr>
          <w:rFonts w:eastAsiaTheme="minorEastAsia" w:hint="eastAsia"/>
          <w:lang w:eastAsia="zh-CN"/>
        </w:rPr>
        <w:t xml:space="preserve">caused by </w:t>
      </w:r>
      <w:r w:rsidR="006C4B99" w:rsidRPr="006C4B99">
        <w:rPr>
          <w:rFonts w:eastAsiaTheme="minorEastAsia"/>
          <w:lang w:eastAsia="zh-CN"/>
        </w:rPr>
        <w:t xml:space="preserve">mismatch </w:t>
      </w:r>
      <w:r w:rsidR="006C4B99" w:rsidRPr="006C4B99">
        <w:rPr>
          <w:rFonts w:eastAsiaTheme="minorEastAsia" w:hint="eastAsia"/>
          <w:lang w:eastAsia="zh-CN"/>
        </w:rPr>
        <w:t xml:space="preserve">of </w:t>
      </w:r>
      <w:r w:rsidR="006C4B99" w:rsidRPr="006C4B99">
        <w:rPr>
          <w:rFonts w:eastAsiaTheme="minorEastAsia"/>
          <w:lang w:eastAsia="zh-CN"/>
        </w:rPr>
        <w:t>the period</w:t>
      </w:r>
      <w:r w:rsidR="006C4B99" w:rsidRPr="006C4B99">
        <w:rPr>
          <w:rFonts w:eastAsiaTheme="minorEastAsia" w:hint="eastAsia"/>
          <w:lang w:eastAsia="zh-CN"/>
        </w:rPr>
        <w:t>/</w:t>
      </w:r>
      <w:r w:rsidR="006C4B99" w:rsidRPr="006C4B99">
        <w:rPr>
          <w:rFonts w:eastAsiaTheme="minorEastAsia"/>
          <w:lang w:eastAsia="zh-CN"/>
        </w:rPr>
        <w:t>length</w:t>
      </w:r>
      <w:r w:rsidR="008E44F3">
        <w:rPr>
          <w:rFonts w:eastAsiaTheme="minorEastAsia"/>
          <w:lang w:eastAsia="zh-CN"/>
        </w:rPr>
        <w:t xml:space="preserve">. For example, for mismatching of PRS period and MG period, the DL PRS measurement delay is calculated by </w:t>
      </w:r>
      <w:r w:rsidR="008E44F3" w:rsidRPr="00D2636A">
        <w:rPr>
          <w:rFonts w:eastAsia="宋体"/>
          <w:szCs w:val="20"/>
        </w:rPr>
        <w:t>the least common multiple of PRS and MG periodicity</w:t>
      </w:r>
      <w:r w:rsidR="008E44F3">
        <w:rPr>
          <w:rFonts w:eastAsia="宋体"/>
          <w:szCs w:val="20"/>
        </w:rPr>
        <w:t xml:space="preserve">. While using BWP switching to perform PRS measurement instead of using MG, this restriction can be removed and the measurement </w:t>
      </w:r>
      <w:r w:rsidR="001202EB">
        <w:rPr>
          <w:rFonts w:eastAsia="宋体"/>
          <w:szCs w:val="20"/>
        </w:rPr>
        <w:t>delay</w:t>
      </w:r>
      <w:r w:rsidR="008E44F3">
        <w:rPr>
          <w:rFonts w:eastAsia="宋体"/>
          <w:szCs w:val="20"/>
        </w:rPr>
        <w:t xml:space="preserve"> can be reduced. </w:t>
      </w:r>
      <w:r w:rsidR="00D2636A" w:rsidRPr="00D2636A">
        <w:rPr>
          <w:rFonts w:eastAsiaTheme="minorEastAsia"/>
          <w:lang w:val="en-US" w:eastAsia="zh-CN"/>
        </w:rPr>
        <w:t>It can be observed in our companion contribution</w:t>
      </w:r>
      <w:r w:rsidR="00703FF9">
        <w:rPr>
          <w:rFonts w:eastAsiaTheme="minorEastAsia"/>
          <w:lang w:val="en-US" w:eastAsia="zh-CN"/>
        </w:rPr>
        <w:t xml:space="preserve"> </w:t>
      </w:r>
      <w:r w:rsidR="00CB70E7">
        <w:rPr>
          <w:rFonts w:eastAsiaTheme="minorEastAsia"/>
          <w:lang w:val="en-US" w:eastAsia="zh-CN"/>
        </w:rPr>
        <w:t>[2]</w:t>
      </w:r>
      <w:r w:rsidR="00D2636A" w:rsidRPr="00D2636A">
        <w:rPr>
          <w:rFonts w:eastAsiaTheme="minorEastAsia"/>
          <w:lang w:val="en-US" w:eastAsia="zh-CN"/>
        </w:rPr>
        <w:t xml:space="preserve">, </w:t>
      </w:r>
      <w:r w:rsidR="00D2636A" w:rsidRPr="00D2636A">
        <w:rPr>
          <w:rFonts w:eastAsia="宋体"/>
          <w:szCs w:val="20"/>
        </w:rPr>
        <w:t xml:space="preserve">DL measurement delay </w:t>
      </w:r>
      <w:r w:rsidR="00D2636A" w:rsidRPr="00D2636A">
        <w:rPr>
          <w:szCs w:val="20"/>
        </w:rPr>
        <w:t>can be</w:t>
      </w:r>
      <w:r w:rsidR="00D2636A" w:rsidRPr="00D2636A">
        <w:rPr>
          <w:rFonts w:eastAsia="宋体"/>
          <w:szCs w:val="20"/>
        </w:rPr>
        <w:t xml:space="preserve"> impacted by PRS periodicity instead of the least common multiple of PRS and MG periodicity if </w:t>
      </w:r>
      <w:r w:rsidR="00E46163">
        <w:rPr>
          <w:rFonts w:eastAsia="宋体"/>
          <w:szCs w:val="20"/>
        </w:rPr>
        <w:t>BWP switching for PRS measurement</w:t>
      </w:r>
      <w:r w:rsidR="00D2636A" w:rsidRPr="00D2636A">
        <w:rPr>
          <w:rFonts w:eastAsia="宋体"/>
          <w:szCs w:val="20"/>
        </w:rPr>
        <w:t xml:space="preserve"> is introduced, and the physical layer latency is reduced by nearly 16 ms for DL measurement</w:t>
      </w:r>
    </w:p>
    <w:p w:rsidR="00A15CF1" w:rsidRPr="00F24017" w:rsidRDefault="00EC652E" w:rsidP="008E5E10">
      <w:pPr>
        <w:pStyle w:val="af"/>
        <w:numPr>
          <w:ilvl w:val="0"/>
          <w:numId w:val="34"/>
        </w:numPr>
        <w:spacing w:after="120" w:line="260" w:lineRule="exact"/>
        <w:ind w:firstLineChars="0"/>
        <w:rPr>
          <w:rFonts w:ascii="Times New Roman" w:eastAsiaTheme="minorEastAsia" w:hAnsi="Times New Roman"/>
          <w:b/>
          <w:sz w:val="20"/>
          <w:lang w:eastAsia="zh-CN"/>
        </w:rPr>
      </w:pPr>
      <w:r>
        <w:rPr>
          <w:rFonts w:ascii="Times New Roman" w:eastAsiaTheme="minorEastAsia" w:hAnsi="Times New Roman" w:hint="eastAsia"/>
          <w:b/>
          <w:sz w:val="20"/>
          <w:lang w:eastAsia="zh-CN"/>
        </w:rPr>
        <w:t xml:space="preserve">The latency of </w:t>
      </w:r>
      <w:r w:rsidR="00A15CF1">
        <w:rPr>
          <w:rFonts w:ascii="Times New Roman" w:eastAsiaTheme="minorEastAsia" w:hAnsi="Times New Roman" w:hint="eastAsia"/>
          <w:b/>
          <w:sz w:val="20"/>
          <w:lang w:eastAsia="zh-CN"/>
        </w:rPr>
        <w:t>DCI-based BWP swit</w:t>
      </w:r>
      <w:r w:rsidR="00E175DE">
        <w:rPr>
          <w:rFonts w:ascii="Times New Roman" w:eastAsiaTheme="minorEastAsia" w:hAnsi="Times New Roman" w:hint="eastAsia"/>
          <w:b/>
          <w:sz w:val="20"/>
          <w:lang w:eastAsia="zh-CN"/>
        </w:rPr>
        <w:t>c</w:t>
      </w:r>
      <w:r w:rsidR="00A15CF1">
        <w:rPr>
          <w:rFonts w:ascii="Times New Roman" w:eastAsiaTheme="minorEastAsia" w:hAnsi="Times New Roman" w:hint="eastAsia"/>
          <w:b/>
          <w:sz w:val="20"/>
          <w:lang w:eastAsia="zh-CN"/>
        </w:rPr>
        <w:t>hing</w:t>
      </w:r>
      <w:r w:rsidR="00A53A12" w:rsidRPr="00A53A12">
        <w:t xml:space="preserve"> </w:t>
      </w:r>
      <w:r w:rsidR="00A53A12" w:rsidRPr="00A53A12">
        <w:rPr>
          <w:rFonts w:ascii="Times New Roman" w:eastAsiaTheme="minorEastAsia" w:hAnsi="Times New Roman"/>
          <w:b/>
          <w:sz w:val="20"/>
          <w:lang w:eastAsia="zh-CN"/>
        </w:rPr>
        <w:t>is very short</w:t>
      </w:r>
      <w:r w:rsidR="00A15CF1">
        <w:rPr>
          <w:rFonts w:ascii="Times New Roman" w:eastAsiaTheme="minorEastAsia" w:hAnsi="Times New Roman" w:hint="eastAsia"/>
          <w:b/>
          <w:sz w:val="20"/>
          <w:lang w:eastAsia="zh-CN"/>
        </w:rPr>
        <w:t>.</w:t>
      </w:r>
    </w:p>
    <w:p w:rsidR="001202EB" w:rsidRDefault="00F01576" w:rsidP="002278BE">
      <w:pPr>
        <w:spacing w:after="120" w:line="260" w:lineRule="exact"/>
        <w:jc w:val="both"/>
        <w:rPr>
          <w:rFonts w:eastAsia="宋体"/>
          <w:szCs w:val="20"/>
        </w:rPr>
      </w:pPr>
      <w:r>
        <w:rPr>
          <w:rFonts w:eastAsiaTheme="minorEastAsia" w:hint="eastAsia"/>
          <w:lang w:eastAsia="zh-CN"/>
        </w:rPr>
        <w:t>Compared with</w:t>
      </w:r>
      <w:r w:rsidR="00101DF0">
        <w:rPr>
          <w:rFonts w:eastAsiaTheme="minorEastAsia" w:hint="eastAsia"/>
          <w:lang w:eastAsia="zh-CN"/>
        </w:rPr>
        <w:t xml:space="preserve"> MG configuration, </w:t>
      </w:r>
      <w:r w:rsidR="00DF1B68">
        <w:rPr>
          <w:rFonts w:eastAsiaTheme="minorEastAsia" w:hint="eastAsia"/>
          <w:lang w:eastAsia="zh-CN"/>
        </w:rPr>
        <w:t>i</w:t>
      </w:r>
      <w:r w:rsidR="00F0045B" w:rsidRPr="00F0045B">
        <w:rPr>
          <w:rFonts w:eastAsiaTheme="minorEastAsia"/>
          <w:lang w:eastAsia="zh-CN"/>
        </w:rPr>
        <w:t xml:space="preserve">t takes up to 3ms to complete the </w:t>
      </w:r>
      <w:r w:rsidR="00DF1B68">
        <w:rPr>
          <w:rFonts w:eastAsiaTheme="minorEastAsia" w:hint="eastAsia"/>
          <w:lang w:eastAsia="zh-CN"/>
        </w:rPr>
        <w:t xml:space="preserve">BWP </w:t>
      </w:r>
      <w:r w:rsidR="00F0045B" w:rsidRPr="00F0045B">
        <w:rPr>
          <w:rFonts w:eastAsiaTheme="minorEastAsia"/>
          <w:lang w:eastAsia="zh-CN"/>
        </w:rPr>
        <w:t>switch</w:t>
      </w:r>
      <w:r w:rsidR="00DF1B68">
        <w:rPr>
          <w:rFonts w:eastAsiaTheme="minorEastAsia" w:hint="eastAsia"/>
          <w:lang w:eastAsia="zh-CN"/>
        </w:rPr>
        <w:t>ing</w:t>
      </w:r>
      <w:r w:rsidR="00B86C44">
        <w:rPr>
          <w:rFonts w:eastAsiaTheme="minorEastAsia"/>
          <w:lang w:eastAsia="zh-CN"/>
        </w:rPr>
        <w:t xml:space="preserve"> which</w:t>
      </w:r>
      <w:r w:rsidR="002278BE" w:rsidRPr="002278BE">
        <w:rPr>
          <w:rFonts w:eastAsiaTheme="minorEastAsia"/>
          <w:lang w:eastAsia="zh-CN"/>
        </w:rPr>
        <w:t xml:space="preserve"> is </w:t>
      </w:r>
      <w:r w:rsidR="002278BE">
        <w:rPr>
          <w:rFonts w:eastAsiaTheme="minorEastAsia" w:hint="eastAsia"/>
          <w:lang w:eastAsia="zh-CN"/>
        </w:rPr>
        <w:t>benefic</w:t>
      </w:r>
      <w:r w:rsidR="0038754B">
        <w:rPr>
          <w:rFonts w:eastAsiaTheme="minorEastAsia"/>
          <w:lang w:eastAsia="zh-CN"/>
        </w:rPr>
        <w:t>i</w:t>
      </w:r>
      <w:r w:rsidR="002278BE">
        <w:rPr>
          <w:rFonts w:eastAsiaTheme="minorEastAsia" w:hint="eastAsia"/>
          <w:lang w:eastAsia="zh-CN"/>
        </w:rPr>
        <w:t>al</w:t>
      </w:r>
      <w:r w:rsidR="002278BE" w:rsidRPr="002278BE">
        <w:rPr>
          <w:rFonts w:eastAsiaTheme="minorEastAsia"/>
          <w:lang w:eastAsia="zh-CN"/>
        </w:rPr>
        <w:t xml:space="preserve"> for PRS physical layer processing delay</w:t>
      </w:r>
      <w:r w:rsidR="0080623E">
        <w:rPr>
          <w:rFonts w:eastAsiaTheme="minorEastAsia" w:hint="eastAsia"/>
          <w:lang w:eastAsia="zh-CN"/>
        </w:rPr>
        <w:t>.</w:t>
      </w:r>
      <w:r w:rsidR="001202EB">
        <w:rPr>
          <w:rFonts w:eastAsiaTheme="minorEastAsia"/>
          <w:lang w:eastAsia="zh-CN"/>
        </w:rPr>
        <w:t xml:space="preserve"> </w:t>
      </w:r>
      <w:r w:rsidR="001202EB" w:rsidRPr="00D2636A">
        <w:rPr>
          <w:rFonts w:eastAsiaTheme="minorEastAsia"/>
          <w:lang w:val="en-US" w:eastAsia="zh-CN"/>
        </w:rPr>
        <w:t>It can be observed in our companion contribution</w:t>
      </w:r>
      <w:r w:rsidR="00703FF9">
        <w:rPr>
          <w:rFonts w:eastAsiaTheme="minorEastAsia"/>
          <w:lang w:val="en-US" w:eastAsia="zh-CN"/>
        </w:rPr>
        <w:t xml:space="preserve"> </w:t>
      </w:r>
      <w:r w:rsidR="00CB70E7">
        <w:rPr>
          <w:rFonts w:eastAsiaTheme="minorEastAsia"/>
          <w:lang w:val="en-US" w:eastAsia="zh-CN"/>
        </w:rPr>
        <w:t>[2]</w:t>
      </w:r>
      <w:r w:rsidR="001202EB" w:rsidRPr="00D2636A">
        <w:rPr>
          <w:rFonts w:eastAsiaTheme="minorEastAsia"/>
          <w:lang w:val="en-US" w:eastAsia="zh-CN"/>
        </w:rPr>
        <w:t xml:space="preserve">, </w:t>
      </w:r>
      <w:r w:rsidR="001202EB">
        <w:rPr>
          <w:rFonts w:eastAsia="宋体"/>
          <w:szCs w:val="20"/>
        </w:rPr>
        <w:t>t</w:t>
      </w:r>
      <w:r w:rsidR="001202EB" w:rsidRPr="001202EB">
        <w:rPr>
          <w:rFonts w:eastAsia="宋体"/>
          <w:szCs w:val="20"/>
        </w:rPr>
        <w:t xml:space="preserve">he latency of measurement requesting and measurement configuration </w:t>
      </w:r>
      <w:r w:rsidR="004415C7">
        <w:rPr>
          <w:rFonts w:eastAsia="宋体"/>
          <w:szCs w:val="20"/>
        </w:rPr>
        <w:t xml:space="preserve">can </w:t>
      </w:r>
      <w:r w:rsidR="001202EB" w:rsidRPr="001202EB">
        <w:rPr>
          <w:rFonts w:eastAsia="宋体"/>
          <w:szCs w:val="20"/>
        </w:rPr>
        <w:t>also be reduced by BWP</w:t>
      </w:r>
      <w:r w:rsidR="00A043F7">
        <w:rPr>
          <w:rFonts w:eastAsia="宋体"/>
          <w:szCs w:val="20"/>
        </w:rPr>
        <w:t xml:space="preserve"> switching to perform PRS measurement</w:t>
      </w:r>
      <w:r w:rsidR="001202EB" w:rsidRPr="001202EB">
        <w:rPr>
          <w:rFonts w:eastAsia="宋体"/>
          <w:szCs w:val="20"/>
        </w:rPr>
        <w:t>, and the physical layer latency is reduced by nearly 20ms for measurement requesting and measurement configuration</w:t>
      </w:r>
      <w:r w:rsidR="001202EB">
        <w:rPr>
          <w:rFonts w:eastAsia="宋体"/>
          <w:szCs w:val="20"/>
        </w:rPr>
        <w:t>.</w:t>
      </w:r>
    </w:p>
    <w:p w:rsidR="007C7BD0" w:rsidRPr="00F24017" w:rsidRDefault="00713168" w:rsidP="008E5E10">
      <w:pPr>
        <w:pStyle w:val="af"/>
        <w:numPr>
          <w:ilvl w:val="0"/>
          <w:numId w:val="34"/>
        </w:numPr>
        <w:spacing w:after="120" w:line="260" w:lineRule="exact"/>
        <w:ind w:firstLineChars="0"/>
        <w:rPr>
          <w:rFonts w:ascii="Times New Roman" w:eastAsiaTheme="minorEastAsia" w:hAnsi="Times New Roman"/>
          <w:b/>
          <w:sz w:val="20"/>
          <w:lang w:eastAsia="zh-CN"/>
        </w:rPr>
      </w:pPr>
      <w:r>
        <w:rPr>
          <w:rFonts w:ascii="Times New Roman" w:eastAsiaTheme="minorEastAsia" w:hAnsi="Times New Roman" w:hint="eastAsia"/>
          <w:b/>
          <w:sz w:val="20"/>
          <w:lang w:eastAsia="zh-CN"/>
        </w:rPr>
        <w:t>BWP swit</w:t>
      </w:r>
      <w:r w:rsidR="0082587C">
        <w:rPr>
          <w:rFonts w:ascii="Times New Roman" w:eastAsiaTheme="minorEastAsia" w:hAnsi="Times New Roman" w:hint="eastAsia"/>
          <w:b/>
          <w:sz w:val="20"/>
          <w:lang w:eastAsia="zh-CN"/>
        </w:rPr>
        <w:t>c</w:t>
      </w:r>
      <w:r>
        <w:rPr>
          <w:rFonts w:ascii="Times New Roman" w:eastAsiaTheme="minorEastAsia" w:hAnsi="Times New Roman" w:hint="eastAsia"/>
          <w:b/>
          <w:sz w:val="20"/>
          <w:lang w:eastAsia="zh-CN"/>
        </w:rPr>
        <w:t xml:space="preserve">hing can be conducted in </w:t>
      </w:r>
      <w:r w:rsidR="001F2465">
        <w:rPr>
          <w:rFonts w:ascii="Times New Roman" w:eastAsiaTheme="minorEastAsia" w:hAnsi="Times New Roman" w:hint="eastAsia"/>
          <w:b/>
          <w:sz w:val="20"/>
          <w:lang w:eastAsia="zh-CN"/>
        </w:rPr>
        <w:t>PRS aggregation</w:t>
      </w:r>
      <w:r w:rsidR="00010A50">
        <w:rPr>
          <w:rFonts w:ascii="Times New Roman" w:eastAsiaTheme="minorEastAsia" w:hAnsi="Times New Roman" w:hint="eastAsia"/>
          <w:b/>
          <w:sz w:val="20"/>
          <w:lang w:eastAsia="zh-CN"/>
        </w:rPr>
        <w:t xml:space="preserve"> processing</w:t>
      </w:r>
      <w:r w:rsidR="007C7BD0">
        <w:rPr>
          <w:rFonts w:ascii="Times New Roman" w:eastAsiaTheme="minorEastAsia" w:hAnsi="Times New Roman" w:hint="eastAsia"/>
          <w:b/>
          <w:sz w:val="20"/>
          <w:lang w:eastAsia="zh-CN"/>
        </w:rPr>
        <w:t>.</w:t>
      </w:r>
    </w:p>
    <w:p w:rsidR="00C272F2" w:rsidRPr="0069545E" w:rsidRDefault="0008190B" w:rsidP="00C272F2">
      <w:pPr>
        <w:spacing w:after="120" w:line="260" w:lineRule="exact"/>
        <w:jc w:val="both"/>
        <w:rPr>
          <w:rFonts w:eastAsiaTheme="minorEastAsia"/>
          <w:lang w:eastAsia="zh-CN"/>
        </w:rPr>
      </w:pPr>
      <w:r w:rsidRPr="0008190B">
        <w:rPr>
          <w:rFonts w:eastAsiaTheme="minorEastAsia"/>
          <w:lang w:eastAsia="zh-CN"/>
        </w:rPr>
        <w:t xml:space="preserve">In the R-17 stage, we will study </w:t>
      </w:r>
      <w:r w:rsidR="0019477A">
        <w:rPr>
          <w:rFonts w:eastAsiaTheme="minorEastAsia" w:hint="eastAsia"/>
          <w:lang w:eastAsia="zh-CN"/>
        </w:rPr>
        <w:t>DL PRS processing with aggregated DL PRS resources</w:t>
      </w:r>
      <w:r w:rsidRPr="0008190B">
        <w:rPr>
          <w:rFonts w:eastAsiaTheme="minorEastAsia"/>
          <w:lang w:eastAsia="zh-CN"/>
        </w:rPr>
        <w:t xml:space="preserve">. However, </w:t>
      </w:r>
      <w:r w:rsidR="003515D2">
        <w:rPr>
          <w:rFonts w:eastAsiaTheme="minorEastAsia" w:hint="eastAsia"/>
          <w:lang w:eastAsia="zh-CN"/>
        </w:rPr>
        <w:t>in current specification</w:t>
      </w:r>
      <w:r w:rsidRPr="0008190B">
        <w:rPr>
          <w:rFonts w:eastAsiaTheme="minorEastAsia"/>
          <w:lang w:eastAsia="zh-CN"/>
        </w:rPr>
        <w:t xml:space="preserve">, </w:t>
      </w:r>
      <w:r w:rsidR="007B5C2B" w:rsidRPr="007B5C2B">
        <w:rPr>
          <w:rFonts w:eastAsiaTheme="minorEastAsia"/>
          <w:lang w:eastAsia="zh-CN"/>
        </w:rPr>
        <w:t>a UE is expected to process one frequency layer at a time</w:t>
      </w:r>
      <w:r w:rsidR="00513C36">
        <w:rPr>
          <w:rFonts w:eastAsiaTheme="minorEastAsia" w:hint="eastAsia"/>
          <w:lang w:eastAsia="zh-CN"/>
        </w:rPr>
        <w:t xml:space="preserve"> and </w:t>
      </w:r>
      <w:r w:rsidR="00513C36" w:rsidRPr="00513C36">
        <w:t>RAN4 requirement assumes only one frequency layer per measurement gap</w:t>
      </w:r>
      <w:r w:rsidR="007B5C2B">
        <w:rPr>
          <w:rFonts w:eastAsiaTheme="minorEastAsia" w:hint="eastAsia"/>
          <w:lang w:eastAsia="zh-CN"/>
        </w:rPr>
        <w:t>.</w:t>
      </w:r>
      <w:r w:rsidR="00DB4491">
        <w:rPr>
          <w:rFonts w:eastAsiaTheme="minorEastAsia" w:hint="eastAsia"/>
          <w:lang w:eastAsia="zh-CN"/>
        </w:rPr>
        <w:t xml:space="preserve"> Therefore, </w:t>
      </w:r>
      <w:r w:rsidR="00A42CBD">
        <w:rPr>
          <w:rFonts w:eastAsiaTheme="minorEastAsia" w:hint="eastAsia"/>
          <w:lang w:eastAsia="zh-CN"/>
        </w:rPr>
        <w:t xml:space="preserve">this causes a problem with using MG to processing </w:t>
      </w:r>
      <w:r w:rsidR="00A42CBD">
        <w:rPr>
          <w:rFonts w:eastAsiaTheme="minorEastAsia"/>
          <w:lang w:eastAsia="zh-CN"/>
        </w:rPr>
        <w:t>multiple</w:t>
      </w:r>
      <w:r w:rsidR="00A42CBD">
        <w:rPr>
          <w:rFonts w:eastAsiaTheme="minorEastAsia" w:hint="eastAsia"/>
          <w:lang w:eastAsia="zh-CN"/>
        </w:rPr>
        <w:t xml:space="preserve"> positioning frequency layers at the same time. </w:t>
      </w:r>
      <w:r w:rsidR="0048793C">
        <w:rPr>
          <w:rFonts w:eastAsiaTheme="minorEastAsia" w:hint="eastAsia"/>
          <w:lang w:eastAsia="zh-CN"/>
        </w:rPr>
        <w:t xml:space="preserve">Considering </w:t>
      </w:r>
      <w:r w:rsidR="005B02A3">
        <w:rPr>
          <w:rFonts w:eastAsiaTheme="minorEastAsia" w:hint="eastAsia"/>
          <w:lang w:eastAsia="zh-CN"/>
        </w:rPr>
        <w:t xml:space="preserve">the UE can process data or signals from multiple active DL BWP from different carriers at the same time, we think it is </w:t>
      </w:r>
      <w:r w:rsidR="005B02A3" w:rsidRPr="0008190B">
        <w:rPr>
          <w:rFonts w:eastAsiaTheme="minorEastAsia"/>
          <w:lang w:eastAsia="zh-CN"/>
        </w:rPr>
        <w:t>possible to perform BWP swit</w:t>
      </w:r>
      <w:r w:rsidR="00973784">
        <w:rPr>
          <w:rFonts w:eastAsiaTheme="minorEastAsia"/>
          <w:lang w:eastAsia="zh-CN"/>
        </w:rPr>
        <w:t>ching to measure</w:t>
      </w:r>
      <w:r w:rsidR="005B02A3" w:rsidRPr="0008190B">
        <w:rPr>
          <w:rFonts w:eastAsiaTheme="minorEastAsia"/>
          <w:lang w:eastAsia="zh-CN"/>
        </w:rPr>
        <w:t xml:space="preserve"> PRS</w:t>
      </w:r>
      <w:r w:rsidR="00973784">
        <w:rPr>
          <w:rFonts w:eastAsiaTheme="minorEastAsia" w:hint="eastAsia"/>
          <w:lang w:eastAsia="zh-CN"/>
        </w:rPr>
        <w:t xml:space="preserve"> resources</w:t>
      </w:r>
      <w:r w:rsidR="005B02A3" w:rsidRPr="0008190B">
        <w:rPr>
          <w:rFonts w:eastAsiaTheme="minorEastAsia"/>
          <w:lang w:eastAsia="zh-CN"/>
        </w:rPr>
        <w:t xml:space="preserve"> </w:t>
      </w:r>
      <w:r w:rsidR="00973784">
        <w:rPr>
          <w:rFonts w:eastAsiaTheme="minorEastAsia" w:hint="eastAsia"/>
          <w:lang w:eastAsia="zh-CN"/>
        </w:rPr>
        <w:t>from</w:t>
      </w:r>
      <w:r w:rsidR="00973784">
        <w:rPr>
          <w:rFonts w:eastAsiaTheme="minorEastAsia"/>
          <w:lang w:eastAsia="zh-CN"/>
        </w:rPr>
        <w:t xml:space="preserve"> multiple</w:t>
      </w:r>
      <w:r w:rsidR="00973784">
        <w:rPr>
          <w:rFonts w:eastAsiaTheme="minorEastAsia" w:hint="eastAsia"/>
          <w:lang w:eastAsia="zh-CN"/>
        </w:rPr>
        <w:t xml:space="preserve"> </w:t>
      </w:r>
      <w:r w:rsidR="0028322E">
        <w:rPr>
          <w:rFonts w:eastAsiaTheme="minorEastAsia" w:hint="eastAsia"/>
          <w:lang w:eastAsia="zh-CN"/>
        </w:rPr>
        <w:t xml:space="preserve">positioning </w:t>
      </w:r>
      <w:r w:rsidR="00973784">
        <w:rPr>
          <w:rFonts w:eastAsiaTheme="minorEastAsia" w:hint="eastAsia"/>
          <w:lang w:eastAsia="zh-CN"/>
        </w:rPr>
        <w:t>frequency layers</w:t>
      </w:r>
      <w:r w:rsidR="0028322E">
        <w:rPr>
          <w:rFonts w:eastAsiaTheme="minorEastAsia" w:hint="eastAsia"/>
          <w:lang w:eastAsia="zh-CN"/>
        </w:rPr>
        <w:t xml:space="preserve"> at the same time.</w:t>
      </w:r>
      <w:r w:rsidR="00973784">
        <w:rPr>
          <w:rFonts w:eastAsiaTheme="minorEastAsia" w:hint="eastAsia"/>
          <w:lang w:eastAsia="zh-CN"/>
        </w:rPr>
        <w:t xml:space="preserve"> </w:t>
      </w:r>
    </w:p>
    <w:p w:rsidR="00A10AA1" w:rsidRDefault="00A10AA1">
      <w:pPr>
        <w:pStyle w:val="a0"/>
        <w:numPr>
          <w:ilvl w:val="0"/>
          <w:numId w:val="58"/>
        </w:numPr>
        <w:spacing w:line="260" w:lineRule="exact"/>
        <w:rPr>
          <w:rFonts w:eastAsiaTheme="minorEastAsia"/>
          <w:b/>
          <w:i/>
          <w:szCs w:val="20"/>
          <w:lang w:eastAsia="zh-CN"/>
        </w:rPr>
      </w:pPr>
    </w:p>
    <w:p w:rsidR="006064C4" w:rsidRDefault="006064C4" w:rsidP="008E5E10">
      <w:pPr>
        <w:pStyle w:val="a0"/>
        <w:numPr>
          <w:ilvl w:val="0"/>
          <w:numId w:val="13"/>
        </w:numPr>
        <w:spacing w:line="260" w:lineRule="exact"/>
        <w:rPr>
          <w:rFonts w:eastAsiaTheme="minorEastAsia"/>
          <w:b/>
          <w:i/>
          <w:szCs w:val="20"/>
          <w:lang w:eastAsia="zh-CN"/>
        </w:rPr>
      </w:pPr>
      <w:r w:rsidRPr="007416DF">
        <w:rPr>
          <w:rFonts w:eastAsiaTheme="minorEastAsia" w:hint="eastAsia"/>
          <w:b/>
          <w:i/>
          <w:szCs w:val="20"/>
          <w:lang w:eastAsia="zh-CN"/>
        </w:rPr>
        <w:t>U</w:t>
      </w:r>
      <w:r w:rsidRPr="007416DF">
        <w:rPr>
          <w:rFonts w:eastAsiaTheme="minorEastAsia"/>
          <w:b/>
          <w:i/>
          <w:lang w:eastAsia="zh-CN"/>
        </w:rPr>
        <w:t xml:space="preserve">sing </w:t>
      </w:r>
      <w:r>
        <w:rPr>
          <w:rFonts w:eastAsiaTheme="minorEastAsia" w:hint="eastAsia"/>
          <w:b/>
          <w:i/>
          <w:lang w:eastAsia="zh-CN"/>
        </w:rPr>
        <w:t>BWP switching to</w:t>
      </w:r>
      <w:r w:rsidRPr="007416DF">
        <w:rPr>
          <w:rFonts w:eastAsiaTheme="minorEastAsia"/>
          <w:b/>
          <w:i/>
          <w:lang w:eastAsia="zh-CN"/>
        </w:rPr>
        <w:t xml:space="preserve"> </w:t>
      </w:r>
      <w:r>
        <w:rPr>
          <w:rFonts w:eastAsiaTheme="minorEastAsia" w:hint="eastAsia"/>
          <w:b/>
          <w:i/>
          <w:lang w:eastAsia="zh-CN"/>
        </w:rPr>
        <w:t>measure DL PRS</w:t>
      </w:r>
      <w:r w:rsidRPr="007416DF">
        <w:rPr>
          <w:rFonts w:eastAsiaTheme="minorEastAsia" w:hint="eastAsia"/>
          <w:b/>
          <w:i/>
          <w:lang w:eastAsia="zh-CN"/>
        </w:rPr>
        <w:t xml:space="preserve"> </w:t>
      </w:r>
      <w:r>
        <w:rPr>
          <w:rFonts w:eastAsiaTheme="minorEastAsia" w:hint="eastAsia"/>
          <w:b/>
          <w:i/>
          <w:lang w:eastAsia="zh-CN"/>
        </w:rPr>
        <w:t>has</w:t>
      </w:r>
      <w:r>
        <w:rPr>
          <w:rFonts w:eastAsiaTheme="minorEastAsia"/>
          <w:b/>
          <w:i/>
          <w:lang w:eastAsia="zh-CN"/>
        </w:rPr>
        <w:t xml:space="preserve"> the following </w:t>
      </w:r>
      <w:r>
        <w:rPr>
          <w:rFonts w:eastAsiaTheme="minorEastAsia" w:hint="eastAsia"/>
          <w:b/>
          <w:i/>
          <w:lang w:eastAsia="zh-CN"/>
        </w:rPr>
        <w:t>benefits</w:t>
      </w:r>
      <w:r w:rsidR="00C60A80">
        <w:rPr>
          <w:rFonts w:eastAsiaTheme="minorEastAsia" w:hint="eastAsia"/>
          <w:b/>
          <w:i/>
          <w:lang w:eastAsia="zh-CN"/>
        </w:rPr>
        <w:t xml:space="preserve"> compared with </w:t>
      </w:r>
      <w:r w:rsidR="00E73FC8">
        <w:rPr>
          <w:rFonts w:eastAsiaTheme="minorEastAsia" w:hint="eastAsia"/>
          <w:b/>
          <w:i/>
          <w:lang w:eastAsia="zh-CN"/>
        </w:rPr>
        <w:t>measurement gap</w:t>
      </w:r>
      <w:r>
        <w:rPr>
          <w:rFonts w:eastAsiaTheme="minorEastAsia"/>
          <w:b/>
          <w:i/>
          <w:szCs w:val="20"/>
          <w:lang w:eastAsia="zh-CN"/>
        </w:rPr>
        <w:t>.</w:t>
      </w:r>
    </w:p>
    <w:p w:rsidR="00993B0F" w:rsidRPr="00993B0F" w:rsidRDefault="00993B0F" w:rsidP="008E5E10">
      <w:pPr>
        <w:pStyle w:val="a0"/>
        <w:numPr>
          <w:ilvl w:val="0"/>
          <w:numId w:val="38"/>
        </w:numPr>
        <w:spacing w:line="260" w:lineRule="exact"/>
        <w:rPr>
          <w:rFonts w:eastAsiaTheme="minorEastAsia"/>
          <w:b/>
          <w:i/>
          <w:szCs w:val="20"/>
          <w:lang w:eastAsia="zh-CN"/>
        </w:rPr>
      </w:pPr>
      <w:r w:rsidRPr="00993B0F">
        <w:rPr>
          <w:rFonts w:eastAsiaTheme="minorEastAsia"/>
          <w:b/>
          <w:i/>
          <w:lang w:eastAsia="zh-CN"/>
        </w:rPr>
        <w:t xml:space="preserve">Only interrupt the transmission of </w:t>
      </w:r>
      <w:r w:rsidRPr="00993B0F">
        <w:rPr>
          <w:rFonts w:eastAsiaTheme="minorEastAsia" w:hint="eastAsia"/>
          <w:b/>
          <w:i/>
          <w:lang w:eastAsia="zh-CN"/>
        </w:rPr>
        <w:t>data</w:t>
      </w:r>
      <w:r w:rsidRPr="00993B0F">
        <w:rPr>
          <w:rFonts w:eastAsiaTheme="minorEastAsia"/>
          <w:b/>
          <w:i/>
          <w:lang w:eastAsia="zh-CN"/>
        </w:rPr>
        <w:t xml:space="preserve"> during BWP switching</w:t>
      </w:r>
    </w:p>
    <w:p w:rsidR="00993B0F" w:rsidRPr="00993B0F" w:rsidRDefault="00993B0F" w:rsidP="008E5E10">
      <w:pPr>
        <w:pStyle w:val="a0"/>
        <w:numPr>
          <w:ilvl w:val="0"/>
          <w:numId w:val="38"/>
        </w:numPr>
        <w:spacing w:line="260" w:lineRule="exact"/>
        <w:rPr>
          <w:rFonts w:eastAsiaTheme="minorEastAsia"/>
          <w:b/>
          <w:i/>
          <w:szCs w:val="20"/>
          <w:lang w:eastAsia="zh-CN"/>
        </w:rPr>
      </w:pPr>
      <w:r w:rsidRPr="00993B0F">
        <w:rPr>
          <w:rFonts w:eastAsiaTheme="minorEastAsia"/>
          <w:b/>
          <w:i/>
          <w:lang w:eastAsia="zh-CN"/>
        </w:rPr>
        <w:t>Suitable for PRS measurement</w:t>
      </w:r>
      <w:r w:rsidRPr="00993B0F">
        <w:rPr>
          <w:rFonts w:eastAsiaTheme="minorEastAsia" w:hint="eastAsia"/>
          <w:b/>
          <w:i/>
          <w:lang w:eastAsia="zh-CN"/>
        </w:rPr>
        <w:t xml:space="preserve"> with low overhead</w:t>
      </w:r>
    </w:p>
    <w:p w:rsidR="00993B0F" w:rsidRPr="00993B0F" w:rsidRDefault="00993B0F" w:rsidP="008E5E10">
      <w:pPr>
        <w:pStyle w:val="a0"/>
        <w:numPr>
          <w:ilvl w:val="0"/>
          <w:numId w:val="38"/>
        </w:numPr>
        <w:spacing w:line="260" w:lineRule="exact"/>
        <w:rPr>
          <w:rFonts w:eastAsiaTheme="minorEastAsia"/>
          <w:b/>
          <w:i/>
          <w:szCs w:val="20"/>
          <w:lang w:eastAsia="zh-CN"/>
        </w:rPr>
      </w:pPr>
      <w:r w:rsidRPr="00993B0F">
        <w:rPr>
          <w:rFonts w:eastAsiaTheme="minorEastAsia" w:hint="eastAsia"/>
          <w:b/>
          <w:i/>
          <w:lang w:eastAsia="zh-CN"/>
        </w:rPr>
        <w:t>N</w:t>
      </w:r>
      <w:r w:rsidRPr="00993B0F">
        <w:rPr>
          <w:rFonts w:eastAsiaTheme="minorEastAsia"/>
          <w:b/>
          <w:i/>
          <w:lang w:eastAsia="zh-CN"/>
        </w:rPr>
        <w:t>o restriction</w:t>
      </w:r>
      <w:r w:rsidRPr="00993B0F">
        <w:rPr>
          <w:rFonts w:eastAsiaTheme="minorEastAsia" w:hint="eastAsia"/>
          <w:b/>
          <w:i/>
          <w:lang w:eastAsia="zh-CN"/>
        </w:rPr>
        <w:t>s</w:t>
      </w:r>
      <w:r w:rsidRPr="00993B0F">
        <w:rPr>
          <w:rFonts w:eastAsiaTheme="minorEastAsia"/>
          <w:b/>
          <w:i/>
          <w:lang w:eastAsia="zh-CN"/>
        </w:rPr>
        <w:t xml:space="preserve"> on PRS period and length</w:t>
      </w:r>
    </w:p>
    <w:p w:rsidR="00993B0F" w:rsidRPr="00993B0F" w:rsidRDefault="00993B0F" w:rsidP="008E5E10">
      <w:pPr>
        <w:pStyle w:val="a0"/>
        <w:numPr>
          <w:ilvl w:val="0"/>
          <w:numId w:val="38"/>
        </w:numPr>
        <w:spacing w:line="260" w:lineRule="exact"/>
        <w:rPr>
          <w:rFonts w:eastAsiaTheme="minorEastAsia"/>
          <w:b/>
          <w:i/>
          <w:szCs w:val="20"/>
          <w:lang w:eastAsia="zh-CN"/>
        </w:rPr>
      </w:pPr>
      <w:r w:rsidRPr="00993B0F">
        <w:rPr>
          <w:rFonts w:eastAsiaTheme="minorEastAsia" w:hint="eastAsia"/>
          <w:b/>
          <w:i/>
          <w:lang w:eastAsia="zh-CN"/>
        </w:rPr>
        <w:t>The latency of DCI-based BWP switching</w:t>
      </w:r>
      <w:r w:rsidRPr="00993B0F">
        <w:rPr>
          <w:i/>
        </w:rPr>
        <w:t xml:space="preserve"> </w:t>
      </w:r>
      <w:r w:rsidRPr="00993B0F">
        <w:rPr>
          <w:rFonts w:eastAsiaTheme="minorEastAsia"/>
          <w:b/>
          <w:i/>
          <w:lang w:eastAsia="zh-CN"/>
        </w:rPr>
        <w:t>is very short</w:t>
      </w:r>
    </w:p>
    <w:p w:rsidR="006064C4" w:rsidRPr="00993B0F" w:rsidRDefault="00993B0F" w:rsidP="008E5E10">
      <w:pPr>
        <w:pStyle w:val="a0"/>
        <w:numPr>
          <w:ilvl w:val="0"/>
          <w:numId w:val="38"/>
        </w:numPr>
        <w:spacing w:line="260" w:lineRule="exact"/>
        <w:rPr>
          <w:rFonts w:eastAsiaTheme="minorEastAsia"/>
          <w:b/>
          <w:i/>
          <w:szCs w:val="20"/>
          <w:lang w:eastAsia="zh-CN"/>
        </w:rPr>
      </w:pPr>
      <w:r w:rsidRPr="00993B0F">
        <w:rPr>
          <w:rFonts w:eastAsiaTheme="minorEastAsia" w:hint="eastAsia"/>
          <w:b/>
          <w:i/>
          <w:lang w:eastAsia="zh-CN"/>
        </w:rPr>
        <w:t>BWP switching can be conducted in PRS aggregation processing</w:t>
      </w:r>
    </w:p>
    <w:p w:rsidR="007C2DC7" w:rsidRDefault="007C2DC7">
      <w:pPr>
        <w:spacing w:after="120" w:line="260" w:lineRule="exact"/>
        <w:jc w:val="both"/>
        <w:rPr>
          <w:rFonts w:eastAsiaTheme="minorEastAsia"/>
          <w:lang w:eastAsia="zh-CN"/>
        </w:rPr>
      </w:pPr>
      <w:r>
        <w:rPr>
          <w:rFonts w:eastAsiaTheme="minorEastAsia" w:hint="eastAsia"/>
          <w:lang w:eastAsia="zh-CN"/>
        </w:rPr>
        <w:t xml:space="preserve">Based on above analysis, </w:t>
      </w:r>
      <w:r w:rsidR="00746C62">
        <w:rPr>
          <w:rFonts w:eastAsiaTheme="minorEastAsia" w:hint="eastAsia"/>
          <w:lang w:eastAsia="zh-CN"/>
        </w:rPr>
        <w:t xml:space="preserve">we think BWP switching can be considered as an alternative to using </w:t>
      </w:r>
      <w:r w:rsidR="002D5903">
        <w:rPr>
          <w:rFonts w:eastAsiaTheme="minorEastAsia" w:hint="eastAsia"/>
          <w:lang w:eastAsia="zh-CN"/>
        </w:rPr>
        <w:t>MG</w:t>
      </w:r>
      <w:r w:rsidR="00746C62">
        <w:rPr>
          <w:rFonts w:eastAsiaTheme="minorEastAsia" w:hint="eastAsia"/>
          <w:lang w:eastAsia="zh-CN"/>
        </w:rPr>
        <w:t xml:space="preserve">. </w:t>
      </w:r>
      <w:r w:rsidR="00DD1B9E" w:rsidRPr="00DD1B9E">
        <w:rPr>
          <w:rFonts w:eastAsiaTheme="minorEastAsia"/>
          <w:lang w:eastAsia="zh-CN"/>
        </w:rPr>
        <w:t xml:space="preserve">For some cases, such as </w:t>
      </w:r>
      <w:r w:rsidR="00F11015">
        <w:rPr>
          <w:rFonts w:eastAsiaTheme="minorEastAsia" w:hint="eastAsia"/>
          <w:lang w:eastAsia="zh-CN"/>
        </w:rPr>
        <w:t xml:space="preserve">where </w:t>
      </w:r>
      <w:r w:rsidR="00665263">
        <w:rPr>
          <w:rFonts w:eastAsiaTheme="minorEastAsia" w:hint="eastAsia"/>
          <w:lang w:eastAsia="zh-CN"/>
        </w:rPr>
        <w:t>high accuracy requirement (</w:t>
      </w:r>
      <w:r w:rsidR="00DD1B9E" w:rsidRPr="00DD1B9E">
        <w:rPr>
          <w:rFonts w:eastAsiaTheme="minorEastAsia"/>
          <w:lang w:eastAsia="zh-CN"/>
        </w:rPr>
        <w:t xml:space="preserve">PRS </w:t>
      </w:r>
      <w:r w:rsidR="00D5633E">
        <w:rPr>
          <w:rFonts w:eastAsiaTheme="minorEastAsia" w:hint="eastAsia"/>
          <w:lang w:eastAsia="zh-CN"/>
        </w:rPr>
        <w:t>with</w:t>
      </w:r>
      <w:r w:rsidR="00DD1B9E" w:rsidRPr="00DD1B9E">
        <w:rPr>
          <w:rFonts w:eastAsiaTheme="minorEastAsia"/>
          <w:lang w:eastAsia="zh-CN"/>
        </w:rPr>
        <w:t xml:space="preserve"> large bandwidth</w:t>
      </w:r>
      <w:r w:rsidR="00665263">
        <w:rPr>
          <w:rFonts w:eastAsiaTheme="minorEastAsia" w:hint="eastAsia"/>
          <w:lang w:eastAsia="zh-CN"/>
        </w:rPr>
        <w:t>)</w:t>
      </w:r>
      <w:r w:rsidR="007B28A9">
        <w:rPr>
          <w:rFonts w:eastAsiaTheme="minorEastAsia" w:hint="eastAsia"/>
          <w:lang w:eastAsia="zh-CN"/>
        </w:rPr>
        <w:t xml:space="preserve"> and </w:t>
      </w:r>
      <w:r w:rsidR="006E3169">
        <w:rPr>
          <w:rFonts w:eastAsiaTheme="minorEastAsia" w:hint="eastAsia"/>
          <w:lang w:eastAsia="zh-CN"/>
        </w:rPr>
        <w:t>l</w:t>
      </w:r>
      <w:r w:rsidR="006E3169" w:rsidRPr="006E3169">
        <w:rPr>
          <w:rFonts w:eastAsiaTheme="minorEastAsia"/>
          <w:lang w:eastAsia="zh-CN"/>
        </w:rPr>
        <w:t xml:space="preserve">ow data </w:t>
      </w:r>
      <w:r w:rsidR="006E3169">
        <w:rPr>
          <w:rFonts w:eastAsiaTheme="minorEastAsia" w:hint="eastAsia"/>
          <w:lang w:eastAsia="zh-CN"/>
        </w:rPr>
        <w:t>service</w:t>
      </w:r>
      <w:r w:rsidR="006E3169" w:rsidRPr="006E3169">
        <w:rPr>
          <w:rFonts w:eastAsiaTheme="minorEastAsia"/>
          <w:lang w:eastAsia="zh-CN"/>
        </w:rPr>
        <w:t xml:space="preserve"> require</w:t>
      </w:r>
      <w:r w:rsidR="007B28A9">
        <w:rPr>
          <w:rFonts w:eastAsiaTheme="minorEastAsia"/>
          <w:lang w:eastAsia="zh-CN"/>
        </w:rPr>
        <w:t>ment</w:t>
      </w:r>
      <w:r w:rsidR="008977C2">
        <w:rPr>
          <w:rFonts w:eastAsiaTheme="minorEastAsia" w:hint="eastAsia"/>
          <w:lang w:eastAsia="zh-CN"/>
        </w:rPr>
        <w:t xml:space="preserve"> are </w:t>
      </w:r>
      <w:r w:rsidR="001C72D1">
        <w:rPr>
          <w:rFonts w:eastAsiaTheme="minorEastAsia" w:hint="eastAsia"/>
          <w:lang w:eastAsia="zh-CN"/>
        </w:rPr>
        <w:t>requested</w:t>
      </w:r>
      <w:r w:rsidR="00DD1B9E" w:rsidRPr="00DD1B9E">
        <w:rPr>
          <w:rFonts w:eastAsiaTheme="minorEastAsia"/>
          <w:lang w:eastAsia="zh-CN"/>
        </w:rPr>
        <w:t xml:space="preserve">, </w:t>
      </w:r>
      <w:r w:rsidR="00847CCB">
        <w:rPr>
          <w:rFonts w:eastAsiaTheme="minorEastAsia" w:hint="eastAsia"/>
          <w:lang w:eastAsia="zh-CN"/>
        </w:rPr>
        <w:t>or</w:t>
      </w:r>
      <w:r w:rsidR="00DD1B9E" w:rsidRPr="00DD1B9E">
        <w:rPr>
          <w:rFonts w:eastAsiaTheme="minorEastAsia"/>
          <w:lang w:eastAsia="zh-CN"/>
        </w:rPr>
        <w:t xml:space="preserve"> no target BWP available (</w:t>
      </w:r>
      <w:r w:rsidR="009539DE">
        <w:rPr>
          <w:rFonts w:eastAsiaTheme="minorEastAsia" w:hint="eastAsia"/>
          <w:lang w:eastAsia="zh-CN"/>
        </w:rPr>
        <w:t>e.g.</w:t>
      </w:r>
      <w:r w:rsidR="00DD1B9E" w:rsidRPr="00DD1B9E">
        <w:rPr>
          <w:rFonts w:eastAsiaTheme="minorEastAsia"/>
          <w:lang w:eastAsia="zh-CN"/>
        </w:rPr>
        <w:t xml:space="preserve"> inter-frequency measurement), MG can be configured; but for some cases, such as </w:t>
      </w:r>
      <w:r w:rsidR="006C6035">
        <w:rPr>
          <w:rFonts w:eastAsiaTheme="minorEastAsia" w:hint="eastAsia"/>
          <w:lang w:eastAsia="zh-CN"/>
        </w:rPr>
        <w:t xml:space="preserve">PRS with </w:t>
      </w:r>
      <w:r w:rsidR="00DD1B9E" w:rsidRPr="00DD1B9E">
        <w:rPr>
          <w:rFonts w:eastAsiaTheme="minorEastAsia"/>
          <w:lang w:eastAsia="zh-CN"/>
        </w:rPr>
        <w:t>small bandwidth,</w:t>
      </w:r>
      <w:r w:rsidR="00473372" w:rsidRPr="00473372">
        <w:rPr>
          <w:rFonts w:eastAsiaTheme="minorEastAsia" w:hint="eastAsia"/>
          <w:lang w:eastAsia="zh-CN"/>
        </w:rPr>
        <w:t xml:space="preserve"> </w:t>
      </w:r>
      <w:r w:rsidR="00473372">
        <w:rPr>
          <w:rFonts w:eastAsiaTheme="minorEastAsia" w:hint="eastAsia"/>
          <w:lang w:eastAsia="zh-CN"/>
        </w:rPr>
        <w:t>high priority</w:t>
      </w:r>
      <w:r w:rsidR="00473372" w:rsidRPr="006E3169">
        <w:rPr>
          <w:rFonts w:eastAsiaTheme="minorEastAsia"/>
          <w:lang w:eastAsia="zh-CN"/>
        </w:rPr>
        <w:t xml:space="preserve"> data </w:t>
      </w:r>
      <w:r w:rsidR="00473372">
        <w:rPr>
          <w:rFonts w:eastAsiaTheme="minorEastAsia" w:hint="eastAsia"/>
          <w:lang w:eastAsia="zh-CN"/>
        </w:rPr>
        <w:t>service</w:t>
      </w:r>
      <w:r w:rsidR="00473372" w:rsidRPr="006E3169">
        <w:rPr>
          <w:rFonts w:eastAsiaTheme="minorEastAsia"/>
          <w:lang w:eastAsia="zh-CN"/>
        </w:rPr>
        <w:t xml:space="preserve"> requirements</w:t>
      </w:r>
      <w:r w:rsidR="00DD1B9E" w:rsidRPr="00DD1B9E">
        <w:rPr>
          <w:rFonts w:eastAsiaTheme="minorEastAsia"/>
          <w:lang w:eastAsia="zh-CN"/>
        </w:rPr>
        <w:t xml:space="preserve"> (</w:t>
      </w:r>
      <w:r w:rsidR="00294E0B">
        <w:rPr>
          <w:rFonts w:eastAsiaTheme="minorEastAsia" w:hint="eastAsia"/>
          <w:lang w:eastAsia="zh-CN"/>
        </w:rPr>
        <w:t xml:space="preserve">the </w:t>
      </w:r>
      <w:r w:rsidR="00DD1B9E" w:rsidRPr="00DD1B9E">
        <w:rPr>
          <w:rFonts w:eastAsiaTheme="minorEastAsia"/>
          <w:lang w:eastAsia="zh-CN"/>
        </w:rPr>
        <w:t>UE does not expect data interruption for long</w:t>
      </w:r>
      <w:r w:rsidR="00DB523C">
        <w:rPr>
          <w:rFonts w:eastAsiaTheme="minorEastAsia" w:hint="eastAsia"/>
          <w:lang w:eastAsia="zh-CN"/>
        </w:rPr>
        <w:t xml:space="preserve"> time</w:t>
      </w:r>
      <w:r w:rsidR="00DD1B9E" w:rsidRPr="00DD1B9E">
        <w:rPr>
          <w:rFonts w:eastAsiaTheme="minorEastAsia"/>
          <w:lang w:eastAsia="zh-CN"/>
        </w:rPr>
        <w:t xml:space="preserve">), </w:t>
      </w:r>
      <w:r w:rsidR="001053A2">
        <w:rPr>
          <w:rFonts w:eastAsiaTheme="minorEastAsia" w:hint="eastAsia"/>
          <w:lang w:eastAsia="zh-CN"/>
        </w:rPr>
        <w:t>or</w:t>
      </w:r>
      <w:r w:rsidR="00DD1B9E" w:rsidRPr="00DD1B9E">
        <w:rPr>
          <w:rFonts w:eastAsiaTheme="minorEastAsia"/>
          <w:lang w:eastAsia="zh-CN"/>
        </w:rPr>
        <w:t xml:space="preserve"> there is available BWP</w:t>
      </w:r>
      <w:r w:rsidR="00005BE4">
        <w:rPr>
          <w:rFonts w:eastAsiaTheme="minorEastAsia" w:hint="eastAsia"/>
          <w:lang w:eastAsia="zh-CN"/>
        </w:rPr>
        <w:t xml:space="preserve"> to be switched</w:t>
      </w:r>
      <w:r w:rsidR="00DD1B9E" w:rsidRPr="00DD1B9E">
        <w:rPr>
          <w:rFonts w:eastAsiaTheme="minorEastAsia"/>
          <w:lang w:eastAsia="zh-CN"/>
        </w:rPr>
        <w:t xml:space="preserve"> (such as </w:t>
      </w:r>
      <w:r w:rsidR="003E7D86">
        <w:rPr>
          <w:rFonts w:eastAsiaTheme="minorEastAsia" w:hint="eastAsia"/>
          <w:lang w:eastAsia="zh-CN"/>
        </w:rPr>
        <w:t>single</w:t>
      </w:r>
      <w:r w:rsidR="00DD1B9E" w:rsidRPr="00DD1B9E">
        <w:rPr>
          <w:rFonts w:eastAsiaTheme="minorEastAsia"/>
          <w:lang w:eastAsia="zh-CN"/>
        </w:rPr>
        <w:t>-</w:t>
      </w:r>
      <w:r w:rsidR="008D3E31">
        <w:rPr>
          <w:rFonts w:eastAsiaTheme="minorEastAsia" w:hint="eastAsia"/>
          <w:lang w:eastAsia="zh-CN"/>
        </w:rPr>
        <w:t>carrier</w:t>
      </w:r>
      <w:r w:rsidR="003E7D86">
        <w:rPr>
          <w:rFonts w:eastAsiaTheme="minorEastAsia" w:hint="eastAsia"/>
          <w:lang w:eastAsia="zh-CN"/>
        </w:rPr>
        <w:t xml:space="preserve"> operation</w:t>
      </w:r>
      <w:r w:rsidR="00DD1B9E" w:rsidRPr="00DD1B9E">
        <w:rPr>
          <w:rFonts w:eastAsiaTheme="minorEastAsia"/>
          <w:lang w:eastAsia="zh-CN"/>
        </w:rPr>
        <w:t xml:space="preserve">), configuring BWP </w:t>
      </w:r>
      <w:r w:rsidR="00DC27CE">
        <w:rPr>
          <w:rFonts w:eastAsiaTheme="minorEastAsia"/>
          <w:lang w:eastAsia="zh-CN"/>
        </w:rPr>
        <w:t>switching</w:t>
      </w:r>
      <w:r w:rsidR="003D1BCF">
        <w:rPr>
          <w:rFonts w:eastAsiaTheme="minorEastAsia"/>
          <w:lang w:eastAsia="zh-CN"/>
        </w:rPr>
        <w:t xml:space="preserve"> </w:t>
      </w:r>
      <w:r w:rsidR="003D1BCF">
        <w:rPr>
          <w:rFonts w:eastAsiaTheme="minorEastAsia" w:hint="eastAsia"/>
          <w:lang w:eastAsia="zh-CN"/>
        </w:rPr>
        <w:t>may</w:t>
      </w:r>
      <w:r w:rsidR="00DD1B9E" w:rsidRPr="00DD1B9E">
        <w:rPr>
          <w:rFonts w:eastAsiaTheme="minorEastAsia"/>
          <w:lang w:eastAsia="zh-CN"/>
        </w:rPr>
        <w:t xml:space="preserve"> be a better choice</w:t>
      </w:r>
      <w:r w:rsidR="00304300">
        <w:rPr>
          <w:rFonts w:eastAsiaTheme="minorEastAsia" w:hint="eastAsia"/>
          <w:lang w:eastAsia="zh-CN"/>
        </w:rPr>
        <w:t>.</w:t>
      </w:r>
      <w:r w:rsidR="000E7139">
        <w:rPr>
          <w:rFonts w:eastAsiaTheme="minorEastAsia" w:hint="eastAsia"/>
          <w:lang w:eastAsia="zh-CN"/>
        </w:rPr>
        <w:t xml:space="preserve"> </w:t>
      </w:r>
      <w:r w:rsidR="00B050C5">
        <w:rPr>
          <w:rFonts w:eastAsiaTheme="minorEastAsia" w:hint="eastAsia"/>
          <w:lang w:eastAsia="zh-CN"/>
        </w:rPr>
        <w:t xml:space="preserve">In addition, </w:t>
      </w:r>
      <w:r w:rsidR="009475BD">
        <w:rPr>
          <w:rFonts w:eastAsiaTheme="minorEastAsia" w:hint="eastAsia"/>
          <w:lang w:eastAsia="zh-CN"/>
        </w:rPr>
        <w:t>it is</w:t>
      </w:r>
      <w:r w:rsidR="004419AD">
        <w:rPr>
          <w:rFonts w:eastAsiaTheme="minorEastAsia" w:hint="eastAsia"/>
          <w:lang w:eastAsia="zh-CN"/>
        </w:rPr>
        <w:t xml:space="preserve"> up to serving gNB to </w:t>
      </w:r>
      <w:r w:rsidR="004B42C0">
        <w:rPr>
          <w:rFonts w:eastAsiaTheme="minorEastAsia"/>
          <w:lang w:eastAsia="zh-CN"/>
        </w:rPr>
        <w:t xml:space="preserve">choose the </w:t>
      </w:r>
      <w:r w:rsidR="004B42C0">
        <w:rPr>
          <w:rFonts w:eastAsiaTheme="minorEastAsia" w:hint="eastAsia"/>
          <w:lang w:eastAsia="zh-CN"/>
        </w:rPr>
        <w:t xml:space="preserve">suitable method </w:t>
      </w:r>
      <w:r w:rsidR="00601501">
        <w:rPr>
          <w:rFonts w:eastAsiaTheme="minorEastAsia"/>
          <w:lang w:eastAsia="zh-CN"/>
        </w:rPr>
        <w:t xml:space="preserve">to </w:t>
      </w:r>
      <w:r w:rsidR="00601501">
        <w:rPr>
          <w:rFonts w:eastAsiaTheme="minorEastAsia" w:hint="eastAsia"/>
          <w:lang w:eastAsia="zh-CN"/>
        </w:rPr>
        <w:t>assist</w:t>
      </w:r>
      <w:r w:rsidR="00B26078" w:rsidRPr="00B26078">
        <w:rPr>
          <w:rFonts w:eastAsiaTheme="minorEastAsia"/>
          <w:lang w:eastAsia="zh-CN"/>
        </w:rPr>
        <w:t xml:space="preserve"> PRS measurement</w:t>
      </w:r>
      <w:r w:rsidR="00296440">
        <w:rPr>
          <w:rFonts w:eastAsiaTheme="minorEastAsia" w:hint="eastAsia"/>
          <w:lang w:eastAsia="zh-CN"/>
        </w:rPr>
        <w:t xml:space="preserve"> for different cases</w:t>
      </w:r>
      <w:r w:rsidR="002D78B7">
        <w:rPr>
          <w:rFonts w:eastAsiaTheme="minorEastAsia" w:hint="eastAsia"/>
          <w:lang w:eastAsia="zh-CN"/>
        </w:rPr>
        <w:t>.</w:t>
      </w:r>
      <w:r w:rsidR="00490D2E">
        <w:rPr>
          <w:rFonts w:eastAsiaTheme="minorEastAsia" w:hint="eastAsia"/>
          <w:lang w:eastAsia="zh-CN"/>
        </w:rPr>
        <w:t xml:space="preserve"> </w:t>
      </w:r>
      <w:r w:rsidR="009A63E5">
        <w:rPr>
          <w:rFonts w:eastAsiaTheme="minorEastAsia" w:hint="eastAsia"/>
          <w:lang w:eastAsia="zh-CN"/>
        </w:rPr>
        <w:t xml:space="preserve">For example, </w:t>
      </w:r>
      <w:r w:rsidR="00AB5123">
        <w:rPr>
          <w:rFonts w:eastAsiaTheme="minorEastAsia" w:hint="eastAsia"/>
          <w:lang w:eastAsia="zh-CN"/>
        </w:rPr>
        <w:t>considering</w:t>
      </w:r>
      <w:r w:rsidR="00AB5123" w:rsidRPr="00AB5123">
        <w:rPr>
          <w:rFonts w:eastAsiaTheme="minorEastAsia"/>
          <w:lang w:eastAsia="zh-CN"/>
        </w:rPr>
        <w:t xml:space="preserve"> the interruption caused by the MG, the gNB can reject the MG request of the UE and trigger the BWP </w:t>
      </w:r>
      <w:r w:rsidR="00F47446">
        <w:rPr>
          <w:rFonts w:eastAsiaTheme="minorEastAsia" w:hint="eastAsia"/>
          <w:lang w:eastAsia="zh-CN"/>
        </w:rPr>
        <w:t>switching</w:t>
      </w:r>
      <w:r w:rsidR="00AB5123" w:rsidRPr="00AB5123">
        <w:rPr>
          <w:rFonts w:eastAsiaTheme="minorEastAsia"/>
          <w:lang w:eastAsia="zh-CN"/>
        </w:rPr>
        <w:t xml:space="preserve"> instead.</w:t>
      </w:r>
    </w:p>
    <w:p w:rsidR="00A10AA1" w:rsidRDefault="00A10AA1">
      <w:pPr>
        <w:pStyle w:val="a0"/>
        <w:numPr>
          <w:ilvl w:val="0"/>
          <w:numId w:val="9"/>
        </w:numPr>
        <w:spacing w:line="260" w:lineRule="exact"/>
        <w:rPr>
          <w:rFonts w:eastAsiaTheme="minorEastAsia"/>
          <w:b/>
          <w:i/>
          <w:szCs w:val="20"/>
          <w:lang w:eastAsia="zh-CN"/>
        </w:rPr>
      </w:pPr>
      <w:bookmarkStart w:id="27" w:name="p13"/>
    </w:p>
    <w:p w:rsidR="004B1549" w:rsidRDefault="0060252E" w:rsidP="008E5E10">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 xml:space="preserve">BWP switching can be considered in Rel-17 as </w:t>
      </w:r>
      <w:r>
        <w:rPr>
          <w:rFonts w:eastAsiaTheme="minorEastAsia"/>
          <w:b/>
          <w:i/>
          <w:szCs w:val="20"/>
          <w:lang w:eastAsia="zh-CN"/>
        </w:rPr>
        <w:t>an alternative</w:t>
      </w:r>
      <w:r>
        <w:rPr>
          <w:rFonts w:eastAsiaTheme="minorEastAsia" w:hint="eastAsia"/>
          <w:b/>
          <w:i/>
          <w:szCs w:val="20"/>
          <w:lang w:eastAsia="zh-CN"/>
        </w:rPr>
        <w:t xml:space="preserve"> to using measurement gap</w:t>
      </w:r>
      <w:r>
        <w:rPr>
          <w:rFonts w:eastAsiaTheme="minorEastAsia"/>
          <w:b/>
          <w:i/>
          <w:szCs w:val="20"/>
          <w:lang w:eastAsia="zh-CN"/>
        </w:rPr>
        <w:t>.</w:t>
      </w:r>
    </w:p>
    <w:p w:rsidR="00EF05BD" w:rsidRDefault="00EF05BD" w:rsidP="00EF05BD">
      <w:pPr>
        <w:spacing w:after="120" w:line="260" w:lineRule="exact"/>
        <w:jc w:val="both"/>
        <w:rPr>
          <w:rFonts w:eastAsiaTheme="minorEastAsia"/>
          <w:color w:val="000000" w:themeColor="text1"/>
          <w:szCs w:val="21"/>
          <w:lang w:eastAsia="zh-CN"/>
        </w:rPr>
      </w:pPr>
      <w:r>
        <w:rPr>
          <w:rFonts w:eastAsiaTheme="minorEastAsia" w:hint="eastAsia"/>
          <w:lang w:eastAsia="zh-CN"/>
        </w:rPr>
        <w:t>In addition, t</w:t>
      </w:r>
      <w:r w:rsidRPr="00D50DE6">
        <w:rPr>
          <w:rFonts w:eastAsiaTheme="minorEastAsia"/>
          <w:lang w:eastAsia="zh-CN"/>
        </w:rPr>
        <w:t>he premise of using BWP switch</w:t>
      </w:r>
      <w:r>
        <w:rPr>
          <w:rFonts w:eastAsiaTheme="minorEastAsia" w:hint="eastAsia"/>
          <w:lang w:eastAsia="zh-CN"/>
        </w:rPr>
        <w:t>ing</w:t>
      </w:r>
      <w:r w:rsidRPr="00D50DE6">
        <w:rPr>
          <w:rFonts w:eastAsiaTheme="minorEastAsia"/>
          <w:lang w:eastAsia="zh-CN"/>
        </w:rPr>
        <w:t xml:space="preserve"> to measure PRS is to allow the UE to measure PRS within the </w:t>
      </w:r>
      <w:r>
        <w:rPr>
          <w:rFonts w:eastAsiaTheme="minorEastAsia" w:hint="eastAsia"/>
          <w:lang w:eastAsia="zh-CN"/>
        </w:rPr>
        <w:t xml:space="preserve">active DL </w:t>
      </w:r>
      <w:r w:rsidRPr="00D50DE6">
        <w:rPr>
          <w:rFonts w:eastAsiaTheme="minorEastAsia"/>
          <w:lang w:eastAsia="zh-CN"/>
        </w:rPr>
        <w:t>BWP.</w:t>
      </w:r>
      <w:r>
        <w:rPr>
          <w:rFonts w:eastAsiaTheme="minorEastAsia" w:hint="eastAsia"/>
          <w:lang w:eastAsia="zh-CN"/>
        </w:rPr>
        <w:t xml:space="preserve"> However, in current specification, </w:t>
      </w:r>
      <w:r w:rsidRPr="007862D5">
        <w:rPr>
          <w:color w:val="000000" w:themeColor="text1"/>
          <w:szCs w:val="21"/>
          <w:lang w:eastAsia="zh-CN"/>
        </w:rPr>
        <w:t xml:space="preserve">UE is not expected to process DL PRS without configuration of </w:t>
      </w:r>
      <w:r w:rsidR="008351FA">
        <w:rPr>
          <w:rFonts w:eastAsiaTheme="minorEastAsia" w:hint="eastAsia"/>
          <w:color w:val="000000" w:themeColor="text1"/>
          <w:szCs w:val="21"/>
          <w:lang w:eastAsia="zh-CN"/>
        </w:rPr>
        <w:t>MG</w:t>
      </w:r>
      <w:r w:rsidRPr="007862D5">
        <w:rPr>
          <w:color w:val="000000" w:themeColor="text1"/>
          <w:szCs w:val="21"/>
          <w:lang w:eastAsia="zh-CN"/>
        </w:rPr>
        <w:t>.</w:t>
      </w:r>
      <w:r>
        <w:rPr>
          <w:rFonts w:eastAsiaTheme="minorEastAsia" w:hint="eastAsia"/>
          <w:color w:val="000000" w:themeColor="text1"/>
          <w:szCs w:val="21"/>
          <w:lang w:eastAsia="zh-CN"/>
        </w:rPr>
        <w:t xml:space="preserve"> </w:t>
      </w:r>
      <w:r w:rsidRPr="00FD7720">
        <w:rPr>
          <w:rFonts w:eastAsiaTheme="minorEastAsia"/>
          <w:color w:val="000000" w:themeColor="text1"/>
          <w:szCs w:val="21"/>
          <w:lang w:eastAsia="zh-CN"/>
        </w:rPr>
        <w:t xml:space="preserve">This </w:t>
      </w:r>
      <w:r>
        <w:rPr>
          <w:rFonts w:eastAsiaTheme="minorEastAsia" w:hint="eastAsia"/>
          <w:color w:val="000000" w:themeColor="text1"/>
          <w:szCs w:val="21"/>
          <w:lang w:eastAsia="zh-CN"/>
        </w:rPr>
        <w:t>behaviour</w:t>
      </w:r>
      <w:r w:rsidRPr="00FD7720">
        <w:rPr>
          <w:rFonts w:eastAsiaTheme="minorEastAsia"/>
          <w:color w:val="000000" w:themeColor="text1"/>
          <w:szCs w:val="21"/>
          <w:lang w:eastAsia="zh-CN"/>
        </w:rPr>
        <w:t xml:space="preserve"> overturns our previous understanding that</w:t>
      </w:r>
      <w:r>
        <w:rPr>
          <w:rFonts w:eastAsiaTheme="minorEastAsia" w:hint="eastAsia"/>
          <w:color w:val="000000" w:themeColor="text1"/>
          <w:szCs w:val="21"/>
          <w:lang w:eastAsia="zh-CN"/>
        </w:rPr>
        <w:t xml:space="preserve"> </w:t>
      </w:r>
      <w:r w:rsidRPr="00FD7720">
        <w:rPr>
          <w:rFonts w:eastAsiaTheme="minorEastAsia"/>
          <w:color w:val="000000" w:themeColor="text1"/>
          <w:szCs w:val="21"/>
          <w:lang w:eastAsia="zh-CN"/>
        </w:rPr>
        <w:t xml:space="preserve">the UE can perform </w:t>
      </w:r>
      <w:r>
        <w:rPr>
          <w:rFonts w:eastAsiaTheme="minorEastAsia" w:hint="eastAsia"/>
          <w:color w:val="000000" w:themeColor="text1"/>
          <w:szCs w:val="21"/>
          <w:lang w:eastAsia="zh-CN"/>
        </w:rPr>
        <w:t xml:space="preserve">PRS </w:t>
      </w:r>
      <w:r w:rsidRPr="00FD7720">
        <w:rPr>
          <w:rFonts w:eastAsiaTheme="minorEastAsia"/>
          <w:color w:val="000000" w:themeColor="text1"/>
          <w:szCs w:val="21"/>
          <w:lang w:eastAsia="zh-CN"/>
        </w:rPr>
        <w:t>measurements</w:t>
      </w:r>
      <w:r>
        <w:rPr>
          <w:rFonts w:eastAsiaTheme="minorEastAsia" w:hint="eastAsia"/>
          <w:color w:val="000000" w:themeColor="text1"/>
          <w:szCs w:val="21"/>
          <w:lang w:eastAsia="zh-CN"/>
        </w:rPr>
        <w:t xml:space="preserve"> </w:t>
      </w:r>
      <w:r w:rsidRPr="00FD7720">
        <w:rPr>
          <w:rFonts w:eastAsiaTheme="minorEastAsia"/>
          <w:color w:val="000000" w:themeColor="text1"/>
          <w:szCs w:val="21"/>
          <w:lang w:eastAsia="zh-CN"/>
        </w:rPr>
        <w:t xml:space="preserve">when the PRS is </w:t>
      </w:r>
      <w:r>
        <w:rPr>
          <w:rFonts w:eastAsiaTheme="minorEastAsia" w:hint="eastAsia"/>
          <w:color w:val="000000" w:themeColor="text1"/>
          <w:szCs w:val="21"/>
          <w:lang w:eastAsia="zh-CN"/>
        </w:rPr>
        <w:t>with</w:t>
      </w:r>
      <w:r w:rsidRPr="00FD7720">
        <w:rPr>
          <w:rFonts w:eastAsiaTheme="minorEastAsia"/>
          <w:color w:val="000000" w:themeColor="text1"/>
          <w:szCs w:val="21"/>
          <w:lang w:eastAsia="zh-CN"/>
        </w:rPr>
        <w:t xml:space="preserve">in the active </w:t>
      </w:r>
      <w:r>
        <w:rPr>
          <w:rFonts w:eastAsiaTheme="minorEastAsia" w:hint="eastAsia"/>
          <w:color w:val="000000" w:themeColor="text1"/>
          <w:szCs w:val="21"/>
          <w:lang w:eastAsia="zh-CN"/>
        </w:rPr>
        <w:t xml:space="preserve">DL BWP with the same numerology. </w:t>
      </w:r>
      <w:r w:rsidRPr="00276CC7">
        <w:rPr>
          <w:rFonts w:eastAsiaTheme="minorEastAsia"/>
          <w:color w:val="000000" w:themeColor="text1"/>
          <w:szCs w:val="21"/>
          <w:lang w:eastAsia="zh-CN"/>
        </w:rPr>
        <w:t xml:space="preserve">There are two main reasons for introducing this </w:t>
      </w:r>
      <w:r>
        <w:rPr>
          <w:rFonts w:eastAsiaTheme="minorEastAsia"/>
          <w:color w:val="000000" w:themeColor="text1"/>
          <w:szCs w:val="21"/>
          <w:lang w:eastAsia="zh-CN"/>
        </w:rPr>
        <w:t>behaviour</w:t>
      </w:r>
      <w:r>
        <w:rPr>
          <w:rFonts w:eastAsiaTheme="minorEastAsia" w:hint="eastAsia"/>
          <w:color w:val="000000" w:themeColor="text1"/>
          <w:szCs w:val="21"/>
          <w:lang w:eastAsia="zh-CN"/>
        </w:rPr>
        <w:t xml:space="preserve">. On the one hand, whether to configure </w:t>
      </w:r>
      <w:r w:rsidR="00C70A64">
        <w:rPr>
          <w:rFonts w:eastAsiaTheme="minorEastAsia" w:hint="eastAsia"/>
          <w:color w:val="000000" w:themeColor="text1"/>
          <w:szCs w:val="21"/>
          <w:lang w:eastAsia="zh-CN"/>
        </w:rPr>
        <w:t>MG</w:t>
      </w:r>
      <w:r>
        <w:rPr>
          <w:rFonts w:eastAsiaTheme="minorEastAsia" w:hint="eastAsia"/>
          <w:color w:val="000000" w:themeColor="text1"/>
          <w:szCs w:val="21"/>
          <w:lang w:eastAsia="zh-CN"/>
        </w:rPr>
        <w:t xml:space="preserve"> for PRS measurement is up to the serving gNB and the LMF cannot </w:t>
      </w:r>
      <w:r w:rsidRPr="00B4670B">
        <w:rPr>
          <w:rFonts w:eastAsiaTheme="minorEastAsia"/>
          <w:color w:val="000000" w:themeColor="text1"/>
          <w:szCs w:val="21"/>
          <w:lang w:eastAsia="zh-CN"/>
        </w:rPr>
        <w:t>get this information</w:t>
      </w:r>
      <w:r>
        <w:rPr>
          <w:rFonts w:eastAsiaTheme="minorEastAsia" w:hint="eastAsia"/>
          <w:color w:val="000000" w:themeColor="text1"/>
          <w:szCs w:val="21"/>
          <w:lang w:eastAsia="zh-CN"/>
        </w:rPr>
        <w:t xml:space="preserve">, thus once </w:t>
      </w:r>
      <w:r w:rsidR="002D13A6">
        <w:rPr>
          <w:rFonts w:eastAsiaTheme="minorEastAsia" w:hint="eastAsia"/>
          <w:color w:val="000000" w:themeColor="text1"/>
          <w:szCs w:val="21"/>
          <w:lang w:eastAsia="zh-CN"/>
        </w:rPr>
        <w:t>MG</w:t>
      </w:r>
      <w:r>
        <w:rPr>
          <w:rFonts w:eastAsiaTheme="minorEastAsia" w:hint="eastAsia"/>
          <w:color w:val="000000" w:themeColor="text1"/>
          <w:szCs w:val="21"/>
          <w:lang w:eastAsia="zh-CN"/>
        </w:rPr>
        <w:t xml:space="preserve"> is not configured, the accuracy requirement cannot be ensured. On the other hand, UE processing capability is </w:t>
      </w:r>
      <w:r>
        <w:rPr>
          <w:rFonts w:eastAsiaTheme="minorEastAsia"/>
          <w:color w:val="000000" w:themeColor="text1"/>
          <w:szCs w:val="21"/>
          <w:lang w:eastAsia="zh-CN"/>
        </w:rPr>
        <w:t>difficult</w:t>
      </w:r>
      <w:r>
        <w:rPr>
          <w:rFonts w:eastAsiaTheme="minorEastAsia" w:hint="eastAsia"/>
          <w:color w:val="000000" w:themeColor="text1"/>
          <w:szCs w:val="21"/>
          <w:lang w:eastAsia="zh-CN"/>
        </w:rPr>
        <w:t xml:space="preserve"> to define for PRS measurement within BWP considering </w:t>
      </w:r>
      <w:r>
        <w:rPr>
          <w:rFonts w:eastAsiaTheme="minorEastAsia"/>
          <w:color w:val="000000" w:themeColor="text1"/>
          <w:szCs w:val="21"/>
          <w:lang w:eastAsia="zh-CN"/>
        </w:rPr>
        <w:t>concurrent</w:t>
      </w:r>
      <w:r>
        <w:rPr>
          <w:rFonts w:eastAsiaTheme="minorEastAsia" w:hint="eastAsia"/>
          <w:color w:val="000000" w:themeColor="text1"/>
          <w:szCs w:val="21"/>
          <w:lang w:eastAsia="zh-CN"/>
        </w:rPr>
        <w:t xml:space="preserve"> processing PRS and other channels/signals, so that the UE </w:t>
      </w:r>
      <w:r w:rsidR="00DC27CE">
        <w:rPr>
          <w:rFonts w:eastAsiaTheme="minorEastAsia"/>
          <w:color w:val="000000" w:themeColor="text1"/>
          <w:szCs w:val="21"/>
          <w:lang w:eastAsia="zh-CN"/>
        </w:rPr>
        <w:t>behaviour</w:t>
      </w:r>
      <w:r>
        <w:rPr>
          <w:rFonts w:eastAsiaTheme="minorEastAsia" w:hint="eastAsia"/>
          <w:color w:val="000000" w:themeColor="text1"/>
          <w:szCs w:val="21"/>
          <w:lang w:eastAsia="zh-CN"/>
        </w:rPr>
        <w:t xml:space="preserve"> </w:t>
      </w:r>
      <w:r>
        <w:rPr>
          <w:rFonts w:eastAsiaTheme="minorEastAsia"/>
          <w:color w:val="000000" w:themeColor="text1"/>
          <w:szCs w:val="21"/>
          <w:lang w:eastAsia="zh-CN"/>
        </w:rPr>
        <w:t xml:space="preserve">in Rel-16 </w:t>
      </w:r>
      <w:r>
        <w:rPr>
          <w:rFonts w:eastAsiaTheme="minorEastAsia" w:hint="eastAsia"/>
          <w:color w:val="000000" w:themeColor="text1"/>
          <w:szCs w:val="21"/>
          <w:lang w:eastAsia="zh-CN"/>
        </w:rPr>
        <w:t xml:space="preserve">is defined based on UE processing capability </w:t>
      </w:r>
      <w:r>
        <w:rPr>
          <w:rFonts w:eastAsiaTheme="minorEastAsia"/>
          <w:color w:val="000000" w:themeColor="text1"/>
          <w:szCs w:val="21"/>
          <w:lang w:eastAsia="zh-CN"/>
        </w:rPr>
        <w:t xml:space="preserve">only </w:t>
      </w:r>
      <w:r>
        <w:rPr>
          <w:rFonts w:eastAsiaTheme="minorEastAsia" w:hint="eastAsia"/>
          <w:color w:val="000000" w:themeColor="text1"/>
          <w:szCs w:val="21"/>
          <w:lang w:eastAsia="zh-CN"/>
        </w:rPr>
        <w:t xml:space="preserve">within </w:t>
      </w:r>
      <w:r>
        <w:rPr>
          <w:rFonts w:eastAsiaTheme="minorEastAsia"/>
          <w:color w:val="000000" w:themeColor="text1"/>
          <w:szCs w:val="21"/>
          <w:lang w:eastAsia="zh-CN"/>
        </w:rPr>
        <w:t xml:space="preserve">configured </w:t>
      </w:r>
      <w:r w:rsidR="002D13A6">
        <w:rPr>
          <w:rFonts w:eastAsiaTheme="minorEastAsia" w:hint="eastAsia"/>
          <w:color w:val="000000" w:themeColor="text1"/>
          <w:szCs w:val="21"/>
          <w:lang w:eastAsia="zh-CN"/>
        </w:rPr>
        <w:t>MG</w:t>
      </w:r>
      <w:r>
        <w:rPr>
          <w:rFonts w:eastAsiaTheme="minorEastAsia" w:hint="eastAsia"/>
          <w:color w:val="000000" w:themeColor="text1"/>
          <w:szCs w:val="21"/>
          <w:lang w:eastAsia="zh-CN"/>
        </w:rPr>
        <w:t xml:space="preserve">. </w:t>
      </w:r>
    </w:p>
    <w:p w:rsidR="00EF05BD" w:rsidRPr="00C235D4" w:rsidRDefault="00EF05BD" w:rsidP="00EF05BD">
      <w:pPr>
        <w:spacing w:after="120" w:line="260" w:lineRule="exact"/>
        <w:jc w:val="both"/>
        <w:rPr>
          <w:rFonts w:eastAsiaTheme="minorEastAsia"/>
          <w:color w:val="000000" w:themeColor="text1"/>
          <w:szCs w:val="21"/>
          <w:lang w:eastAsia="zh-CN"/>
        </w:rPr>
      </w:pPr>
      <w:r>
        <w:rPr>
          <w:rFonts w:eastAsiaTheme="minorEastAsia" w:hint="eastAsia"/>
          <w:color w:val="000000" w:themeColor="text1"/>
          <w:szCs w:val="21"/>
          <w:lang w:eastAsia="zh-CN"/>
        </w:rPr>
        <w:lastRenderedPageBreak/>
        <w:t>Therefore, in Rel-17, regarding PRS measurement within active DL BWP, w</w:t>
      </w:r>
      <w:r w:rsidRPr="001D3719">
        <w:rPr>
          <w:rFonts w:eastAsiaTheme="minorEastAsia"/>
          <w:color w:val="000000" w:themeColor="text1"/>
          <w:szCs w:val="21"/>
          <w:lang w:eastAsia="zh-CN"/>
        </w:rPr>
        <w:t>e can also do the following enhancements</w:t>
      </w:r>
      <w:r>
        <w:rPr>
          <w:rFonts w:eastAsiaTheme="minorEastAsia" w:hint="eastAsia"/>
          <w:color w:val="000000" w:themeColor="text1"/>
          <w:szCs w:val="21"/>
          <w:lang w:eastAsia="zh-CN"/>
        </w:rPr>
        <w:t xml:space="preserve">. </w:t>
      </w:r>
      <w:r>
        <w:rPr>
          <w:rFonts w:eastAsiaTheme="minorEastAsia" w:hint="eastAsia"/>
          <w:lang w:eastAsia="zh-CN"/>
        </w:rPr>
        <w:t xml:space="preserve">For UE behaviour, </w:t>
      </w:r>
      <w:r w:rsidRPr="003865B4">
        <w:rPr>
          <w:rFonts w:eastAsiaTheme="minorEastAsia"/>
          <w:lang w:eastAsia="zh-CN"/>
        </w:rPr>
        <w:t>it can be further modified to</w:t>
      </w:r>
      <w:r>
        <w:rPr>
          <w:rFonts w:eastAsiaTheme="minorEastAsia" w:hint="eastAsia"/>
          <w:lang w:eastAsia="zh-CN"/>
        </w:rPr>
        <w:t xml:space="preserve"> include PRS measurement within </w:t>
      </w:r>
      <w:r>
        <w:rPr>
          <w:rFonts w:eastAsiaTheme="minorEastAsia"/>
          <w:lang w:eastAsia="zh-CN"/>
        </w:rPr>
        <w:t xml:space="preserve">an </w:t>
      </w:r>
      <w:r>
        <w:rPr>
          <w:rFonts w:eastAsiaTheme="minorEastAsia" w:hint="eastAsia"/>
          <w:lang w:eastAsia="zh-CN"/>
        </w:rPr>
        <w:t xml:space="preserve">active DL BWP. For example, include </w:t>
      </w:r>
      <w:r w:rsidRPr="00155E8B">
        <w:rPr>
          <w:rFonts w:eastAsiaTheme="minorEastAsia"/>
          <w:lang w:eastAsia="zh-CN"/>
        </w:rPr>
        <w:t>the following description</w:t>
      </w:r>
      <w:r w:rsidRPr="000D0CDB">
        <w:rPr>
          <w:rFonts w:eastAsiaTheme="minorEastAsia" w:hint="eastAsia"/>
          <w:lang w:eastAsia="zh-CN"/>
        </w:rPr>
        <w:t xml:space="preserve"> </w:t>
      </w:r>
      <w:r>
        <w:rPr>
          <w:rFonts w:eastAsiaTheme="minorEastAsia"/>
          <w:lang w:eastAsia="zh-CN"/>
        </w:rPr>
        <w:t>‘</w:t>
      </w:r>
      <w:r>
        <w:rPr>
          <w:rFonts w:eastAsiaTheme="minorEastAsia" w:hint="eastAsia"/>
          <w:lang w:eastAsia="zh-CN"/>
        </w:rPr>
        <w:t>i</w:t>
      </w:r>
      <w:r w:rsidRPr="001F5FAF">
        <w:t xml:space="preserve">f UE requested </w:t>
      </w:r>
      <w:r w:rsidR="00A05EB5">
        <w:rPr>
          <w:rFonts w:eastAsiaTheme="minorEastAsia" w:hint="eastAsia"/>
          <w:color w:val="000000" w:themeColor="text1"/>
          <w:szCs w:val="21"/>
          <w:lang w:eastAsia="zh-CN"/>
        </w:rPr>
        <w:t>MG</w:t>
      </w:r>
      <w:r w:rsidRPr="001F5FAF">
        <w:t xml:space="preserve">s for PRS measurement but the </w:t>
      </w:r>
      <w:r w:rsidR="00A05EB5">
        <w:rPr>
          <w:rFonts w:eastAsiaTheme="minorEastAsia" w:hint="eastAsia"/>
          <w:color w:val="000000" w:themeColor="text1"/>
          <w:szCs w:val="21"/>
          <w:lang w:eastAsia="zh-CN"/>
        </w:rPr>
        <w:t>MG</w:t>
      </w:r>
      <w:r w:rsidRPr="001F5FAF">
        <w:t>s are not configured</w:t>
      </w:r>
      <w:r w:rsidRPr="000D0CDB">
        <w:t xml:space="preserve">, UE is </w:t>
      </w:r>
      <w:r>
        <w:rPr>
          <w:rFonts w:eastAsiaTheme="minorEastAsia" w:hint="eastAsia"/>
          <w:lang w:eastAsia="zh-CN"/>
        </w:rPr>
        <w:t xml:space="preserve">not </w:t>
      </w:r>
      <w:r w:rsidRPr="000D0CDB">
        <w:t xml:space="preserve">expected to process DL PRS </w:t>
      </w:r>
      <w:r>
        <w:rPr>
          <w:rFonts w:eastAsiaTheme="minorEastAsia"/>
          <w:lang w:eastAsia="zh-CN"/>
        </w:rPr>
        <w:t>within</w:t>
      </w:r>
      <w:r>
        <w:rPr>
          <w:rFonts w:eastAsiaTheme="minorEastAsia" w:hint="eastAsia"/>
          <w:lang w:eastAsia="zh-CN"/>
        </w:rPr>
        <w:t xml:space="preserve"> </w:t>
      </w:r>
      <w:r>
        <w:rPr>
          <w:rFonts w:eastAsiaTheme="minorEastAsia"/>
          <w:lang w:eastAsia="zh-CN"/>
        </w:rPr>
        <w:t xml:space="preserve">an </w:t>
      </w:r>
      <w:r>
        <w:rPr>
          <w:rFonts w:eastAsiaTheme="minorEastAsia" w:hint="eastAsia"/>
          <w:lang w:eastAsia="zh-CN"/>
        </w:rPr>
        <w:t>active DL BWP</w:t>
      </w:r>
      <w:r>
        <w:rPr>
          <w:rFonts w:eastAsiaTheme="minorEastAsia"/>
          <w:lang w:eastAsia="zh-CN"/>
        </w:rPr>
        <w:t>’</w:t>
      </w:r>
      <w:r>
        <w:rPr>
          <w:rFonts w:eastAsiaTheme="minorEastAsia" w:hint="eastAsia"/>
          <w:lang w:eastAsia="zh-CN"/>
        </w:rPr>
        <w:t xml:space="preserve">. For UE processing capability, we </w:t>
      </w:r>
      <w:r w:rsidRPr="00CE7E16">
        <w:rPr>
          <w:rFonts w:eastAsiaTheme="minorEastAsia"/>
          <w:lang w:eastAsia="zh-CN"/>
        </w:rPr>
        <w:t>suggest that</w:t>
      </w:r>
      <w:r w:rsidRPr="00CE7E16">
        <w:rPr>
          <w:rFonts w:eastAsiaTheme="minorEastAsia" w:hint="eastAsia"/>
          <w:lang w:eastAsia="zh-CN"/>
        </w:rPr>
        <w:t xml:space="preserve"> </w:t>
      </w:r>
      <w:r>
        <w:rPr>
          <w:rFonts w:eastAsiaTheme="minorEastAsia" w:hint="eastAsia"/>
          <w:lang w:eastAsia="zh-CN"/>
        </w:rPr>
        <w:t xml:space="preserve">RAN1 can </w:t>
      </w:r>
      <w:r w:rsidRPr="00765955">
        <w:rPr>
          <w:rFonts w:eastAsiaTheme="minorEastAsia"/>
          <w:lang w:eastAsia="zh-CN"/>
        </w:rPr>
        <w:t xml:space="preserve">continue to study the UE processing capability when </w:t>
      </w:r>
      <w:r w:rsidR="00CA06B9">
        <w:rPr>
          <w:rFonts w:eastAsiaTheme="minorEastAsia" w:hint="eastAsia"/>
          <w:color w:val="000000" w:themeColor="text1"/>
          <w:szCs w:val="21"/>
          <w:lang w:eastAsia="zh-CN"/>
        </w:rPr>
        <w:t>MG</w:t>
      </w:r>
      <w:r w:rsidRPr="00765955">
        <w:rPr>
          <w:rFonts w:eastAsiaTheme="minorEastAsia"/>
          <w:lang w:eastAsia="zh-CN"/>
        </w:rPr>
        <w:t xml:space="preserve"> is </w:t>
      </w:r>
      <w:r>
        <w:rPr>
          <w:rFonts w:eastAsiaTheme="minorEastAsia" w:hint="eastAsia"/>
          <w:lang w:eastAsia="zh-CN"/>
        </w:rPr>
        <w:t xml:space="preserve">not </w:t>
      </w:r>
      <w:r w:rsidRPr="00765955">
        <w:rPr>
          <w:rFonts w:eastAsiaTheme="minorEastAsia"/>
          <w:lang w:eastAsia="zh-CN"/>
        </w:rPr>
        <w:t>configured</w:t>
      </w:r>
      <w:r>
        <w:rPr>
          <w:rFonts w:eastAsiaTheme="minorEastAsia" w:hint="eastAsia"/>
          <w:lang w:eastAsia="zh-CN"/>
        </w:rPr>
        <w:t>. Therefore, we also propose that</w:t>
      </w:r>
    </w:p>
    <w:p w:rsidR="00EF05BD" w:rsidRDefault="00EF05BD" w:rsidP="00EF05BD">
      <w:pPr>
        <w:pStyle w:val="a0"/>
        <w:numPr>
          <w:ilvl w:val="0"/>
          <w:numId w:val="9"/>
        </w:numPr>
        <w:spacing w:line="260" w:lineRule="exact"/>
        <w:rPr>
          <w:rFonts w:eastAsiaTheme="minorEastAsia"/>
          <w:b/>
          <w:i/>
          <w:szCs w:val="20"/>
          <w:lang w:eastAsia="zh-CN"/>
        </w:rPr>
      </w:pPr>
    </w:p>
    <w:p w:rsidR="00EF05BD" w:rsidRPr="00B33B4C" w:rsidRDefault="00EF05BD" w:rsidP="00EF05BD">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PRS measurement within active DL BWP should be supported in Rel-17</w:t>
      </w:r>
      <w:r>
        <w:rPr>
          <w:rFonts w:eastAsiaTheme="minorEastAsia"/>
          <w:b/>
          <w:i/>
          <w:szCs w:val="20"/>
          <w:lang w:eastAsia="zh-CN"/>
        </w:rPr>
        <w:t>.</w:t>
      </w:r>
    </w:p>
    <w:bookmarkEnd w:id="27"/>
    <w:p w:rsidR="00906299" w:rsidRPr="00FD1223" w:rsidRDefault="00907F59" w:rsidP="00FD1223">
      <w:pPr>
        <w:pStyle w:val="20"/>
        <w:ind w:left="578" w:hanging="578"/>
      </w:pPr>
      <w:r>
        <w:rPr>
          <w:rFonts w:hint="eastAsia"/>
        </w:rPr>
        <w:t>Measurement gap related enhancement</w:t>
      </w:r>
      <w:r w:rsidR="00BA7C12">
        <w:rPr>
          <w:rFonts w:hint="eastAsia"/>
        </w:rPr>
        <w:t>s</w:t>
      </w:r>
    </w:p>
    <w:p w:rsidR="007D6C7A" w:rsidRPr="00906299" w:rsidRDefault="00C93D11" w:rsidP="00FD1223">
      <w:pPr>
        <w:spacing w:before="120" w:line="260" w:lineRule="exact"/>
        <w:jc w:val="both"/>
        <w:rPr>
          <w:rFonts w:eastAsiaTheme="minorEastAsia"/>
          <w:lang w:eastAsia="zh-CN"/>
        </w:rPr>
      </w:pPr>
      <w:r>
        <w:rPr>
          <w:rFonts w:eastAsiaTheme="minorEastAsia"/>
          <w:lang w:eastAsia="zh-CN"/>
        </w:rPr>
        <w:t xml:space="preserve">The UE </w:t>
      </w:r>
      <w:r>
        <w:rPr>
          <w:rFonts w:eastAsiaTheme="minorEastAsia" w:hint="eastAsia"/>
          <w:lang w:eastAsia="zh-CN"/>
        </w:rPr>
        <w:t>is expected to process DL PRS within measurement gap</w:t>
      </w:r>
      <w:r w:rsidR="007D6C7A" w:rsidRPr="007D6C7A">
        <w:rPr>
          <w:rFonts w:eastAsiaTheme="minorEastAsia"/>
          <w:lang w:eastAsia="zh-CN"/>
        </w:rPr>
        <w:t xml:space="preserve">. In the Rel-17 </w:t>
      </w:r>
      <w:r w:rsidR="007D6C7A">
        <w:rPr>
          <w:rFonts w:eastAsiaTheme="minorEastAsia" w:hint="eastAsia"/>
          <w:lang w:eastAsia="zh-CN"/>
        </w:rPr>
        <w:t xml:space="preserve">SI </w:t>
      </w:r>
      <w:r w:rsidR="007D6C7A" w:rsidRPr="007D6C7A">
        <w:rPr>
          <w:rFonts w:eastAsiaTheme="minorEastAsia"/>
          <w:lang w:eastAsia="zh-CN"/>
        </w:rPr>
        <w:t xml:space="preserve">stage, we are studying the following PRS enhancements, such as on-demand PRS, aperiodic/semi-persistent PRS, and PRS aggregation. Therefore, </w:t>
      </w:r>
      <w:r w:rsidR="000337AC">
        <w:rPr>
          <w:rFonts w:eastAsiaTheme="minorEastAsia" w:hint="eastAsia"/>
          <w:lang w:eastAsia="zh-CN"/>
        </w:rPr>
        <w:t>measurement gap</w:t>
      </w:r>
      <w:r w:rsidR="006029BC">
        <w:rPr>
          <w:rFonts w:eastAsiaTheme="minorEastAsia" w:hint="eastAsia"/>
          <w:lang w:eastAsia="zh-CN"/>
        </w:rPr>
        <w:t xml:space="preserve"> for </w:t>
      </w:r>
      <w:r w:rsidR="008D5818">
        <w:rPr>
          <w:rFonts w:eastAsiaTheme="minorEastAsia" w:hint="eastAsia"/>
          <w:lang w:eastAsia="zh-CN"/>
        </w:rPr>
        <w:t xml:space="preserve">different DL </w:t>
      </w:r>
      <w:r w:rsidR="008D5818">
        <w:rPr>
          <w:rFonts w:eastAsiaTheme="minorEastAsia"/>
          <w:lang w:eastAsia="zh-CN"/>
        </w:rPr>
        <w:t>PRS</w:t>
      </w:r>
      <w:r w:rsidR="008D5818">
        <w:rPr>
          <w:rFonts w:eastAsiaTheme="minorEastAsia" w:hint="eastAsia"/>
          <w:lang w:eastAsia="zh-CN"/>
        </w:rPr>
        <w:t xml:space="preserve"> enhancements</w:t>
      </w:r>
      <w:r w:rsidR="007D6C7A" w:rsidRPr="007D6C7A">
        <w:rPr>
          <w:rFonts w:eastAsiaTheme="minorEastAsia"/>
          <w:lang w:eastAsia="zh-CN"/>
        </w:rPr>
        <w:t xml:space="preserve"> also needs to </w:t>
      </w:r>
      <w:r w:rsidR="00B27FFE">
        <w:rPr>
          <w:rFonts w:eastAsiaTheme="minorEastAsia" w:hint="eastAsia"/>
          <w:lang w:eastAsia="zh-CN"/>
        </w:rPr>
        <w:t>be studied.</w:t>
      </w:r>
    </w:p>
    <w:p w:rsidR="00315986" w:rsidRPr="00AE670A" w:rsidRDefault="00886E8A" w:rsidP="00AE670A">
      <w:pPr>
        <w:pStyle w:val="3"/>
        <w:rPr>
          <w:sz w:val="20"/>
          <w:szCs w:val="20"/>
        </w:rPr>
      </w:pPr>
      <w:r>
        <w:rPr>
          <w:rFonts w:hint="eastAsia"/>
          <w:sz w:val="20"/>
          <w:szCs w:val="20"/>
        </w:rPr>
        <w:t>On-demand</w:t>
      </w:r>
      <w:r w:rsidR="00BA7C12">
        <w:rPr>
          <w:rFonts w:hint="eastAsia"/>
          <w:sz w:val="20"/>
          <w:szCs w:val="20"/>
        </w:rPr>
        <w:t xml:space="preserve"> measurement gap </w:t>
      </w:r>
    </w:p>
    <w:p w:rsidR="003D5BED" w:rsidRDefault="00886E8A" w:rsidP="003D5BED">
      <w:pPr>
        <w:spacing w:after="120" w:line="260" w:lineRule="exact"/>
        <w:jc w:val="both"/>
        <w:rPr>
          <w:rFonts w:eastAsiaTheme="minorEastAsia"/>
          <w:lang w:eastAsia="zh-CN"/>
        </w:rPr>
      </w:pPr>
      <w:r>
        <w:rPr>
          <w:rFonts w:eastAsiaTheme="minorEastAsia" w:hint="eastAsia"/>
          <w:lang w:eastAsia="zh-CN"/>
        </w:rPr>
        <w:t>On-demand</w:t>
      </w:r>
      <w:r w:rsidR="00315986">
        <w:rPr>
          <w:rFonts w:eastAsiaTheme="minorEastAsia" w:hint="eastAsia"/>
          <w:lang w:eastAsia="zh-CN"/>
        </w:rPr>
        <w:t xml:space="preserve"> PRS is discussed in clause 3.</w:t>
      </w:r>
      <w:r w:rsidR="005D0312">
        <w:rPr>
          <w:rFonts w:eastAsiaTheme="minorEastAsia" w:hint="eastAsia"/>
          <w:lang w:eastAsia="zh-CN"/>
        </w:rPr>
        <w:t>4</w:t>
      </w:r>
      <w:r w:rsidR="00315986">
        <w:rPr>
          <w:rFonts w:eastAsiaTheme="minorEastAsia" w:hint="eastAsia"/>
          <w:lang w:eastAsia="zh-CN"/>
        </w:rPr>
        <w:t>. Considering that the UE is not expected to process DL PRS without configuration of measurement gap,</w:t>
      </w:r>
      <w:r w:rsidR="00315986">
        <w:rPr>
          <w:rFonts w:eastAsiaTheme="minorEastAsia"/>
          <w:lang w:eastAsia="zh-CN"/>
        </w:rPr>
        <w:t xml:space="preserve"> </w:t>
      </w:r>
      <w:r w:rsidR="00315986">
        <w:rPr>
          <w:rFonts w:eastAsiaTheme="minorEastAsia" w:hint="eastAsia"/>
          <w:lang w:eastAsia="zh-CN"/>
        </w:rPr>
        <w:t xml:space="preserve">correspondingly, to support </w:t>
      </w:r>
      <w:r>
        <w:rPr>
          <w:rFonts w:eastAsiaTheme="minorEastAsia" w:hint="eastAsia"/>
          <w:lang w:eastAsia="zh-CN"/>
        </w:rPr>
        <w:t>on-demand</w:t>
      </w:r>
      <w:r w:rsidR="00315986">
        <w:rPr>
          <w:rFonts w:eastAsiaTheme="minorEastAsia" w:hint="eastAsia"/>
          <w:lang w:eastAsia="zh-CN"/>
        </w:rPr>
        <w:t xml:space="preserve"> PRS measurement, </w:t>
      </w:r>
      <w:r>
        <w:rPr>
          <w:rFonts w:eastAsiaTheme="minorEastAsia" w:hint="eastAsia"/>
          <w:lang w:eastAsia="zh-CN"/>
        </w:rPr>
        <w:t>on-demand</w:t>
      </w:r>
      <w:r w:rsidR="00315986">
        <w:rPr>
          <w:rFonts w:eastAsiaTheme="minorEastAsia" w:hint="eastAsia"/>
          <w:lang w:eastAsia="zh-CN"/>
        </w:rPr>
        <w:t xml:space="preserve"> </w:t>
      </w:r>
      <w:r w:rsidR="00F8172A">
        <w:rPr>
          <w:rFonts w:eastAsiaTheme="minorEastAsia" w:hint="eastAsia"/>
          <w:lang w:eastAsia="zh-CN"/>
        </w:rPr>
        <w:t>MG</w:t>
      </w:r>
      <w:r w:rsidR="00315986">
        <w:rPr>
          <w:rFonts w:eastAsiaTheme="minorEastAsia" w:hint="eastAsia"/>
          <w:lang w:eastAsia="zh-CN"/>
        </w:rPr>
        <w:t xml:space="preserve"> for positioning should </w:t>
      </w:r>
      <w:r w:rsidR="00245388">
        <w:rPr>
          <w:rFonts w:eastAsiaTheme="minorEastAsia" w:hint="eastAsia"/>
          <w:lang w:eastAsia="zh-CN"/>
        </w:rPr>
        <w:t xml:space="preserve">also </w:t>
      </w:r>
      <w:r w:rsidR="00315986">
        <w:rPr>
          <w:rFonts w:eastAsiaTheme="minorEastAsia" w:hint="eastAsia"/>
          <w:lang w:eastAsia="zh-CN"/>
        </w:rPr>
        <w:t xml:space="preserve">be introduced. </w:t>
      </w:r>
    </w:p>
    <w:p w:rsidR="009D4DD7" w:rsidRDefault="001C10DE" w:rsidP="003D5BED">
      <w:pPr>
        <w:spacing w:after="120" w:line="260" w:lineRule="exact"/>
        <w:jc w:val="both"/>
        <w:rPr>
          <w:rFonts w:eastAsiaTheme="minorEastAsia"/>
          <w:lang w:eastAsia="zh-CN"/>
        </w:rPr>
      </w:pPr>
      <w:r>
        <w:rPr>
          <w:rFonts w:eastAsiaTheme="minorEastAsia" w:hint="eastAsia"/>
          <w:lang w:eastAsia="zh-CN"/>
        </w:rPr>
        <w:t>For example, for higher accuracy demand,</w:t>
      </w:r>
      <w:r w:rsidRPr="001C10DE">
        <w:t xml:space="preserve"> </w:t>
      </w:r>
      <w:r>
        <w:t xml:space="preserve">UE or LMF request specific PRS </w:t>
      </w:r>
      <w:r w:rsidR="00D512C8">
        <w:rPr>
          <w:rFonts w:eastAsiaTheme="minorEastAsia" w:hint="eastAsia"/>
          <w:lang w:eastAsia="zh-CN"/>
        </w:rPr>
        <w:t>configuration with</w:t>
      </w:r>
      <w:r w:rsidR="00D512C8" w:rsidRPr="00D512C8">
        <w:rPr>
          <w:rFonts w:eastAsiaTheme="minorEastAsia" w:hint="eastAsia"/>
          <w:lang w:eastAsia="zh-CN"/>
        </w:rPr>
        <w:t xml:space="preserve"> </w:t>
      </w:r>
      <w:r w:rsidR="00D512C8" w:rsidRPr="00D512C8">
        <w:rPr>
          <w:rFonts w:eastAsia="Malgun Gothic"/>
          <w:noProof/>
          <w:lang w:val="en-US" w:eastAsia="ko-KR"/>
        </w:rPr>
        <w:t xml:space="preserve">a longer duration of PRS positioning </w:t>
      </w:r>
      <w:r w:rsidR="00D512C8">
        <w:rPr>
          <w:rFonts w:eastAsiaTheme="minorEastAsia" w:hint="eastAsia"/>
          <w:noProof/>
          <w:lang w:val="en-US" w:eastAsia="zh-CN"/>
        </w:rPr>
        <w:t>samples</w:t>
      </w:r>
      <w:r w:rsidR="00D512C8">
        <w:rPr>
          <w:rFonts w:eastAsiaTheme="minorEastAsia" w:hint="eastAsia"/>
          <w:lang w:eastAsia="zh-CN"/>
        </w:rPr>
        <w:t xml:space="preserve"> or smaller </w:t>
      </w:r>
      <w:r w:rsidR="00D512C8">
        <w:t>periodicity</w:t>
      </w:r>
      <w:r w:rsidR="00413427">
        <w:rPr>
          <w:rFonts w:eastAsiaTheme="minorEastAsia" w:hint="eastAsia"/>
          <w:lang w:eastAsia="zh-CN"/>
        </w:rPr>
        <w:t xml:space="preserve">. </w:t>
      </w:r>
      <w:r w:rsidR="00F46AA7" w:rsidRPr="00F46AA7">
        <w:rPr>
          <w:rFonts w:eastAsiaTheme="minorEastAsia"/>
          <w:lang w:eastAsia="zh-CN"/>
        </w:rPr>
        <w:t xml:space="preserve">Then, the LMF initiates an update of these PRS configurations and sends </w:t>
      </w:r>
      <w:r w:rsidR="00BA4255">
        <w:rPr>
          <w:rFonts w:eastAsiaTheme="minorEastAsia" w:hint="eastAsia"/>
          <w:lang w:eastAsia="zh-CN"/>
        </w:rPr>
        <w:t>new</w:t>
      </w:r>
      <w:r w:rsidR="00F46AA7" w:rsidRPr="00F46AA7">
        <w:rPr>
          <w:rFonts w:eastAsiaTheme="minorEastAsia"/>
          <w:lang w:eastAsia="zh-CN"/>
        </w:rPr>
        <w:t xml:space="preserve"> configurations to the gNB and UE participating in positioning. </w:t>
      </w:r>
      <w:r w:rsidR="00641D40" w:rsidRPr="00641D40">
        <w:rPr>
          <w:rFonts w:eastAsiaTheme="minorEastAsia"/>
          <w:lang w:eastAsia="zh-CN"/>
        </w:rPr>
        <w:t xml:space="preserve">However, whether the UE can successfully measure the updated PRS depends on whether a suitable </w:t>
      </w:r>
      <w:r w:rsidR="00F8795D">
        <w:rPr>
          <w:rFonts w:eastAsiaTheme="minorEastAsia" w:hint="eastAsia"/>
          <w:lang w:eastAsia="zh-CN"/>
        </w:rPr>
        <w:t>MG</w:t>
      </w:r>
      <w:r w:rsidR="00641D40" w:rsidRPr="00641D40">
        <w:rPr>
          <w:rFonts w:eastAsiaTheme="minorEastAsia"/>
          <w:lang w:eastAsia="zh-CN"/>
        </w:rPr>
        <w:t xml:space="preserve"> is configured.</w:t>
      </w:r>
      <w:r w:rsidR="00F46AA7" w:rsidRPr="00F46AA7">
        <w:rPr>
          <w:rFonts w:eastAsiaTheme="minorEastAsia"/>
          <w:lang w:eastAsia="zh-CN"/>
        </w:rPr>
        <w:t xml:space="preserve"> For example, if the PRS configuration (</w:t>
      </w:r>
      <w:r w:rsidR="00DA6AA4">
        <w:rPr>
          <w:rFonts w:eastAsiaTheme="minorEastAsia" w:hint="eastAsia"/>
          <w:lang w:eastAsia="zh-CN"/>
        </w:rPr>
        <w:t xml:space="preserve">e.g. </w:t>
      </w:r>
      <w:r w:rsidR="00353BF4" w:rsidRPr="00D512C8">
        <w:rPr>
          <w:rFonts w:eastAsia="Malgun Gothic"/>
          <w:noProof/>
          <w:lang w:val="en-US" w:eastAsia="ko-KR"/>
        </w:rPr>
        <w:t xml:space="preserve">a longer duration of PRS positioning </w:t>
      </w:r>
      <w:r w:rsidR="00353BF4">
        <w:rPr>
          <w:rFonts w:eastAsiaTheme="minorEastAsia" w:hint="eastAsia"/>
          <w:noProof/>
          <w:lang w:val="en-US" w:eastAsia="zh-CN"/>
        </w:rPr>
        <w:t>samples</w:t>
      </w:r>
      <w:r w:rsidR="00353BF4">
        <w:rPr>
          <w:rFonts w:eastAsiaTheme="minorEastAsia" w:hint="eastAsia"/>
          <w:lang w:eastAsia="zh-CN"/>
        </w:rPr>
        <w:t xml:space="preserve"> or smaller </w:t>
      </w:r>
      <w:r w:rsidR="00353BF4">
        <w:t>periodicity</w:t>
      </w:r>
      <w:r w:rsidR="00F46AA7" w:rsidRPr="00F46AA7">
        <w:rPr>
          <w:rFonts w:eastAsiaTheme="minorEastAsia"/>
          <w:lang w:eastAsia="zh-CN"/>
        </w:rPr>
        <w:t xml:space="preserve">) is updated, but the </w:t>
      </w:r>
      <w:r w:rsidR="00393974">
        <w:rPr>
          <w:rFonts w:eastAsiaTheme="minorEastAsia" w:hint="eastAsia"/>
          <w:lang w:eastAsia="zh-CN"/>
        </w:rPr>
        <w:t>MG</w:t>
      </w:r>
      <w:r w:rsidR="00F46AA7" w:rsidRPr="00F46AA7">
        <w:rPr>
          <w:rFonts w:eastAsiaTheme="minorEastAsia"/>
          <w:lang w:eastAsia="zh-CN"/>
        </w:rPr>
        <w:t xml:space="preserve"> configuration is not updated accordingly, then the UE can still only perform PRS measurement in the previous </w:t>
      </w:r>
      <w:r w:rsidR="00393974">
        <w:rPr>
          <w:rFonts w:eastAsiaTheme="minorEastAsia" w:hint="eastAsia"/>
          <w:lang w:eastAsia="zh-CN"/>
        </w:rPr>
        <w:t>MG</w:t>
      </w:r>
      <w:r w:rsidR="00F46AA7" w:rsidRPr="00F46AA7">
        <w:rPr>
          <w:rFonts w:eastAsiaTheme="minorEastAsia"/>
          <w:lang w:eastAsia="zh-CN"/>
        </w:rPr>
        <w:t xml:space="preserve">, thus failing to achieve the purpose of </w:t>
      </w:r>
      <w:r w:rsidR="00E23744">
        <w:rPr>
          <w:rFonts w:eastAsiaTheme="minorEastAsia"/>
          <w:lang w:eastAsia="zh-CN"/>
        </w:rPr>
        <w:t>‘</w:t>
      </w:r>
      <w:r w:rsidR="00886E8A">
        <w:rPr>
          <w:rFonts w:eastAsiaTheme="minorEastAsia"/>
          <w:lang w:eastAsia="zh-CN"/>
        </w:rPr>
        <w:t>on-demand</w:t>
      </w:r>
      <w:r w:rsidR="00E23744">
        <w:rPr>
          <w:rFonts w:eastAsiaTheme="minorEastAsia"/>
          <w:lang w:eastAsia="zh-CN"/>
        </w:rPr>
        <w:t>’</w:t>
      </w:r>
      <w:r w:rsidR="00F46AA7" w:rsidRPr="00F46AA7">
        <w:rPr>
          <w:rFonts w:eastAsiaTheme="minorEastAsia"/>
          <w:lang w:eastAsia="zh-CN"/>
        </w:rPr>
        <w:t xml:space="preserve">. We suggest that the LMF or UE can request the </w:t>
      </w:r>
      <w:r w:rsidR="00DF6C5A">
        <w:rPr>
          <w:rFonts w:eastAsiaTheme="minorEastAsia"/>
          <w:lang w:eastAsia="zh-CN"/>
        </w:rPr>
        <w:t xml:space="preserve">serving </w:t>
      </w:r>
      <w:r w:rsidR="00A01C14">
        <w:rPr>
          <w:rFonts w:eastAsiaTheme="minorEastAsia" w:hint="eastAsia"/>
          <w:lang w:eastAsia="zh-CN"/>
        </w:rPr>
        <w:t>gNB</w:t>
      </w:r>
      <w:r w:rsidR="00DF6C5A">
        <w:rPr>
          <w:rFonts w:eastAsiaTheme="minorEastAsia"/>
          <w:lang w:eastAsia="zh-CN"/>
        </w:rPr>
        <w:t xml:space="preserve"> to configure </w:t>
      </w:r>
      <w:r w:rsidR="00393974">
        <w:rPr>
          <w:rFonts w:eastAsiaTheme="minorEastAsia" w:hint="eastAsia"/>
          <w:lang w:eastAsia="zh-CN"/>
        </w:rPr>
        <w:t>MG</w:t>
      </w:r>
      <w:r w:rsidR="00F46AA7" w:rsidRPr="00F46AA7">
        <w:rPr>
          <w:rFonts w:eastAsiaTheme="minorEastAsia"/>
          <w:lang w:eastAsia="zh-CN"/>
        </w:rPr>
        <w:t xml:space="preserve"> that conforms to the</w:t>
      </w:r>
      <w:r w:rsidR="00DF6C5A">
        <w:rPr>
          <w:rFonts w:eastAsiaTheme="minorEastAsia" w:hint="eastAsia"/>
          <w:lang w:eastAsia="zh-CN"/>
        </w:rPr>
        <w:t xml:space="preserve"> </w:t>
      </w:r>
      <w:r w:rsidR="00DF6C5A">
        <w:rPr>
          <w:rFonts w:eastAsiaTheme="minorEastAsia"/>
          <w:lang w:eastAsia="zh-CN"/>
        </w:rPr>
        <w:t>‘</w:t>
      </w:r>
      <w:r w:rsidR="00886E8A">
        <w:rPr>
          <w:rFonts w:eastAsiaTheme="minorEastAsia"/>
          <w:lang w:eastAsia="zh-CN"/>
        </w:rPr>
        <w:t>on-demand</w:t>
      </w:r>
      <w:r w:rsidR="00DF6C5A" w:rsidRPr="00F46AA7">
        <w:rPr>
          <w:rFonts w:eastAsiaTheme="minorEastAsia"/>
          <w:lang w:eastAsia="zh-CN"/>
        </w:rPr>
        <w:t xml:space="preserve"> PRS</w:t>
      </w:r>
      <w:r w:rsidR="00DF6C5A">
        <w:rPr>
          <w:rFonts w:eastAsiaTheme="minorEastAsia"/>
          <w:lang w:eastAsia="zh-CN"/>
        </w:rPr>
        <w:t>’</w:t>
      </w:r>
      <w:r w:rsidR="00F46AA7" w:rsidRPr="00F46AA7">
        <w:rPr>
          <w:rFonts w:eastAsiaTheme="minorEastAsia"/>
          <w:lang w:eastAsia="zh-CN"/>
        </w:rPr>
        <w:t xml:space="preserve">, </w:t>
      </w:r>
      <w:r w:rsidR="007C041F">
        <w:rPr>
          <w:rFonts w:eastAsiaTheme="minorEastAsia" w:hint="eastAsia"/>
          <w:lang w:eastAsia="zh-CN"/>
        </w:rPr>
        <w:t>then</w:t>
      </w:r>
      <w:r w:rsidR="00F46AA7" w:rsidRPr="00F46AA7">
        <w:rPr>
          <w:rFonts w:eastAsiaTheme="minorEastAsia"/>
          <w:lang w:eastAsia="zh-CN"/>
        </w:rPr>
        <w:t xml:space="preserve"> the serving gNB update</w:t>
      </w:r>
      <w:r w:rsidR="009718DD">
        <w:rPr>
          <w:rFonts w:eastAsiaTheme="minorEastAsia" w:hint="eastAsia"/>
          <w:lang w:eastAsia="zh-CN"/>
        </w:rPr>
        <w:t>s</w:t>
      </w:r>
      <w:r w:rsidR="009718DD">
        <w:rPr>
          <w:rFonts w:eastAsiaTheme="minorEastAsia"/>
          <w:lang w:eastAsia="zh-CN"/>
        </w:rPr>
        <w:t xml:space="preserve"> the </w:t>
      </w:r>
      <w:r w:rsidR="00393974">
        <w:rPr>
          <w:rFonts w:eastAsiaTheme="minorEastAsia" w:hint="eastAsia"/>
          <w:lang w:eastAsia="zh-CN"/>
        </w:rPr>
        <w:t>MG</w:t>
      </w:r>
      <w:r w:rsidR="009718DD">
        <w:rPr>
          <w:rFonts w:eastAsiaTheme="minorEastAsia" w:hint="eastAsia"/>
          <w:lang w:eastAsia="zh-CN"/>
        </w:rPr>
        <w:t xml:space="preserve"> configuration</w:t>
      </w:r>
      <w:r w:rsidR="009718DD">
        <w:rPr>
          <w:rFonts w:eastAsiaTheme="minorEastAsia"/>
          <w:lang w:eastAsia="zh-CN"/>
        </w:rPr>
        <w:t xml:space="preserve"> to </w:t>
      </w:r>
      <w:r w:rsidR="009718DD">
        <w:rPr>
          <w:rFonts w:eastAsiaTheme="minorEastAsia" w:hint="eastAsia"/>
          <w:lang w:eastAsia="zh-CN"/>
        </w:rPr>
        <w:t>assist</w:t>
      </w:r>
      <w:r w:rsidR="00F46AA7" w:rsidRPr="00F46AA7">
        <w:rPr>
          <w:rFonts w:eastAsiaTheme="minorEastAsia"/>
          <w:lang w:eastAsia="zh-CN"/>
        </w:rPr>
        <w:t xml:space="preserve"> the UE to </w:t>
      </w:r>
      <w:r w:rsidR="009718DD">
        <w:rPr>
          <w:rFonts w:eastAsiaTheme="minorEastAsia" w:hint="eastAsia"/>
          <w:lang w:eastAsia="zh-CN"/>
        </w:rPr>
        <w:t>complete</w:t>
      </w:r>
      <w:r w:rsidR="00F46AA7" w:rsidRPr="00F46AA7">
        <w:rPr>
          <w:rFonts w:eastAsiaTheme="minorEastAsia"/>
          <w:lang w:eastAsia="zh-CN"/>
        </w:rPr>
        <w:t xml:space="preserve"> the </w:t>
      </w:r>
      <w:r w:rsidR="001807E9">
        <w:rPr>
          <w:rFonts w:eastAsiaTheme="minorEastAsia"/>
          <w:lang w:eastAsia="zh-CN"/>
        </w:rPr>
        <w:t>‘</w:t>
      </w:r>
      <w:r w:rsidR="00886E8A">
        <w:rPr>
          <w:rFonts w:eastAsiaTheme="minorEastAsia"/>
          <w:lang w:eastAsia="zh-CN"/>
        </w:rPr>
        <w:t>on-demand</w:t>
      </w:r>
      <w:r w:rsidR="001807E9" w:rsidRPr="00F46AA7">
        <w:rPr>
          <w:rFonts w:eastAsiaTheme="minorEastAsia"/>
          <w:lang w:eastAsia="zh-CN"/>
        </w:rPr>
        <w:t xml:space="preserve"> PRS</w:t>
      </w:r>
      <w:r w:rsidR="001807E9">
        <w:rPr>
          <w:rFonts w:eastAsiaTheme="minorEastAsia"/>
          <w:lang w:eastAsia="zh-CN"/>
        </w:rPr>
        <w:t>’</w:t>
      </w:r>
      <w:r w:rsidR="00F46AA7" w:rsidRPr="00F46AA7">
        <w:rPr>
          <w:rFonts w:eastAsiaTheme="minorEastAsia"/>
          <w:lang w:eastAsia="zh-CN"/>
        </w:rPr>
        <w:t xml:space="preserve"> measurement. </w:t>
      </w:r>
      <w:r w:rsidR="00F20273">
        <w:rPr>
          <w:rFonts w:eastAsia="Malgun Gothic"/>
          <w:noProof/>
          <w:lang w:val="en-US" w:eastAsia="ko-KR"/>
        </w:rPr>
        <w:t xml:space="preserve">The request may also include a </w:t>
      </w:r>
      <w:r w:rsidR="00C55AE2">
        <w:rPr>
          <w:rFonts w:eastAsiaTheme="minorEastAsia"/>
          <w:noProof/>
          <w:lang w:val="en-US" w:eastAsia="zh-CN"/>
        </w:rPr>
        <w:t>‘</w:t>
      </w:r>
      <w:r w:rsidR="00C55AE2">
        <w:rPr>
          <w:rFonts w:eastAsiaTheme="minorEastAsia" w:hint="eastAsia"/>
          <w:noProof/>
          <w:lang w:val="en-US" w:eastAsia="zh-CN"/>
        </w:rPr>
        <w:t>priority indication</w:t>
      </w:r>
      <w:r w:rsidR="00C55AE2">
        <w:rPr>
          <w:rFonts w:eastAsiaTheme="minorEastAsia"/>
          <w:noProof/>
          <w:lang w:val="en-US" w:eastAsia="zh-CN"/>
        </w:rPr>
        <w:t>’</w:t>
      </w:r>
      <w:r w:rsidR="00883BDD">
        <w:rPr>
          <w:rFonts w:eastAsiaTheme="minorEastAsia" w:hint="eastAsia"/>
          <w:noProof/>
          <w:lang w:val="en-US" w:eastAsia="zh-CN"/>
        </w:rPr>
        <w:t xml:space="preserve"> of </w:t>
      </w:r>
      <w:r w:rsidR="00886E8A">
        <w:rPr>
          <w:rFonts w:eastAsiaTheme="minorEastAsia" w:hint="eastAsia"/>
          <w:noProof/>
          <w:lang w:val="en-US" w:eastAsia="zh-CN"/>
        </w:rPr>
        <w:t>on-demand</w:t>
      </w:r>
      <w:r w:rsidR="00883BDD">
        <w:rPr>
          <w:rFonts w:eastAsiaTheme="minorEastAsia" w:hint="eastAsia"/>
          <w:noProof/>
          <w:lang w:val="en-US" w:eastAsia="zh-CN"/>
        </w:rPr>
        <w:t xml:space="preserve"> positioning</w:t>
      </w:r>
      <w:r w:rsidR="001F0D7B">
        <w:rPr>
          <w:rFonts w:eastAsiaTheme="minorEastAsia" w:hint="eastAsia"/>
          <w:noProof/>
          <w:lang w:val="en-US" w:eastAsia="zh-CN"/>
        </w:rPr>
        <w:t xml:space="preserve"> and </w:t>
      </w:r>
      <w:r w:rsidR="00205610">
        <w:rPr>
          <w:rFonts w:eastAsia="Malgun Gothic"/>
          <w:noProof/>
          <w:lang w:val="en-US" w:eastAsia="ko-KR"/>
        </w:rPr>
        <w:t>a start time for new PRS configuration and a duration</w:t>
      </w:r>
      <w:r w:rsidR="00883BDD">
        <w:rPr>
          <w:rFonts w:eastAsiaTheme="minorEastAsia" w:hint="eastAsia"/>
          <w:noProof/>
          <w:lang w:val="en-US" w:eastAsia="zh-CN"/>
        </w:rPr>
        <w:t>.</w:t>
      </w:r>
      <w:r w:rsidR="00144256">
        <w:rPr>
          <w:rFonts w:eastAsiaTheme="minorEastAsia" w:hint="eastAsia"/>
          <w:lang w:eastAsia="zh-CN"/>
        </w:rPr>
        <w:t xml:space="preserve"> </w:t>
      </w:r>
      <w:r w:rsidR="005D6637">
        <w:rPr>
          <w:rFonts w:eastAsiaTheme="minorEastAsia" w:hint="eastAsia"/>
          <w:lang w:eastAsia="zh-CN"/>
        </w:rPr>
        <w:t xml:space="preserve"> </w:t>
      </w:r>
      <w:r w:rsidR="00AA73D7">
        <w:rPr>
          <w:rFonts w:eastAsiaTheme="minorEastAsia"/>
          <w:lang w:eastAsia="zh-CN"/>
        </w:rPr>
        <w:t xml:space="preserve">‘Priority indication’ is used to inform the importance of current positioning request, so that the serving gNB will not easily reject the MG request. </w:t>
      </w:r>
      <w:r w:rsidR="00F501F5">
        <w:rPr>
          <w:rFonts w:eastAsiaTheme="minorEastAsia"/>
          <w:lang w:eastAsia="zh-CN"/>
        </w:rPr>
        <w:t xml:space="preserve">The start time and duration for </w:t>
      </w:r>
      <w:r w:rsidR="00886E8A">
        <w:rPr>
          <w:rFonts w:eastAsiaTheme="minorEastAsia"/>
          <w:lang w:eastAsia="zh-CN"/>
        </w:rPr>
        <w:t>on-demand</w:t>
      </w:r>
      <w:r w:rsidR="00F501F5">
        <w:rPr>
          <w:rFonts w:eastAsiaTheme="minorEastAsia"/>
          <w:lang w:eastAsia="zh-CN"/>
        </w:rPr>
        <w:t xml:space="preserve"> PRS </w:t>
      </w:r>
      <w:r w:rsidR="00C652EF">
        <w:rPr>
          <w:rFonts w:eastAsiaTheme="minorEastAsia"/>
          <w:lang w:eastAsia="zh-CN"/>
        </w:rPr>
        <w:t>are used</w:t>
      </w:r>
      <w:r w:rsidR="00F501F5">
        <w:rPr>
          <w:rFonts w:eastAsiaTheme="minorEastAsia"/>
          <w:lang w:eastAsia="zh-CN"/>
        </w:rPr>
        <w:t xml:space="preserve"> to indicate the effective time to the </w:t>
      </w:r>
      <w:r w:rsidR="00F501F5" w:rsidRPr="00224161">
        <w:rPr>
          <w:rFonts w:eastAsiaTheme="minorEastAsia"/>
          <w:lang w:eastAsia="zh-CN"/>
        </w:rPr>
        <w:t>serving gNB</w:t>
      </w:r>
      <w:r w:rsidR="00F501F5">
        <w:rPr>
          <w:rFonts w:eastAsiaTheme="minorEastAsia"/>
          <w:lang w:eastAsia="zh-CN"/>
        </w:rPr>
        <w:t xml:space="preserve">, so that </w:t>
      </w:r>
      <w:r w:rsidR="00F501F5" w:rsidRPr="00224161">
        <w:rPr>
          <w:rFonts w:eastAsiaTheme="minorEastAsia"/>
          <w:lang w:eastAsia="zh-CN"/>
        </w:rPr>
        <w:t>serving gNB</w:t>
      </w:r>
      <w:r w:rsidR="00F501F5">
        <w:rPr>
          <w:rFonts w:eastAsiaTheme="minorEastAsia"/>
          <w:lang w:eastAsia="zh-CN"/>
        </w:rPr>
        <w:t xml:space="preserve"> can flexiblely configure the MG</w:t>
      </w:r>
      <w:r w:rsidR="00C652EF">
        <w:rPr>
          <w:rFonts w:eastAsiaTheme="minorEastAsia"/>
          <w:lang w:eastAsia="zh-CN"/>
        </w:rPr>
        <w:t xml:space="preserve"> time domain location to match </w:t>
      </w:r>
      <w:r w:rsidR="00886E8A">
        <w:rPr>
          <w:rFonts w:eastAsiaTheme="minorEastAsia"/>
          <w:lang w:eastAsia="zh-CN"/>
        </w:rPr>
        <w:t>on-demand</w:t>
      </w:r>
      <w:r w:rsidR="00C652EF">
        <w:rPr>
          <w:rFonts w:eastAsiaTheme="minorEastAsia"/>
          <w:lang w:eastAsia="zh-CN"/>
        </w:rPr>
        <w:t xml:space="preserve"> PRS</w:t>
      </w:r>
      <w:r w:rsidR="00F501F5">
        <w:rPr>
          <w:rFonts w:eastAsiaTheme="minorEastAsia"/>
          <w:lang w:eastAsia="zh-CN"/>
        </w:rPr>
        <w:t xml:space="preserve">.  </w:t>
      </w:r>
      <w:r w:rsidR="00481D7C">
        <w:rPr>
          <w:rFonts w:eastAsiaTheme="minorEastAsia"/>
          <w:lang w:eastAsia="zh-CN"/>
        </w:rPr>
        <w:t>Furthermore, i</w:t>
      </w:r>
      <w:r w:rsidR="00224161" w:rsidRPr="00224161">
        <w:rPr>
          <w:rFonts w:eastAsiaTheme="minorEastAsia"/>
          <w:lang w:eastAsia="zh-CN"/>
        </w:rPr>
        <w:t>f the serving gNB rejects the ‘</w:t>
      </w:r>
      <w:r w:rsidR="00886E8A">
        <w:rPr>
          <w:rFonts w:eastAsiaTheme="minorEastAsia"/>
          <w:lang w:eastAsia="zh-CN"/>
        </w:rPr>
        <w:t>on-demand</w:t>
      </w:r>
      <w:r w:rsidR="00224161" w:rsidRPr="00224161">
        <w:rPr>
          <w:rFonts w:eastAsiaTheme="minorEastAsia"/>
          <w:lang w:eastAsia="zh-CN"/>
        </w:rPr>
        <w:t xml:space="preserve"> MG’ request, it </w:t>
      </w:r>
      <w:r w:rsidR="00883BDD">
        <w:rPr>
          <w:rFonts w:eastAsiaTheme="minorEastAsia" w:hint="eastAsia"/>
          <w:lang w:eastAsia="zh-CN"/>
        </w:rPr>
        <w:t>may</w:t>
      </w:r>
      <w:r w:rsidR="00224161" w:rsidRPr="00224161">
        <w:rPr>
          <w:rFonts w:eastAsiaTheme="minorEastAsia"/>
          <w:lang w:eastAsia="zh-CN"/>
        </w:rPr>
        <w:t xml:space="preserve"> </w:t>
      </w:r>
      <w:r w:rsidR="00DC27CE" w:rsidRPr="00224161">
        <w:rPr>
          <w:rFonts w:eastAsiaTheme="minorEastAsia"/>
          <w:lang w:eastAsia="zh-CN"/>
        </w:rPr>
        <w:t>feedback</w:t>
      </w:r>
      <w:r w:rsidR="00224161" w:rsidRPr="00224161">
        <w:rPr>
          <w:rFonts w:eastAsiaTheme="minorEastAsia"/>
          <w:lang w:eastAsia="zh-CN"/>
        </w:rPr>
        <w:t xml:space="preserve"> a rejection indication to the LMF</w:t>
      </w:r>
      <w:r w:rsidR="0094610A">
        <w:rPr>
          <w:rFonts w:eastAsiaTheme="minorEastAsia" w:hint="eastAsia"/>
          <w:lang w:eastAsia="zh-CN"/>
        </w:rPr>
        <w:t xml:space="preserve"> or UE</w:t>
      </w:r>
      <w:r w:rsidR="00224161" w:rsidRPr="00224161">
        <w:rPr>
          <w:rFonts w:eastAsiaTheme="minorEastAsia"/>
          <w:lang w:eastAsia="zh-CN"/>
        </w:rPr>
        <w:t xml:space="preserve">, and </w:t>
      </w:r>
      <w:r w:rsidR="0094610A">
        <w:rPr>
          <w:rFonts w:eastAsiaTheme="minorEastAsia" w:hint="eastAsia"/>
          <w:lang w:eastAsia="zh-CN"/>
        </w:rPr>
        <w:t xml:space="preserve">then </w:t>
      </w:r>
      <w:r w:rsidR="00224161" w:rsidRPr="00224161">
        <w:rPr>
          <w:rFonts w:eastAsiaTheme="minorEastAsia"/>
          <w:lang w:eastAsia="zh-CN"/>
        </w:rPr>
        <w:t>the LMF can further adjust the ‘</w:t>
      </w:r>
      <w:r w:rsidR="00886E8A">
        <w:rPr>
          <w:rFonts w:eastAsiaTheme="minorEastAsia"/>
          <w:lang w:eastAsia="zh-CN"/>
        </w:rPr>
        <w:t>on-demand</w:t>
      </w:r>
      <w:r w:rsidR="00224161" w:rsidRPr="00224161">
        <w:rPr>
          <w:rFonts w:eastAsiaTheme="minorEastAsia"/>
          <w:lang w:eastAsia="zh-CN"/>
        </w:rPr>
        <w:t xml:space="preserve"> PRS’ configuration, such as restoring the previous PRS configuration.</w:t>
      </w:r>
    </w:p>
    <w:p w:rsidR="00330CFE" w:rsidRDefault="00F46AA7" w:rsidP="00676C37">
      <w:pPr>
        <w:spacing w:line="260" w:lineRule="exact"/>
        <w:jc w:val="both"/>
        <w:rPr>
          <w:rFonts w:eastAsiaTheme="minorEastAsia"/>
          <w:lang w:eastAsia="zh-CN"/>
        </w:rPr>
      </w:pPr>
      <w:r w:rsidRPr="00F46AA7">
        <w:rPr>
          <w:rFonts w:eastAsiaTheme="minorEastAsia"/>
          <w:lang w:eastAsia="zh-CN"/>
        </w:rPr>
        <w:t xml:space="preserve">In addition, </w:t>
      </w:r>
      <w:r w:rsidR="00284115">
        <w:rPr>
          <w:rFonts w:eastAsiaTheme="minorEastAsia"/>
          <w:lang w:eastAsia="zh-CN"/>
        </w:rPr>
        <w:t>we also support LMF request</w:t>
      </w:r>
      <w:r w:rsidR="00474D8C" w:rsidRPr="00474D8C">
        <w:rPr>
          <w:rFonts w:eastAsiaTheme="minorEastAsia"/>
          <w:lang w:eastAsia="zh-CN"/>
        </w:rPr>
        <w:t xml:space="preserve"> MG</w:t>
      </w:r>
      <w:r w:rsidR="00CD1B8A">
        <w:rPr>
          <w:rFonts w:eastAsiaTheme="minorEastAsia"/>
          <w:lang w:eastAsia="zh-CN"/>
        </w:rPr>
        <w:t xml:space="preserve"> with</w:t>
      </w:r>
      <w:r w:rsidR="00474D8C" w:rsidRPr="00474D8C">
        <w:rPr>
          <w:rFonts w:eastAsiaTheme="minorEastAsia"/>
          <w:lang w:eastAsia="zh-CN"/>
        </w:rPr>
        <w:t xml:space="preserve"> the following </w:t>
      </w:r>
      <w:r w:rsidR="009F340D">
        <w:rPr>
          <w:rFonts w:eastAsiaTheme="minorEastAsia" w:hint="eastAsia"/>
          <w:lang w:eastAsia="zh-CN"/>
        </w:rPr>
        <w:t>m</w:t>
      </w:r>
      <w:r w:rsidR="009F340D">
        <w:rPr>
          <w:rFonts w:eastAsiaTheme="minorEastAsia"/>
          <w:lang w:eastAsia="zh-CN"/>
        </w:rPr>
        <w:t>otivations</w:t>
      </w:r>
      <w:r w:rsidR="00474D8C" w:rsidRPr="00474D8C">
        <w:rPr>
          <w:rFonts w:eastAsiaTheme="minorEastAsia"/>
          <w:lang w:eastAsia="zh-CN"/>
        </w:rPr>
        <w:t xml:space="preserve">. </w:t>
      </w:r>
    </w:p>
    <w:p w:rsidR="00B9492A" w:rsidRPr="00AF4C90" w:rsidRDefault="00F26F3B" w:rsidP="008E5E10">
      <w:pPr>
        <w:pStyle w:val="af"/>
        <w:numPr>
          <w:ilvl w:val="0"/>
          <w:numId w:val="35"/>
        </w:numPr>
        <w:spacing w:line="260" w:lineRule="exact"/>
        <w:ind w:firstLineChars="0"/>
        <w:rPr>
          <w:rFonts w:eastAsiaTheme="minorEastAsia"/>
          <w:lang w:eastAsia="zh-CN"/>
        </w:rPr>
      </w:pPr>
      <w:r w:rsidRPr="00330CFE">
        <w:rPr>
          <w:rFonts w:ascii="Times New Roman" w:eastAsiaTheme="minorEastAsia" w:hAnsi="Times New Roman"/>
          <w:sz w:val="20"/>
          <w:lang w:eastAsia="zh-CN"/>
        </w:rPr>
        <w:t>B</w:t>
      </w:r>
      <w:r w:rsidR="00F46AA7" w:rsidRPr="00330CFE">
        <w:rPr>
          <w:rFonts w:ascii="Times New Roman" w:eastAsiaTheme="minorEastAsia" w:hAnsi="Times New Roman"/>
          <w:sz w:val="20"/>
          <w:lang w:eastAsia="zh-CN"/>
        </w:rPr>
        <w:t>ased on the conclusion of R</w:t>
      </w:r>
      <w:r w:rsidR="009A5FBA" w:rsidRPr="00330CFE">
        <w:rPr>
          <w:rFonts w:ascii="Times New Roman" w:eastAsiaTheme="minorEastAsia" w:hAnsi="Times New Roman"/>
          <w:sz w:val="20"/>
          <w:lang w:eastAsia="zh-CN"/>
        </w:rPr>
        <w:t>el-</w:t>
      </w:r>
      <w:r w:rsidR="00330CFE">
        <w:rPr>
          <w:rFonts w:ascii="Times New Roman" w:eastAsiaTheme="minorEastAsia" w:hAnsi="Times New Roman"/>
          <w:sz w:val="20"/>
          <w:lang w:eastAsia="zh-CN"/>
        </w:rPr>
        <w:t>16</w:t>
      </w:r>
      <w:r w:rsidR="00330CFE">
        <w:rPr>
          <w:rFonts w:ascii="Times New Roman" w:eastAsiaTheme="minorEastAsia" w:hAnsi="Times New Roman" w:hint="eastAsia"/>
          <w:sz w:val="20"/>
          <w:lang w:eastAsia="zh-CN"/>
        </w:rPr>
        <w:t xml:space="preserve"> </w:t>
      </w:r>
      <w:r w:rsidR="00CE48FB" w:rsidRPr="00330CFE">
        <w:rPr>
          <w:rFonts w:ascii="Times New Roman" w:eastAsiaTheme="minorEastAsia" w:hAnsi="Times New Roman"/>
          <w:sz w:val="20"/>
          <w:lang w:eastAsia="zh-CN"/>
        </w:rPr>
        <w:t>‘</w:t>
      </w:r>
      <w:r w:rsidR="00CE48FB" w:rsidRPr="00330CFE">
        <w:rPr>
          <w:rFonts w:ascii="Times New Roman" w:eastAsiaTheme="minorEastAsia" w:hAnsi="Times New Roman"/>
          <w:sz w:val="20"/>
          <w:szCs w:val="24"/>
          <w:lang w:eastAsia="zh-CN"/>
        </w:rPr>
        <w:t>UE is not expected to process DL PRS without configuration of measurement gap</w:t>
      </w:r>
      <w:r w:rsidR="00CE48FB" w:rsidRPr="00330CFE">
        <w:rPr>
          <w:rFonts w:ascii="Times New Roman" w:eastAsiaTheme="minorEastAsia" w:hAnsi="Times New Roman"/>
          <w:sz w:val="20"/>
          <w:lang w:eastAsia="zh-CN"/>
        </w:rPr>
        <w:t>’</w:t>
      </w:r>
      <w:r w:rsidR="00EE6A06" w:rsidRPr="00330CFE">
        <w:rPr>
          <w:rFonts w:ascii="Times New Roman" w:eastAsiaTheme="minorEastAsia" w:hAnsi="Times New Roman"/>
          <w:sz w:val="20"/>
          <w:lang w:eastAsia="zh-CN"/>
        </w:rPr>
        <w:t xml:space="preserve">, </w:t>
      </w:r>
      <w:r w:rsidR="007A624E">
        <w:rPr>
          <w:rFonts w:ascii="Times New Roman" w:eastAsiaTheme="minorEastAsia" w:hAnsi="Times New Roman" w:hint="eastAsia"/>
          <w:sz w:val="20"/>
          <w:lang w:eastAsia="zh-CN"/>
        </w:rPr>
        <w:t>i</w:t>
      </w:r>
      <w:r w:rsidR="007A624E" w:rsidRPr="007A624E">
        <w:rPr>
          <w:rFonts w:ascii="Times New Roman" w:eastAsiaTheme="minorEastAsia" w:hAnsi="Times New Roman"/>
          <w:sz w:val="20"/>
          <w:lang w:eastAsia="zh-CN"/>
        </w:rPr>
        <w:t xml:space="preserve">f this </w:t>
      </w:r>
      <w:r w:rsidR="00DC27CE" w:rsidRPr="007A624E">
        <w:rPr>
          <w:rFonts w:ascii="Times New Roman" w:eastAsiaTheme="minorEastAsia" w:hAnsi="Times New Roman"/>
          <w:sz w:val="20"/>
          <w:lang w:eastAsia="zh-CN"/>
        </w:rPr>
        <w:t>behaviour</w:t>
      </w:r>
      <w:r w:rsidR="007A624E" w:rsidRPr="007A624E">
        <w:rPr>
          <w:rFonts w:ascii="Times New Roman" w:eastAsiaTheme="minorEastAsia" w:hAnsi="Times New Roman"/>
          <w:sz w:val="20"/>
          <w:lang w:eastAsia="zh-CN"/>
        </w:rPr>
        <w:t xml:space="preserve"> does not change during Rel-17</w:t>
      </w:r>
      <w:r w:rsidR="0007740A">
        <w:rPr>
          <w:rFonts w:ascii="Times New Roman" w:eastAsiaTheme="minorEastAsia" w:hAnsi="Times New Roman" w:hint="eastAsia"/>
          <w:sz w:val="20"/>
          <w:lang w:eastAsia="zh-CN"/>
        </w:rPr>
        <w:t xml:space="preserve"> stage</w:t>
      </w:r>
      <w:r w:rsidR="00F46AA7" w:rsidRPr="00330CFE">
        <w:rPr>
          <w:rFonts w:ascii="Times New Roman" w:eastAsiaTheme="minorEastAsia" w:hAnsi="Times New Roman"/>
          <w:sz w:val="20"/>
          <w:lang w:eastAsia="zh-CN"/>
        </w:rPr>
        <w:t xml:space="preserve">, </w:t>
      </w:r>
      <w:r w:rsidR="00363D64" w:rsidRPr="00330CFE">
        <w:rPr>
          <w:rFonts w:ascii="Times New Roman" w:eastAsiaTheme="minorEastAsia" w:hAnsi="Times New Roman"/>
          <w:sz w:val="20"/>
          <w:lang w:eastAsia="zh-CN"/>
        </w:rPr>
        <w:t>regardless of whether the PRS is within the scope of the active B</w:t>
      </w:r>
      <w:r w:rsidR="00363D64" w:rsidRPr="00330CFE">
        <w:rPr>
          <w:rFonts w:ascii="Times New Roman" w:eastAsiaTheme="minorEastAsia" w:hAnsi="Times New Roman"/>
          <w:sz w:val="20"/>
          <w:szCs w:val="20"/>
          <w:lang w:eastAsia="zh-CN"/>
        </w:rPr>
        <w:t>WP</w:t>
      </w:r>
      <w:r w:rsidR="00330CFE" w:rsidRPr="00330CFE">
        <w:rPr>
          <w:rFonts w:ascii="Times New Roman" w:eastAsiaTheme="minorEastAsia" w:hAnsi="Times New Roman"/>
          <w:sz w:val="20"/>
          <w:szCs w:val="20"/>
          <w:lang w:eastAsia="zh-CN"/>
        </w:rPr>
        <w:t>, MG is</w:t>
      </w:r>
      <w:r w:rsidR="00252645" w:rsidRPr="00330CFE">
        <w:rPr>
          <w:rFonts w:ascii="Times New Roman" w:eastAsiaTheme="minorEastAsia" w:hAnsi="Times New Roman"/>
          <w:sz w:val="20"/>
          <w:szCs w:val="20"/>
          <w:lang w:eastAsia="zh-CN"/>
        </w:rPr>
        <w:t xml:space="preserve"> </w:t>
      </w:r>
      <w:r w:rsidR="00330CFE">
        <w:rPr>
          <w:rFonts w:ascii="Times New Roman" w:eastAsiaTheme="minorEastAsia" w:hAnsi="Times New Roman" w:hint="eastAsia"/>
          <w:sz w:val="20"/>
          <w:szCs w:val="20"/>
          <w:lang w:eastAsia="zh-CN"/>
        </w:rPr>
        <w:t xml:space="preserve">always </w:t>
      </w:r>
      <w:r w:rsidR="00AB5C01">
        <w:rPr>
          <w:rFonts w:ascii="Times New Roman" w:eastAsiaTheme="minorEastAsia" w:hAnsi="Times New Roman" w:hint="eastAsia"/>
          <w:sz w:val="20"/>
          <w:szCs w:val="20"/>
          <w:lang w:eastAsia="zh-CN"/>
        </w:rPr>
        <w:t>request</w:t>
      </w:r>
      <w:r w:rsidR="007A624E">
        <w:rPr>
          <w:rFonts w:ascii="Times New Roman" w:eastAsiaTheme="minorEastAsia" w:hAnsi="Times New Roman" w:hint="eastAsia"/>
          <w:sz w:val="20"/>
          <w:szCs w:val="20"/>
          <w:lang w:eastAsia="zh-CN"/>
        </w:rPr>
        <w:t>ed</w:t>
      </w:r>
      <w:r w:rsidR="00BD567C">
        <w:rPr>
          <w:rFonts w:ascii="Times New Roman" w:eastAsiaTheme="minorEastAsia" w:hAnsi="Times New Roman" w:hint="eastAsia"/>
          <w:sz w:val="20"/>
          <w:szCs w:val="20"/>
          <w:lang w:eastAsia="zh-CN"/>
        </w:rPr>
        <w:t>.</w:t>
      </w:r>
      <w:r w:rsidR="005632B2">
        <w:rPr>
          <w:rFonts w:ascii="Times New Roman" w:eastAsiaTheme="minorEastAsia" w:hAnsi="Times New Roman" w:hint="eastAsia"/>
          <w:sz w:val="20"/>
          <w:szCs w:val="20"/>
          <w:lang w:eastAsia="zh-CN"/>
        </w:rPr>
        <w:t xml:space="preserve"> </w:t>
      </w:r>
      <w:r w:rsidR="002422B4">
        <w:rPr>
          <w:rFonts w:ascii="Times New Roman" w:eastAsiaTheme="minorEastAsia" w:hAnsi="Times New Roman" w:hint="eastAsia"/>
          <w:sz w:val="20"/>
          <w:szCs w:val="20"/>
          <w:lang w:eastAsia="zh-CN"/>
        </w:rPr>
        <w:t xml:space="preserve"> Therefore, </w:t>
      </w:r>
      <w:r w:rsidR="00F32153">
        <w:rPr>
          <w:rFonts w:ascii="Times New Roman" w:eastAsiaTheme="minorEastAsia" w:hAnsi="Times New Roman" w:hint="eastAsia"/>
          <w:sz w:val="20"/>
          <w:szCs w:val="20"/>
          <w:lang w:eastAsia="zh-CN"/>
        </w:rPr>
        <w:t>e</w:t>
      </w:r>
      <w:r w:rsidR="00F32153" w:rsidRPr="00F32153">
        <w:rPr>
          <w:rFonts w:ascii="Times New Roman" w:eastAsiaTheme="minorEastAsia" w:hAnsi="Times New Roman"/>
          <w:sz w:val="20"/>
          <w:szCs w:val="20"/>
          <w:lang w:eastAsia="zh-CN"/>
        </w:rPr>
        <w:t xml:space="preserve">ven if the LMF does not know the BWP configuration, it can </w:t>
      </w:r>
      <w:r w:rsidR="00E5631F">
        <w:rPr>
          <w:rFonts w:ascii="Times New Roman" w:eastAsiaTheme="minorEastAsia" w:hAnsi="Times New Roman" w:hint="eastAsia"/>
          <w:sz w:val="20"/>
          <w:szCs w:val="20"/>
          <w:lang w:eastAsia="zh-CN"/>
        </w:rPr>
        <w:t xml:space="preserve">also </w:t>
      </w:r>
      <w:r w:rsidR="00F32153" w:rsidRPr="00F32153">
        <w:rPr>
          <w:rFonts w:ascii="Times New Roman" w:eastAsiaTheme="minorEastAsia" w:hAnsi="Times New Roman"/>
          <w:sz w:val="20"/>
          <w:szCs w:val="20"/>
          <w:lang w:eastAsia="zh-CN"/>
        </w:rPr>
        <w:t xml:space="preserve">request the MG </w:t>
      </w:r>
      <w:r w:rsidR="00886E8A">
        <w:rPr>
          <w:rFonts w:ascii="Times New Roman" w:eastAsiaTheme="minorEastAsia" w:hAnsi="Times New Roman"/>
          <w:sz w:val="20"/>
          <w:szCs w:val="20"/>
          <w:lang w:eastAsia="zh-CN"/>
        </w:rPr>
        <w:t>on-demand</w:t>
      </w:r>
      <w:r w:rsidR="00F32153" w:rsidRPr="00F32153">
        <w:rPr>
          <w:rFonts w:ascii="Times New Roman" w:eastAsiaTheme="minorEastAsia" w:hAnsi="Times New Roman"/>
          <w:sz w:val="20"/>
          <w:szCs w:val="20"/>
          <w:lang w:eastAsia="zh-CN"/>
        </w:rPr>
        <w:t>.</w:t>
      </w:r>
    </w:p>
    <w:p w:rsidR="00AF4C90" w:rsidRPr="006C6DE4" w:rsidRDefault="00EE5DA4" w:rsidP="008E5E10">
      <w:pPr>
        <w:pStyle w:val="af"/>
        <w:numPr>
          <w:ilvl w:val="0"/>
          <w:numId w:val="35"/>
        </w:numPr>
        <w:spacing w:after="120" w:line="260" w:lineRule="exact"/>
        <w:ind w:firstLineChars="0"/>
        <w:rPr>
          <w:rFonts w:ascii="Times New Roman" w:eastAsiaTheme="minorEastAsia" w:hAnsi="Times New Roman"/>
          <w:sz w:val="20"/>
          <w:lang w:eastAsia="zh-CN"/>
        </w:rPr>
      </w:pPr>
      <w:r w:rsidRPr="006C6DE4">
        <w:rPr>
          <w:rFonts w:ascii="Times New Roman" w:eastAsiaTheme="minorEastAsia" w:hAnsi="Times New Roman"/>
          <w:sz w:val="20"/>
          <w:lang w:eastAsia="zh-CN"/>
        </w:rPr>
        <w:t>LMF request MG can reduce latency</w:t>
      </w:r>
      <w:r w:rsidR="00F2346F" w:rsidRPr="006C6DE4">
        <w:rPr>
          <w:rFonts w:ascii="Times New Roman" w:eastAsiaTheme="minorEastAsia" w:hAnsi="Times New Roman"/>
          <w:sz w:val="20"/>
          <w:lang w:eastAsia="zh-CN"/>
        </w:rPr>
        <w:t xml:space="preserve">. </w:t>
      </w:r>
      <w:r w:rsidR="00140166">
        <w:rPr>
          <w:rFonts w:ascii="Times New Roman" w:eastAsiaTheme="minorEastAsia" w:hAnsi="Times New Roman" w:hint="eastAsia"/>
          <w:sz w:val="20"/>
          <w:lang w:eastAsia="zh-CN"/>
        </w:rPr>
        <w:t xml:space="preserve">For example, this request can be </w:t>
      </w:r>
      <w:r w:rsidR="00845646">
        <w:rPr>
          <w:rFonts w:ascii="Times New Roman" w:eastAsiaTheme="minorEastAsia" w:hAnsi="Times New Roman" w:hint="eastAsia"/>
          <w:sz w:val="20"/>
          <w:lang w:eastAsia="zh-CN"/>
        </w:rPr>
        <w:t xml:space="preserve">sent by LMF before </w:t>
      </w:r>
      <w:r w:rsidR="0017593C">
        <w:rPr>
          <w:rFonts w:ascii="Times New Roman" w:eastAsiaTheme="minorEastAsia" w:hAnsi="Times New Roman"/>
          <w:sz w:val="20"/>
          <w:lang w:eastAsia="zh-CN"/>
        </w:rPr>
        <w:t>‘</w:t>
      </w:r>
      <w:r w:rsidR="0017593C" w:rsidRPr="00CE3378">
        <w:rPr>
          <w:rFonts w:ascii="Times New Roman" w:eastAsia="Malgun Gothic" w:hAnsi="Times New Roman"/>
          <w:noProof/>
          <w:sz w:val="20"/>
          <w:szCs w:val="20"/>
          <w:lang w:val="en-US" w:eastAsia="ko-KR"/>
        </w:rPr>
        <w:t>LPP Provide Assistance Data message</w:t>
      </w:r>
      <w:r w:rsidR="0017593C" w:rsidRPr="00CE3378">
        <w:rPr>
          <w:rFonts w:ascii="Times New Roman" w:eastAsiaTheme="minorEastAsia" w:hAnsi="Times New Roman"/>
          <w:sz w:val="20"/>
          <w:szCs w:val="20"/>
          <w:lang w:eastAsia="zh-CN"/>
        </w:rPr>
        <w:t>’</w:t>
      </w:r>
      <w:r w:rsidR="00005C94">
        <w:rPr>
          <w:rFonts w:ascii="Times New Roman" w:eastAsiaTheme="minorEastAsia" w:hAnsi="Times New Roman" w:hint="eastAsia"/>
          <w:sz w:val="20"/>
          <w:szCs w:val="20"/>
          <w:lang w:eastAsia="zh-CN"/>
        </w:rPr>
        <w:t xml:space="preserve">, </w:t>
      </w:r>
      <w:r w:rsidR="006E32E0">
        <w:rPr>
          <w:rFonts w:ascii="Times New Roman" w:eastAsiaTheme="minorEastAsia" w:hAnsi="Times New Roman" w:hint="eastAsia"/>
          <w:sz w:val="20"/>
          <w:szCs w:val="20"/>
          <w:lang w:eastAsia="zh-CN"/>
        </w:rPr>
        <w:t xml:space="preserve">so </w:t>
      </w:r>
      <w:r w:rsidR="00982FB9">
        <w:rPr>
          <w:rFonts w:ascii="Times New Roman" w:eastAsiaTheme="minorEastAsia" w:hAnsi="Times New Roman" w:hint="eastAsia"/>
          <w:sz w:val="20"/>
          <w:szCs w:val="20"/>
          <w:lang w:eastAsia="zh-CN"/>
        </w:rPr>
        <w:t>it</w:t>
      </w:r>
      <w:r w:rsidR="00982FB9" w:rsidRPr="00982FB9">
        <w:rPr>
          <w:rFonts w:ascii="Times New Roman" w:eastAsiaTheme="minorEastAsia" w:hAnsi="Times New Roman"/>
          <w:sz w:val="20"/>
          <w:szCs w:val="20"/>
          <w:lang w:eastAsia="zh-CN"/>
        </w:rPr>
        <w:t xml:space="preserve"> is no need for the UE to spend </w:t>
      </w:r>
      <w:r w:rsidR="006E32E0">
        <w:rPr>
          <w:rFonts w:ascii="Times New Roman" w:eastAsiaTheme="minorEastAsia" w:hAnsi="Times New Roman" w:hint="eastAsia"/>
          <w:sz w:val="20"/>
          <w:szCs w:val="20"/>
          <w:lang w:eastAsia="zh-CN"/>
        </w:rPr>
        <w:t xml:space="preserve">extra </w:t>
      </w:r>
      <w:r w:rsidR="00982FB9" w:rsidRPr="00982FB9">
        <w:rPr>
          <w:rFonts w:ascii="Times New Roman" w:eastAsiaTheme="minorEastAsia" w:hAnsi="Times New Roman"/>
          <w:sz w:val="20"/>
          <w:szCs w:val="20"/>
          <w:lang w:eastAsia="zh-CN"/>
        </w:rPr>
        <w:t xml:space="preserve">time requesting the MG </w:t>
      </w:r>
      <w:r w:rsidR="00BA6F2C">
        <w:rPr>
          <w:rFonts w:ascii="Times New Roman" w:eastAsiaTheme="minorEastAsia" w:hAnsi="Times New Roman"/>
          <w:sz w:val="20"/>
          <w:szCs w:val="20"/>
          <w:lang w:eastAsia="zh-CN"/>
        </w:rPr>
        <w:t xml:space="preserve">and even waiting for MG configuration </w:t>
      </w:r>
      <w:r w:rsidR="00982FB9" w:rsidRPr="00982FB9">
        <w:rPr>
          <w:rFonts w:ascii="Times New Roman" w:eastAsiaTheme="minorEastAsia" w:hAnsi="Times New Roman"/>
          <w:sz w:val="20"/>
          <w:szCs w:val="20"/>
          <w:lang w:eastAsia="zh-CN"/>
        </w:rPr>
        <w:t xml:space="preserve">after receiving </w:t>
      </w:r>
      <w:r w:rsidR="00D7210B">
        <w:rPr>
          <w:rFonts w:ascii="Times New Roman" w:eastAsiaTheme="minorEastAsia" w:hAnsi="Times New Roman" w:hint="eastAsia"/>
          <w:noProof/>
          <w:sz w:val="20"/>
          <w:szCs w:val="20"/>
          <w:lang w:val="en-US" w:eastAsia="zh-CN"/>
        </w:rPr>
        <w:t>a</w:t>
      </w:r>
      <w:r w:rsidR="00D7210B" w:rsidRPr="00CE3378">
        <w:rPr>
          <w:rFonts w:ascii="Times New Roman" w:eastAsia="Malgun Gothic" w:hAnsi="Times New Roman"/>
          <w:noProof/>
          <w:sz w:val="20"/>
          <w:szCs w:val="20"/>
          <w:lang w:val="en-US" w:eastAsia="ko-KR"/>
        </w:rPr>
        <w:t>ssistance Data</w:t>
      </w:r>
      <w:r w:rsidR="00982FB9" w:rsidRPr="00982FB9">
        <w:rPr>
          <w:rFonts w:ascii="Times New Roman" w:eastAsiaTheme="minorEastAsia" w:hAnsi="Times New Roman"/>
          <w:sz w:val="20"/>
          <w:szCs w:val="20"/>
          <w:lang w:eastAsia="zh-CN"/>
        </w:rPr>
        <w:t xml:space="preserve"> data</w:t>
      </w:r>
      <w:r w:rsidR="00BA6F2C">
        <w:rPr>
          <w:rFonts w:ascii="Times New Roman" w:eastAsiaTheme="minorEastAsia" w:hAnsi="Times New Roman" w:hint="eastAsia"/>
          <w:sz w:val="20"/>
          <w:szCs w:val="20"/>
          <w:lang w:eastAsia="zh-CN"/>
        </w:rPr>
        <w:t xml:space="preserve">, which can reduce </w:t>
      </w:r>
      <w:r w:rsidR="00BA6F2C">
        <w:rPr>
          <w:rFonts w:ascii="Times New Roman" w:eastAsiaTheme="minorEastAsia" w:hAnsi="Times New Roman"/>
          <w:sz w:val="20"/>
          <w:szCs w:val="20"/>
          <w:lang w:eastAsia="zh-CN"/>
        </w:rPr>
        <w:t>physical layer latency nearly 20ms.</w:t>
      </w:r>
      <w:r w:rsidR="00E634F1">
        <w:rPr>
          <w:rFonts w:ascii="Times New Roman" w:eastAsiaTheme="minorEastAsia" w:hAnsi="Times New Roman" w:hint="eastAsia"/>
          <w:sz w:val="20"/>
          <w:szCs w:val="20"/>
          <w:lang w:eastAsia="zh-CN"/>
        </w:rPr>
        <w:t xml:space="preserve"> </w:t>
      </w:r>
    </w:p>
    <w:p w:rsidR="003D5BED" w:rsidRPr="00567231" w:rsidRDefault="00626FD9" w:rsidP="0062746D">
      <w:pPr>
        <w:spacing w:after="120" w:line="260" w:lineRule="exact"/>
        <w:jc w:val="both"/>
        <w:rPr>
          <w:rFonts w:eastAsiaTheme="minorEastAsia"/>
          <w:lang w:eastAsia="zh-CN"/>
        </w:rPr>
      </w:pPr>
      <w:r w:rsidRPr="00626FD9">
        <w:rPr>
          <w:rFonts w:eastAsiaTheme="minorEastAsia"/>
          <w:lang w:eastAsia="zh-CN"/>
        </w:rPr>
        <w:t>As an indispensable part of PRS measurement,</w:t>
      </w:r>
      <w:r w:rsidR="007A2FC3">
        <w:rPr>
          <w:rFonts w:eastAsiaTheme="minorEastAsia" w:hint="eastAsia"/>
          <w:lang w:eastAsia="zh-CN"/>
        </w:rPr>
        <w:t xml:space="preserve"> </w:t>
      </w:r>
      <w:r w:rsidR="00741870">
        <w:rPr>
          <w:rFonts w:eastAsiaTheme="minorEastAsia" w:hint="eastAsia"/>
          <w:lang w:eastAsia="zh-CN"/>
        </w:rPr>
        <w:t xml:space="preserve">we think </w:t>
      </w:r>
      <w:r w:rsidR="000F1942">
        <w:rPr>
          <w:rFonts w:eastAsiaTheme="minorEastAsia" w:hint="eastAsia"/>
          <w:lang w:eastAsia="zh-CN"/>
        </w:rPr>
        <w:t>t</w:t>
      </w:r>
      <w:r w:rsidR="00423CF1">
        <w:rPr>
          <w:rFonts w:eastAsiaTheme="minorEastAsia" w:hint="eastAsia"/>
          <w:lang w:eastAsia="zh-CN"/>
        </w:rPr>
        <w:t xml:space="preserve">he design and related </w:t>
      </w:r>
      <w:r w:rsidR="00423CF1">
        <w:rPr>
          <w:rFonts w:eastAsiaTheme="minorEastAsia"/>
          <w:lang w:eastAsia="zh-CN"/>
        </w:rPr>
        <w:t>signalling</w:t>
      </w:r>
      <w:r w:rsidR="00423CF1">
        <w:rPr>
          <w:rFonts w:eastAsiaTheme="minorEastAsia" w:hint="eastAsia"/>
          <w:lang w:eastAsia="zh-CN"/>
        </w:rPr>
        <w:t xml:space="preserve">/configuration of </w:t>
      </w:r>
      <w:r w:rsidR="00886E8A">
        <w:rPr>
          <w:rFonts w:eastAsiaTheme="minorEastAsia" w:hint="eastAsia"/>
          <w:lang w:eastAsia="zh-CN"/>
        </w:rPr>
        <w:t>on-demand</w:t>
      </w:r>
      <w:r w:rsidR="00423CF1">
        <w:rPr>
          <w:rFonts w:eastAsiaTheme="minorEastAsia" w:hint="eastAsia"/>
          <w:lang w:eastAsia="zh-CN"/>
        </w:rPr>
        <w:t xml:space="preserve"> </w:t>
      </w:r>
      <w:r w:rsidR="00E1615F">
        <w:rPr>
          <w:rFonts w:eastAsiaTheme="minorEastAsia" w:hint="eastAsia"/>
          <w:lang w:eastAsia="zh-CN"/>
        </w:rPr>
        <w:t>MG</w:t>
      </w:r>
      <w:r w:rsidR="00423CF1">
        <w:rPr>
          <w:rFonts w:eastAsiaTheme="minorEastAsia" w:hint="eastAsia"/>
          <w:lang w:eastAsia="zh-CN"/>
        </w:rPr>
        <w:t xml:space="preserve"> can </w:t>
      </w:r>
      <w:r w:rsidR="00423CF1" w:rsidRPr="0001516D">
        <w:rPr>
          <w:rFonts w:eastAsiaTheme="minorEastAsia"/>
          <w:lang w:eastAsia="zh-CN"/>
        </w:rPr>
        <w:t xml:space="preserve">follow the progress of </w:t>
      </w:r>
      <w:r w:rsidR="00886E8A">
        <w:rPr>
          <w:rFonts w:eastAsiaTheme="minorEastAsia" w:hint="eastAsia"/>
          <w:lang w:eastAsia="zh-CN"/>
        </w:rPr>
        <w:t>on-demand</w:t>
      </w:r>
      <w:r w:rsidR="00423CF1" w:rsidRPr="0001516D">
        <w:rPr>
          <w:rFonts w:eastAsiaTheme="minorEastAsia"/>
          <w:lang w:eastAsia="zh-CN"/>
        </w:rPr>
        <w:t xml:space="preserve"> PRS </w:t>
      </w:r>
      <w:r w:rsidR="00423CF1">
        <w:rPr>
          <w:rFonts w:eastAsiaTheme="minorEastAsia" w:hint="eastAsia"/>
          <w:lang w:eastAsia="zh-CN"/>
        </w:rPr>
        <w:t>study.</w:t>
      </w:r>
      <w:r w:rsidR="009D5F4D">
        <w:rPr>
          <w:rFonts w:eastAsiaTheme="minorEastAsia" w:hint="eastAsia"/>
          <w:lang w:eastAsia="zh-CN"/>
        </w:rPr>
        <w:t xml:space="preserve"> </w:t>
      </w:r>
    </w:p>
    <w:p w:rsidR="00A10AA1" w:rsidRDefault="00A10AA1">
      <w:pPr>
        <w:pStyle w:val="a0"/>
        <w:numPr>
          <w:ilvl w:val="0"/>
          <w:numId w:val="9"/>
        </w:numPr>
        <w:spacing w:line="260" w:lineRule="exact"/>
        <w:rPr>
          <w:rFonts w:eastAsiaTheme="minorEastAsia"/>
          <w:b/>
          <w:i/>
          <w:szCs w:val="20"/>
          <w:lang w:eastAsia="zh-CN"/>
        </w:rPr>
      </w:pPr>
    </w:p>
    <w:p w:rsidR="00BA7C12" w:rsidRDefault="00315986" w:rsidP="008E5E10">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 xml:space="preserve">Support to introduce </w:t>
      </w:r>
      <w:r w:rsidR="00886E8A">
        <w:rPr>
          <w:rFonts w:eastAsiaTheme="minorEastAsia" w:hint="eastAsia"/>
          <w:b/>
          <w:i/>
          <w:szCs w:val="20"/>
          <w:lang w:eastAsia="zh-CN"/>
        </w:rPr>
        <w:t>on-demand</w:t>
      </w:r>
      <w:r>
        <w:rPr>
          <w:rFonts w:eastAsiaTheme="minorEastAsia" w:hint="eastAsia"/>
          <w:b/>
          <w:i/>
          <w:szCs w:val="20"/>
          <w:lang w:eastAsia="zh-CN"/>
        </w:rPr>
        <w:t xml:space="preserve"> measurement gap for </w:t>
      </w:r>
      <w:r w:rsidR="00886E8A">
        <w:rPr>
          <w:rFonts w:eastAsiaTheme="minorEastAsia" w:hint="eastAsia"/>
          <w:b/>
          <w:i/>
          <w:szCs w:val="20"/>
          <w:lang w:eastAsia="zh-CN"/>
        </w:rPr>
        <w:t>on-demand</w:t>
      </w:r>
      <w:r>
        <w:rPr>
          <w:rFonts w:eastAsiaTheme="minorEastAsia" w:hint="eastAsia"/>
          <w:b/>
          <w:i/>
          <w:szCs w:val="20"/>
          <w:lang w:eastAsia="zh-CN"/>
        </w:rPr>
        <w:t xml:space="preserve"> PRS </w:t>
      </w:r>
      <w:r>
        <w:rPr>
          <w:rFonts w:eastAsiaTheme="minorEastAsia"/>
          <w:b/>
          <w:i/>
          <w:szCs w:val="20"/>
          <w:lang w:eastAsia="zh-CN"/>
        </w:rPr>
        <w:t>in Rel-17.</w:t>
      </w:r>
    </w:p>
    <w:p w:rsidR="004F19C3" w:rsidRPr="00AE670A" w:rsidRDefault="004F19C3" w:rsidP="004F19C3">
      <w:pPr>
        <w:pStyle w:val="a0"/>
        <w:numPr>
          <w:ilvl w:val="0"/>
          <w:numId w:val="54"/>
        </w:numPr>
        <w:spacing w:line="260" w:lineRule="exact"/>
        <w:rPr>
          <w:rFonts w:eastAsiaTheme="minorEastAsia"/>
          <w:b/>
          <w:i/>
          <w:szCs w:val="20"/>
          <w:lang w:eastAsia="zh-CN"/>
        </w:rPr>
      </w:pPr>
      <w:r>
        <w:rPr>
          <w:rFonts w:eastAsiaTheme="minorEastAsia" w:hint="eastAsia"/>
          <w:b/>
          <w:i/>
          <w:szCs w:val="20"/>
          <w:lang w:eastAsia="zh-CN"/>
        </w:rPr>
        <w:t>LMF</w:t>
      </w:r>
      <w:r>
        <w:rPr>
          <w:rFonts w:eastAsiaTheme="minorEastAsia"/>
          <w:b/>
          <w:i/>
          <w:szCs w:val="20"/>
          <w:lang w:eastAsia="zh-CN"/>
        </w:rPr>
        <w:t xml:space="preserve"> requests measurement gap should be supported.</w:t>
      </w:r>
    </w:p>
    <w:p w:rsidR="003F6490" w:rsidRDefault="003F6490" w:rsidP="003F6490">
      <w:pPr>
        <w:pStyle w:val="3"/>
        <w:rPr>
          <w:sz w:val="20"/>
          <w:szCs w:val="20"/>
        </w:rPr>
      </w:pPr>
      <w:r>
        <w:rPr>
          <w:rFonts w:hint="eastAsia"/>
          <w:sz w:val="20"/>
          <w:szCs w:val="20"/>
        </w:rPr>
        <w:lastRenderedPageBreak/>
        <w:t xml:space="preserve">Low layer triggering measurement gap </w:t>
      </w:r>
    </w:p>
    <w:p w:rsidR="004045B6" w:rsidRDefault="00EE671A" w:rsidP="00CA0D2B">
      <w:pPr>
        <w:spacing w:after="120" w:line="260" w:lineRule="exact"/>
        <w:jc w:val="both"/>
        <w:rPr>
          <w:rFonts w:eastAsiaTheme="minorEastAsia"/>
          <w:lang w:eastAsia="zh-CN"/>
        </w:rPr>
      </w:pPr>
      <w:r>
        <w:rPr>
          <w:lang w:val="en-US"/>
        </w:rPr>
        <w:t xml:space="preserve">MG configuration is via RRC signaling </w:t>
      </w:r>
      <w:r w:rsidR="00242044">
        <w:rPr>
          <w:rFonts w:eastAsiaTheme="minorEastAsia" w:hint="eastAsia"/>
          <w:lang w:val="en-US" w:eastAsia="zh-CN"/>
        </w:rPr>
        <w:t xml:space="preserve">and </w:t>
      </w:r>
      <w:r w:rsidR="008F0540">
        <w:rPr>
          <w:rFonts w:eastAsiaTheme="minorEastAsia" w:hint="eastAsia"/>
          <w:lang w:val="en-US" w:eastAsia="zh-CN"/>
        </w:rPr>
        <w:t>may cause large</w:t>
      </w:r>
      <w:r w:rsidR="009F5916">
        <w:rPr>
          <w:rFonts w:eastAsiaTheme="minorEastAsia" w:hint="eastAsia"/>
          <w:lang w:val="en-US" w:eastAsia="zh-CN"/>
        </w:rPr>
        <w:t xml:space="preserve"> latency during positioning procedures. </w:t>
      </w:r>
      <w:r w:rsidR="00334A6D">
        <w:rPr>
          <w:rFonts w:eastAsiaTheme="minorEastAsia" w:hint="eastAsia"/>
          <w:lang w:val="en-US" w:eastAsia="zh-CN"/>
        </w:rPr>
        <w:t>On the one hand,</w:t>
      </w:r>
      <w:r w:rsidR="0055725D">
        <w:rPr>
          <w:rFonts w:eastAsiaTheme="minorEastAsia" w:hint="eastAsia"/>
          <w:lang w:val="en-US" w:eastAsia="zh-CN"/>
        </w:rPr>
        <w:t xml:space="preserve"> </w:t>
      </w:r>
      <w:r w:rsidR="009B5978">
        <w:rPr>
          <w:rFonts w:eastAsiaTheme="minorEastAsia" w:hint="eastAsia"/>
          <w:lang w:val="en-US" w:eastAsia="zh-CN"/>
        </w:rPr>
        <w:t>it</w:t>
      </w:r>
      <w:r w:rsidR="00B5551F" w:rsidRPr="00B5551F">
        <w:rPr>
          <w:rFonts w:eastAsiaTheme="minorEastAsia"/>
          <w:lang w:val="en-US" w:eastAsia="zh-CN"/>
        </w:rPr>
        <w:t xml:space="preserve"> takes about 10ms for the UE to process the MG configuration</w:t>
      </w:r>
      <w:r w:rsidR="007055C6">
        <w:rPr>
          <w:rFonts w:eastAsiaTheme="minorEastAsia" w:hint="eastAsia"/>
          <w:lang w:val="en-US" w:eastAsia="zh-CN"/>
        </w:rPr>
        <w:t xml:space="preserve">, which is a much higher latency compared to DCI or MAC CE based latency. On the other hand, </w:t>
      </w:r>
      <w:r w:rsidR="00A64537">
        <w:rPr>
          <w:rFonts w:eastAsiaTheme="minorEastAsia"/>
          <w:lang w:val="en-US" w:eastAsia="zh-CN"/>
        </w:rPr>
        <w:t xml:space="preserve">MG </w:t>
      </w:r>
      <w:r w:rsidR="00A64537">
        <w:rPr>
          <w:rFonts w:eastAsiaTheme="minorEastAsia" w:hint="eastAsia"/>
          <w:lang w:val="en-US" w:eastAsia="zh-CN"/>
        </w:rPr>
        <w:t>is</w:t>
      </w:r>
      <w:r w:rsidR="00A64537">
        <w:rPr>
          <w:rFonts w:eastAsiaTheme="minorEastAsia"/>
          <w:lang w:val="en-US" w:eastAsia="zh-CN"/>
        </w:rPr>
        <w:t xml:space="preserve"> periodic</w:t>
      </w:r>
      <w:r w:rsidR="00A64537">
        <w:rPr>
          <w:rFonts w:eastAsiaTheme="minorEastAsia" w:hint="eastAsia"/>
          <w:lang w:val="en-US" w:eastAsia="zh-CN"/>
        </w:rPr>
        <w:t>ally used</w:t>
      </w:r>
      <w:r w:rsidR="001C5034" w:rsidRPr="001C5034">
        <w:rPr>
          <w:rFonts w:eastAsiaTheme="minorEastAsia"/>
          <w:lang w:val="en-US" w:eastAsia="zh-CN"/>
        </w:rPr>
        <w:t xml:space="preserve">. When the MG period does not match the PRS period, the </w:t>
      </w:r>
      <w:r w:rsidR="002978E0">
        <w:rPr>
          <w:rFonts w:eastAsiaTheme="minorEastAsia" w:hint="eastAsia"/>
          <w:lang w:val="en-US" w:eastAsia="zh-CN"/>
        </w:rPr>
        <w:t>effective</w:t>
      </w:r>
      <w:r w:rsidR="001C5034" w:rsidRPr="001C5034">
        <w:rPr>
          <w:rFonts w:eastAsiaTheme="minorEastAsia"/>
          <w:lang w:val="en-US" w:eastAsia="zh-CN"/>
        </w:rPr>
        <w:t xml:space="preserve"> PRS measurement period needs to be extended</w:t>
      </w:r>
      <w:r w:rsidR="000F416A">
        <w:rPr>
          <w:rFonts w:eastAsiaTheme="minorEastAsia" w:hint="eastAsia"/>
          <w:lang w:val="en-US" w:eastAsia="zh-CN"/>
        </w:rPr>
        <w:t xml:space="preserve"> (e.g. </w:t>
      </w:r>
      <w:r w:rsidR="000F416A">
        <w:rPr>
          <w:rFonts w:eastAsiaTheme="minorEastAsia" w:hint="eastAsia"/>
          <w:lang w:eastAsia="zh-CN"/>
        </w:rPr>
        <w:t xml:space="preserve">the effective PRS measurement period is </w:t>
      </w:r>
      <w:r w:rsidR="000F416A" w:rsidRPr="000409C6">
        <w:rPr>
          <w:rFonts w:eastAsiaTheme="minorEastAsia"/>
          <w:lang w:eastAsia="zh-CN"/>
        </w:rPr>
        <w:t>calculate</w:t>
      </w:r>
      <w:r w:rsidR="000F416A">
        <w:rPr>
          <w:rFonts w:eastAsiaTheme="minorEastAsia" w:hint="eastAsia"/>
          <w:lang w:eastAsia="zh-CN"/>
        </w:rPr>
        <w:t>d by LCM(T</w:t>
      </w:r>
      <w:r w:rsidR="002D272E" w:rsidRPr="002D272E">
        <w:rPr>
          <w:rFonts w:eastAsiaTheme="minorEastAsia"/>
          <w:vertAlign w:val="subscript"/>
          <w:lang w:eastAsia="zh-CN"/>
        </w:rPr>
        <w:t>PRS</w:t>
      </w:r>
      <w:r w:rsidR="000F416A">
        <w:rPr>
          <w:rFonts w:eastAsiaTheme="minorEastAsia" w:hint="eastAsia"/>
          <w:lang w:eastAsia="zh-CN"/>
        </w:rPr>
        <w:t>, T</w:t>
      </w:r>
      <w:r w:rsidR="002D272E" w:rsidRPr="002D272E">
        <w:rPr>
          <w:rFonts w:eastAsiaTheme="minorEastAsia"/>
          <w:vertAlign w:val="subscript"/>
          <w:lang w:eastAsia="zh-CN"/>
        </w:rPr>
        <w:t>MG</w:t>
      </w:r>
      <w:r w:rsidR="000F416A">
        <w:rPr>
          <w:rFonts w:eastAsiaTheme="minorEastAsia" w:hint="eastAsia"/>
          <w:lang w:eastAsia="zh-CN"/>
        </w:rPr>
        <w:t xml:space="preserve">), which is </w:t>
      </w:r>
      <w:r w:rsidR="000F416A" w:rsidRPr="0015795C">
        <w:rPr>
          <w:bCs/>
          <w:iCs/>
          <w:szCs w:val="20"/>
        </w:rPr>
        <w:t>the least common multiple of PRS and MG period</w:t>
      </w:r>
      <w:r w:rsidR="000F416A">
        <w:rPr>
          <w:rFonts w:eastAsiaTheme="minorEastAsia" w:hint="eastAsia"/>
          <w:lang w:val="en-US" w:eastAsia="zh-CN"/>
        </w:rPr>
        <w:t>)</w:t>
      </w:r>
      <w:r w:rsidR="00B80B8F">
        <w:rPr>
          <w:rFonts w:eastAsiaTheme="minorEastAsia" w:hint="eastAsia"/>
          <w:lang w:val="en-US" w:eastAsia="zh-CN"/>
        </w:rPr>
        <w:t>, which lead</w:t>
      </w:r>
      <w:r w:rsidR="001639AB">
        <w:rPr>
          <w:rFonts w:eastAsiaTheme="minorEastAsia" w:hint="eastAsia"/>
          <w:lang w:val="en-US" w:eastAsia="zh-CN"/>
        </w:rPr>
        <w:t>s</w:t>
      </w:r>
      <w:r w:rsidR="00B80B8F">
        <w:rPr>
          <w:rFonts w:eastAsiaTheme="minorEastAsia" w:hint="eastAsia"/>
          <w:lang w:val="en-US" w:eastAsia="zh-CN"/>
        </w:rPr>
        <w:t xml:space="preserve"> to </w:t>
      </w:r>
      <w:r w:rsidR="00B80B8F" w:rsidRPr="00B80B8F">
        <w:rPr>
          <w:rFonts w:eastAsiaTheme="minorEastAsia"/>
          <w:lang w:val="en-US" w:eastAsia="zh-CN"/>
        </w:rPr>
        <w:t>a greater delay</w:t>
      </w:r>
      <w:r w:rsidR="001639AB">
        <w:rPr>
          <w:rFonts w:eastAsiaTheme="minorEastAsia" w:hint="eastAsia"/>
          <w:lang w:val="en-US" w:eastAsia="zh-CN"/>
        </w:rPr>
        <w:t>.</w:t>
      </w:r>
      <w:r w:rsidR="00567AB4">
        <w:rPr>
          <w:rFonts w:eastAsiaTheme="minorEastAsia" w:hint="eastAsia"/>
          <w:lang w:val="en-US" w:eastAsia="zh-CN"/>
        </w:rPr>
        <w:t xml:space="preserve"> </w:t>
      </w:r>
      <w:r w:rsidR="007E6FD6">
        <w:rPr>
          <w:rFonts w:eastAsiaTheme="minorEastAsia" w:hint="eastAsia"/>
          <w:lang w:val="en-US" w:eastAsia="zh-CN"/>
        </w:rPr>
        <w:t xml:space="preserve"> For example, </w:t>
      </w:r>
      <w:r w:rsidR="0032045F">
        <w:rPr>
          <w:rFonts w:eastAsiaTheme="minorEastAsia" w:hint="eastAsia"/>
          <w:lang w:val="en-US" w:eastAsia="zh-CN"/>
        </w:rPr>
        <w:t xml:space="preserve">a </w:t>
      </w:r>
      <w:r w:rsidR="002207BE">
        <w:rPr>
          <w:rFonts w:eastAsiaTheme="minorEastAsia" w:hint="eastAsia"/>
          <w:lang w:val="en-US" w:eastAsia="zh-CN"/>
        </w:rPr>
        <w:t>UE is configured with PRS with 10ms period and MG with 20ms period (</w:t>
      </w:r>
      <w:r w:rsidR="007E6FD6">
        <w:rPr>
          <w:rFonts w:eastAsiaTheme="minorEastAsia" w:hint="eastAsia"/>
          <w:lang w:val="en-US" w:eastAsia="zh-CN"/>
        </w:rPr>
        <w:t>the minimum</w:t>
      </w:r>
      <w:r w:rsidR="00BB524E">
        <w:rPr>
          <w:rFonts w:eastAsiaTheme="minorEastAsia" w:hint="eastAsia"/>
          <w:lang w:val="en-US" w:eastAsia="zh-CN"/>
        </w:rPr>
        <w:t xml:space="preserve"> MG period is 20ms</w:t>
      </w:r>
      <w:r w:rsidR="002207BE">
        <w:rPr>
          <w:rFonts w:eastAsiaTheme="minorEastAsia" w:hint="eastAsia"/>
          <w:lang w:val="en-US" w:eastAsia="zh-CN"/>
        </w:rPr>
        <w:t xml:space="preserve">).  </w:t>
      </w:r>
      <w:r w:rsidR="00CF7475">
        <w:rPr>
          <w:rFonts w:eastAsiaTheme="minorEastAsia" w:hint="eastAsia"/>
          <w:lang w:val="en-US" w:eastAsia="zh-CN"/>
        </w:rPr>
        <w:t xml:space="preserve">The effective PRS measurement period is 20ms which is </w:t>
      </w:r>
      <w:r w:rsidR="002F46D8">
        <w:rPr>
          <w:rFonts w:eastAsiaTheme="minorEastAsia"/>
          <w:lang w:val="en-US" w:eastAsia="zh-CN"/>
        </w:rPr>
        <w:t xml:space="preserve">twice the PRS </w:t>
      </w:r>
      <w:r w:rsidR="002F46D8">
        <w:rPr>
          <w:rFonts w:eastAsiaTheme="minorEastAsia" w:hint="eastAsia"/>
          <w:lang w:val="en-US" w:eastAsia="zh-CN"/>
        </w:rPr>
        <w:t>period.</w:t>
      </w:r>
      <w:r w:rsidR="00EC75F7">
        <w:rPr>
          <w:rFonts w:eastAsiaTheme="minorEastAsia" w:hint="eastAsia"/>
          <w:lang w:val="en-US" w:eastAsia="zh-CN"/>
        </w:rPr>
        <w:t xml:space="preserve"> </w:t>
      </w:r>
      <w:r w:rsidR="00245233" w:rsidRPr="00245233">
        <w:rPr>
          <w:rFonts w:eastAsiaTheme="minorEastAsia"/>
          <w:lang w:val="en-US" w:eastAsia="zh-CN"/>
        </w:rPr>
        <w:t xml:space="preserve">There is </w:t>
      </w:r>
      <w:r w:rsidR="00245233">
        <w:rPr>
          <w:rFonts w:eastAsiaTheme="minorEastAsia" w:hint="eastAsia"/>
          <w:lang w:val="en-US" w:eastAsia="zh-CN"/>
        </w:rPr>
        <w:t>one</w:t>
      </w:r>
      <w:r w:rsidR="00245233" w:rsidRPr="00245233">
        <w:rPr>
          <w:rFonts w:eastAsiaTheme="minorEastAsia"/>
          <w:lang w:val="en-US" w:eastAsia="zh-CN"/>
        </w:rPr>
        <w:t xml:space="preserve"> PRS occasion between 2 MG occasions, but the UE </w:t>
      </w:r>
      <w:r w:rsidR="006254A6">
        <w:rPr>
          <w:rFonts w:eastAsiaTheme="minorEastAsia" w:hint="eastAsia"/>
          <w:lang w:val="en-US" w:eastAsia="zh-CN"/>
        </w:rPr>
        <w:t>is</w:t>
      </w:r>
      <w:r w:rsidR="00245233" w:rsidRPr="00245233">
        <w:rPr>
          <w:rFonts w:eastAsiaTheme="minorEastAsia"/>
          <w:lang w:val="en-US" w:eastAsia="zh-CN"/>
        </w:rPr>
        <w:t xml:space="preserve"> </w:t>
      </w:r>
      <w:r w:rsidR="006254A6">
        <w:rPr>
          <w:rFonts w:eastAsiaTheme="minorEastAsia" w:hint="eastAsia"/>
          <w:lang w:val="en-US" w:eastAsia="zh-CN"/>
        </w:rPr>
        <w:t xml:space="preserve">not </w:t>
      </w:r>
      <w:r w:rsidR="00245233" w:rsidRPr="00245233">
        <w:rPr>
          <w:rFonts w:eastAsiaTheme="minorEastAsia"/>
          <w:lang w:val="en-US" w:eastAsia="zh-CN"/>
        </w:rPr>
        <w:t>expect</w:t>
      </w:r>
      <w:r w:rsidR="006254A6">
        <w:rPr>
          <w:rFonts w:eastAsiaTheme="minorEastAsia" w:hint="eastAsia"/>
          <w:lang w:val="en-US" w:eastAsia="zh-CN"/>
        </w:rPr>
        <w:t>ed</w:t>
      </w:r>
      <w:r w:rsidR="00245233" w:rsidRPr="00245233">
        <w:rPr>
          <w:rFonts w:eastAsiaTheme="minorEastAsia"/>
          <w:lang w:val="en-US" w:eastAsia="zh-CN"/>
        </w:rPr>
        <w:t xml:space="preserve"> to perform measurement.</w:t>
      </w:r>
      <w:r w:rsidR="00E76674">
        <w:rPr>
          <w:rFonts w:eastAsiaTheme="minorEastAsia" w:hint="eastAsia"/>
          <w:lang w:val="en-US" w:eastAsia="zh-CN"/>
        </w:rPr>
        <w:t xml:space="preserve"> </w:t>
      </w:r>
      <w:r w:rsidR="00906A61">
        <w:rPr>
          <w:rFonts w:eastAsiaTheme="minorEastAsia" w:hint="eastAsia"/>
          <w:lang w:val="en-US" w:eastAsia="zh-CN"/>
        </w:rPr>
        <w:t xml:space="preserve">In addition, </w:t>
      </w:r>
      <w:r w:rsidR="00CB3B8E">
        <w:rPr>
          <w:rFonts w:eastAsiaTheme="minorEastAsia" w:hint="eastAsia"/>
          <w:lang w:eastAsia="zh-CN"/>
        </w:rPr>
        <w:t>in clause 3.5, semi-persistent and a-periodic transmission and reception of PRS are discussed.</w:t>
      </w:r>
      <w:r w:rsidR="003677E3">
        <w:rPr>
          <w:rFonts w:eastAsiaTheme="minorEastAsia" w:hint="eastAsia"/>
          <w:lang w:eastAsia="zh-CN"/>
        </w:rPr>
        <w:t xml:space="preserve"> </w:t>
      </w:r>
      <w:r w:rsidR="00303D44">
        <w:rPr>
          <w:rFonts w:eastAsiaTheme="minorEastAsia" w:hint="eastAsia"/>
          <w:lang w:eastAsia="zh-CN"/>
        </w:rPr>
        <w:t>If semi-persistent</w:t>
      </w:r>
      <w:r w:rsidR="00F83045">
        <w:rPr>
          <w:rFonts w:eastAsiaTheme="minorEastAsia" w:hint="eastAsia"/>
          <w:lang w:eastAsia="zh-CN"/>
        </w:rPr>
        <w:t xml:space="preserve"> or </w:t>
      </w:r>
      <w:r w:rsidR="00303D44">
        <w:rPr>
          <w:rFonts w:eastAsiaTheme="minorEastAsia" w:hint="eastAsia"/>
          <w:lang w:eastAsia="zh-CN"/>
        </w:rPr>
        <w:t xml:space="preserve">a-periodic PRS is supported, </w:t>
      </w:r>
      <w:r w:rsidR="00B10413">
        <w:rPr>
          <w:rFonts w:eastAsiaTheme="minorEastAsia" w:hint="eastAsia"/>
          <w:lang w:eastAsia="zh-CN"/>
        </w:rPr>
        <w:t>p</w:t>
      </w:r>
      <w:r w:rsidR="00B10413" w:rsidRPr="00B10413">
        <w:rPr>
          <w:rFonts w:eastAsiaTheme="minorEastAsia"/>
          <w:lang w:eastAsia="zh-CN"/>
        </w:rPr>
        <w:t xml:space="preserve">erforming </w:t>
      </w:r>
      <w:r w:rsidR="008D1444">
        <w:rPr>
          <w:rFonts w:eastAsiaTheme="minorEastAsia" w:hint="eastAsia"/>
          <w:lang w:eastAsia="zh-CN"/>
        </w:rPr>
        <w:t xml:space="preserve">PRS </w:t>
      </w:r>
      <w:r w:rsidR="00B10413" w:rsidRPr="00B10413">
        <w:rPr>
          <w:rFonts w:eastAsiaTheme="minorEastAsia"/>
          <w:lang w:eastAsia="zh-CN"/>
        </w:rPr>
        <w:t>measurements with</w:t>
      </w:r>
      <w:r w:rsidR="002B7205">
        <w:rPr>
          <w:rFonts w:eastAsiaTheme="minorEastAsia" w:hint="eastAsia"/>
          <w:lang w:eastAsia="zh-CN"/>
        </w:rPr>
        <w:t>in</w:t>
      </w:r>
      <w:r w:rsidR="00B10413" w:rsidRPr="00B10413">
        <w:rPr>
          <w:rFonts w:eastAsiaTheme="minorEastAsia"/>
          <w:lang w:eastAsia="zh-CN"/>
        </w:rPr>
        <w:t xml:space="preserve"> periodic MG </w:t>
      </w:r>
      <w:r w:rsidR="00C64C2F">
        <w:rPr>
          <w:rFonts w:eastAsiaTheme="minorEastAsia" w:hint="eastAsia"/>
          <w:lang w:eastAsia="zh-CN"/>
        </w:rPr>
        <w:t xml:space="preserve">is very </w:t>
      </w:r>
      <w:r w:rsidR="00B10413" w:rsidRPr="00B10413">
        <w:rPr>
          <w:rFonts w:eastAsiaTheme="minorEastAsia"/>
          <w:lang w:eastAsia="zh-CN"/>
        </w:rPr>
        <w:t>difficult</w:t>
      </w:r>
      <w:r w:rsidR="004C3BB3">
        <w:rPr>
          <w:rFonts w:eastAsiaTheme="minorEastAsia" w:hint="eastAsia"/>
          <w:lang w:eastAsia="zh-CN"/>
        </w:rPr>
        <w:t xml:space="preserve">. </w:t>
      </w:r>
    </w:p>
    <w:p w:rsidR="00BA7C12" w:rsidRDefault="004045B6" w:rsidP="00CA0D2B">
      <w:pPr>
        <w:spacing w:after="120" w:line="260" w:lineRule="exact"/>
        <w:jc w:val="both"/>
        <w:rPr>
          <w:rFonts w:eastAsiaTheme="minorEastAsia"/>
          <w:lang w:val="en-US" w:eastAsia="zh-CN"/>
        </w:rPr>
      </w:pPr>
      <w:r>
        <w:rPr>
          <w:rFonts w:eastAsiaTheme="minorEastAsia" w:hint="eastAsia"/>
          <w:lang w:eastAsia="zh-CN"/>
        </w:rPr>
        <w:t>Therefore, we think low layer triggering measurement gap is ne</w:t>
      </w:r>
      <w:r w:rsidR="009A4FDC">
        <w:rPr>
          <w:rFonts w:eastAsiaTheme="minorEastAsia"/>
          <w:lang w:eastAsia="zh-CN"/>
        </w:rPr>
        <w:t>ed</w:t>
      </w:r>
      <w:r>
        <w:rPr>
          <w:rFonts w:eastAsiaTheme="minorEastAsia" w:hint="eastAsia"/>
          <w:lang w:eastAsia="zh-CN"/>
        </w:rPr>
        <w:t>ed for positioning enhancement.</w:t>
      </w:r>
      <w:r w:rsidR="008A2288">
        <w:rPr>
          <w:rFonts w:eastAsiaTheme="minorEastAsia" w:hint="eastAsia"/>
          <w:lang w:eastAsia="zh-CN"/>
        </w:rPr>
        <w:t xml:space="preserve"> </w:t>
      </w:r>
      <w:r w:rsidR="00303D44">
        <w:rPr>
          <w:rFonts w:eastAsiaTheme="minorEastAsia" w:hint="eastAsia"/>
          <w:lang w:eastAsia="zh-CN"/>
        </w:rPr>
        <w:t xml:space="preserve"> </w:t>
      </w:r>
      <w:r w:rsidR="001A654F" w:rsidRPr="001A654F">
        <w:rPr>
          <w:rFonts w:eastAsiaTheme="minorEastAsia"/>
          <w:lang w:eastAsia="zh-CN"/>
        </w:rPr>
        <w:t>Let’s take DCI-triggered MG as an example</w:t>
      </w:r>
      <w:r w:rsidR="00046393">
        <w:rPr>
          <w:rFonts w:eastAsiaTheme="minorEastAsia" w:hint="eastAsia"/>
          <w:lang w:val="en-US" w:eastAsia="zh-CN"/>
        </w:rPr>
        <w:t>, which is</w:t>
      </w:r>
      <w:r w:rsidR="00046393" w:rsidRPr="00046393">
        <w:rPr>
          <w:rFonts w:eastAsiaTheme="minorEastAsia"/>
          <w:lang w:val="en-US" w:eastAsia="zh-CN"/>
        </w:rPr>
        <w:t xml:space="preserve"> </w:t>
      </w:r>
      <w:r w:rsidR="00BC08E4">
        <w:rPr>
          <w:rFonts w:eastAsiaTheme="minorEastAsia" w:hint="eastAsia"/>
          <w:lang w:val="en-US" w:eastAsia="zh-CN"/>
        </w:rPr>
        <w:t>applicable</w:t>
      </w:r>
      <w:r w:rsidR="00046393" w:rsidRPr="00046393">
        <w:rPr>
          <w:rFonts w:eastAsiaTheme="minorEastAsia"/>
          <w:lang w:val="en-US" w:eastAsia="zh-CN"/>
        </w:rPr>
        <w:t xml:space="preserve"> for the following scenarios</w:t>
      </w:r>
      <w:r w:rsidR="00635624">
        <w:rPr>
          <w:rFonts w:eastAsiaTheme="minorEastAsia" w:hint="eastAsia"/>
          <w:lang w:val="en-US" w:eastAsia="zh-CN"/>
        </w:rPr>
        <w:t>.</w:t>
      </w:r>
    </w:p>
    <w:p w:rsidR="00635624" w:rsidRPr="00BB5C56" w:rsidRDefault="00D97973" w:rsidP="008E5E10">
      <w:pPr>
        <w:pStyle w:val="af"/>
        <w:numPr>
          <w:ilvl w:val="0"/>
          <w:numId w:val="37"/>
        </w:numPr>
        <w:spacing w:after="120" w:line="260" w:lineRule="exact"/>
        <w:ind w:firstLineChars="0"/>
        <w:rPr>
          <w:rFonts w:ascii="Times New Roman" w:eastAsiaTheme="minorEastAsia" w:hAnsi="Times New Roman"/>
          <w:b/>
          <w:sz w:val="20"/>
          <w:lang w:val="en-US" w:eastAsia="zh-CN"/>
        </w:rPr>
      </w:pPr>
      <w:r w:rsidRPr="00BB5C56">
        <w:rPr>
          <w:rFonts w:ascii="Times New Roman" w:eastAsiaTheme="minorEastAsia" w:hAnsi="Times New Roman"/>
          <w:b/>
          <w:sz w:val="20"/>
          <w:lang w:val="en-US" w:eastAsia="zh-CN"/>
        </w:rPr>
        <w:t>Mismatch of PRS period and MG period.</w:t>
      </w:r>
      <w:r w:rsidRPr="00BB5C56">
        <w:rPr>
          <w:rFonts w:ascii="Times New Roman" w:eastAsiaTheme="minorEastAsia" w:hAnsi="Times New Roman" w:hint="eastAsia"/>
          <w:b/>
          <w:sz w:val="20"/>
          <w:lang w:val="en-US" w:eastAsia="zh-CN"/>
        </w:rPr>
        <w:t xml:space="preserve"> </w:t>
      </w:r>
      <w:r w:rsidR="00084FB6">
        <w:rPr>
          <w:rFonts w:ascii="Times New Roman" w:eastAsiaTheme="minorEastAsia" w:hAnsi="Times New Roman" w:hint="eastAsia"/>
          <w:sz w:val="20"/>
          <w:lang w:val="en-US" w:eastAsia="zh-CN"/>
        </w:rPr>
        <w:t xml:space="preserve">DCI-triggered MG enables </w:t>
      </w:r>
      <w:r w:rsidR="008E5C63">
        <w:rPr>
          <w:rFonts w:ascii="Times New Roman" w:eastAsiaTheme="minorEastAsia" w:hAnsi="Times New Roman" w:hint="eastAsia"/>
          <w:sz w:val="20"/>
          <w:lang w:val="en-US" w:eastAsia="zh-CN"/>
        </w:rPr>
        <w:t xml:space="preserve">the </w:t>
      </w:r>
      <w:r w:rsidR="00084FB6">
        <w:rPr>
          <w:rFonts w:ascii="Times New Roman" w:eastAsiaTheme="minorEastAsia" w:hAnsi="Times New Roman" w:hint="eastAsia"/>
          <w:sz w:val="20"/>
          <w:lang w:val="en-US" w:eastAsia="zh-CN"/>
        </w:rPr>
        <w:t xml:space="preserve">UE to measure PRS occasions which </w:t>
      </w:r>
      <w:r w:rsidR="00C3278B">
        <w:rPr>
          <w:rFonts w:ascii="Times New Roman" w:eastAsiaTheme="minorEastAsia" w:hAnsi="Times New Roman" w:hint="eastAsia"/>
          <w:sz w:val="20"/>
          <w:lang w:val="en-US" w:eastAsia="zh-CN"/>
        </w:rPr>
        <w:t>are</w:t>
      </w:r>
      <w:r w:rsidR="00084FB6">
        <w:rPr>
          <w:rFonts w:ascii="Times New Roman" w:eastAsiaTheme="minorEastAsia" w:hAnsi="Times New Roman" w:hint="eastAsia"/>
          <w:sz w:val="20"/>
          <w:lang w:val="en-US" w:eastAsia="zh-CN"/>
        </w:rPr>
        <w:t xml:space="preserve"> </w:t>
      </w:r>
      <w:r w:rsidR="008E5C63">
        <w:rPr>
          <w:rFonts w:ascii="Times New Roman" w:eastAsiaTheme="minorEastAsia" w:hAnsi="Times New Roman" w:hint="eastAsia"/>
          <w:sz w:val="20"/>
          <w:lang w:val="en-US" w:eastAsia="zh-CN"/>
        </w:rPr>
        <w:t>out of MG window</w:t>
      </w:r>
      <w:r w:rsidR="00FB6EBA">
        <w:rPr>
          <w:rFonts w:ascii="Times New Roman" w:eastAsiaTheme="minorEastAsia" w:hAnsi="Times New Roman" w:hint="eastAsia"/>
          <w:sz w:val="20"/>
          <w:lang w:val="en-US" w:eastAsia="zh-CN"/>
        </w:rPr>
        <w:t xml:space="preserve"> coverage due to mismatch of period</w:t>
      </w:r>
      <w:r w:rsidR="0005435C">
        <w:rPr>
          <w:rFonts w:ascii="Times New Roman" w:eastAsiaTheme="minorEastAsia" w:hAnsi="Times New Roman" w:hint="eastAsia"/>
          <w:sz w:val="20"/>
          <w:lang w:val="en-US" w:eastAsia="zh-CN"/>
        </w:rPr>
        <w:t xml:space="preserve"> as sho</w:t>
      </w:r>
      <w:r w:rsidR="00495FEA" w:rsidRPr="00495FEA">
        <w:rPr>
          <w:rFonts w:ascii="Times New Roman" w:eastAsiaTheme="minorEastAsia" w:hAnsi="Times New Roman"/>
          <w:sz w:val="20"/>
          <w:lang w:val="en-US" w:eastAsia="zh-CN"/>
        </w:rPr>
        <w:t>wn</w:t>
      </w:r>
      <w:r w:rsidR="00495FEA" w:rsidRPr="00495FEA">
        <w:rPr>
          <w:rFonts w:ascii="Times New Roman" w:eastAsiaTheme="minorEastAsia" w:hAnsi="Times New Roman"/>
          <w:sz w:val="20"/>
          <w:szCs w:val="20"/>
          <w:lang w:val="en-US" w:eastAsia="zh-CN"/>
        </w:rPr>
        <w:t xml:space="preserve"> in </w:t>
      </w:r>
      <w:r w:rsidR="00495FEA" w:rsidRPr="00495FEA">
        <w:rPr>
          <w:rFonts w:ascii="Times New Roman" w:hAnsi="Times New Roman"/>
          <w:sz w:val="20"/>
          <w:szCs w:val="20"/>
        </w:rPr>
        <w:t xml:space="preserve">Figure </w:t>
      </w:r>
      <w:r w:rsidR="00495FEA" w:rsidRPr="00495FEA">
        <w:rPr>
          <w:rFonts w:ascii="Times New Roman" w:hAnsi="Times New Roman"/>
          <w:noProof/>
          <w:sz w:val="20"/>
          <w:szCs w:val="20"/>
        </w:rPr>
        <w:t>10</w:t>
      </w:r>
      <w:r w:rsidR="00495FEA" w:rsidRPr="00495FEA">
        <w:rPr>
          <w:rFonts w:ascii="Times New Roman" w:eastAsiaTheme="minorEastAsia" w:hAnsi="Times New Roman"/>
          <w:sz w:val="20"/>
          <w:szCs w:val="20"/>
          <w:lang w:val="en-US" w:eastAsia="zh-CN"/>
        </w:rPr>
        <w:t xml:space="preserve"> </w:t>
      </w:r>
    </w:p>
    <w:p w:rsidR="00644D84" w:rsidRDefault="004B3A1D" w:rsidP="00C4299D">
      <w:pPr>
        <w:spacing w:after="120"/>
        <w:jc w:val="center"/>
        <w:rPr>
          <w:rFonts w:eastAsiaTheme="minorEastAsia"/>
          <w:lang w:eastAsia="zh-CN"/>
        </w:rPr>
      </w:pPr>
      <w:r>
        <w:pict>
          <v:shape id="_x0000_i1034" type="#_x0000_t75" style="width:395.25pt;height:63.75pt">
            <v:imagedata r:id="rId25" o:title=""/>
          </v:shape>
        </w:pict>
      </w:r>
    </w:p>
    <w:p w:rsidR="00C4299D" w:rsidRPr="00AC24FB" w:rsidRDefault="00495FEA" w:rsidP="00C4299D">
      <w:pPr>
        <w:spacing w:after="120"/>
        <w:jc w:val="center"/>
        <w:rPr>
          <w:rFonts w:eastAsiaTheme="minorEastAsia"/>
          <w:lang w:eastAsia="zh-CN"/>
        </w:rPr>
      </w:pPr>
      <w:bookmarkStart w:id="28" w:name="_Ref52530207"/>
      <w:r w:rsidRPr="00495FEA">
        <w:rPr>
          <w:bCs/>
        </w:rPr>
        <w:t xml:space="preserve">Figure </w:t>
      </w:r>
      <w:r w:rsidRPr="00495FEA">
        <w:rPr>
          <w:bCs/>
          <w:noProof/>
        </w:rPr>
        <w:t>10</w:t>
      </w:r>
      <w:bookmarkEnd w:id="28"/>
      <w:r w:rsidRPr="00495FEA">
        <w:rPr>
          <w:bCs/>
        </w:rPr>
        <w:t xml:space="preserve"> </w:t>
      </w:r>
      <w:r w:rsidRPr="00495FEA">
        <w:rPr>
          <w:rFonts w:eastAsiaTheme="minorEastAsia"/>
          <w:bCs/>
          <w:lang w:eastAsia="zh-CN"/>
        </w:rPr>
        <w:t>DCI</w:t>
      </w:r>
      <w:r w:rsidR="003C07DD" w:rsidRPr="0058221C">
        <w:rPr>
          <w:rFonts w:eastAsiaTheme="minorEastAsia" w:hint="eastAsia"/>
          <w:lang w:eastAsia="zh-CN"/>
        </w:rPr>
        <w:t>-</w:t>
      </w:r>
      <w:r w:rsidR="00C4299D" w:rsidRPr="0058221C">
        <w:rPr>
          <w:rFonts w:eastAsiaTheme="minorEastAsia" w:hint="eastAsia"/>
          <w:lang w:eastAsia="zh-CN"/>
        </w:rPr>
        <w:t>trig</w:t>
      </w:r>
      <w:r w:rsidR="00C4299D">
        <w:rPr>
          <w:rFonts w:eastAsiaTheme="minorEastAsia" w:hint="eastAsia"/>
          <w:lang w:eastAsia="zh-CN"/>
        </w:rPr>
        <w:t>gered measurement gap for</w:t>
      </w:r>
      <w:r w:rsidR="00C56BB4">
        <w:rPr>
          <w:rFonts w:eastAsiaTheme="minorEastAsia" w:hint="eastAsia"/>
          <w:lang w:eastAsia="zh-CN"/>
        </w:rPr>
        <w:t xml:space="preserve"> mismatch of </w:t>
      </w:r>
      <w:r w:rsidR="00624BE1">
        <w:rPr>
          <w:rFonts w:eastAsiaTheme="minorEastAsia" w:hint="eastAsia"/>
          <w:lang w:eastAsia="zh-CN"/>
        </w:rPr>
        <w:t>PRS period and MG period</w:t>
      </w:r>
    </w:p>
    <w:p w:rsidR="00766551" w:rsidRPr="0084757B" w:rsidRDefault="006E34ED" w:rsidP="00766551">
      <w:pPr>
        <w:pStyle w:val="af"/>
        <w:spacing w:after="120" w:line="260" w:lineRule="exact"/>
        <w:ind w:left="420" w:firstLineChars="0" w:firstLine="0"/>
        <w:rPr>
          <w:rFonts w:ascii="Times New Roman" w:eastAsiaTheme="minorEastAsia" w:hAnsi="Times New Roman"/>
          <w:sz w:val="20"/>
          <w:lang w:val="en-US" w:eastAsia="zh-CN"/>
        </w:rPr>
      </w:pPr>
      <w:r>
        <w:rPr>
          <w:rFonts w:ascii="Times New Roman" w:eastAsiaTheme="minorEastAsia" w:hAnsi="Times New Roman"/>
          <w:sz w:val="20"/>
          <w:lang w:val="en-US" w:eastAsia="zh-CN"/>
        </w:rPr>
        <w:t>It can</w:t>
      </w:r>
      <w:r w:rsidR="0084757B">
        <w:rPr>
          <w:rFonts w:ascii="Times New Roman" w:eastAsiaTheme="minorEastAsia" w:hAnsi="Times New Roman"/>
          <w:sz w:val="20"/>
          <w:lang w:val="en-US" w:eastAsia="zh-CN"/>
        </w:rPr>
        <w:t xml:space="preserve"> be observed in our companion contribution</w:t>
      </w:r>
      <w:r w:rsidR="00AC5769">
        <w:rPr>
          <w:rFonts w:ascii="Times New Roman" w:eastAsiaTheme="minorEastAsia" w:hAnsi="Times New Roman"/>
          <w:sz w:val="20"/>
          <w:lang w:val="en-US" w:eastAsia="zh-CN"/>
        </w:rPr>
        <w:t xml:space="preserve"> </w:t>
      </w:r>
      <w:r w:rsidR="00CB70E7">
        <w:rPr>
          <w:rFonts w:ascii="Times New Roman" w:eastAsiaTheme="minorEastAsia" w:hAnsi="Times New Roman"/>
          <w:sz w:val="20"/>
          <w:lang w:val="en-US" w:eastAsia="zh-CN"/>
        </w:rPr>
        <w:t>[2]</w:t>
      </w:r>
      <w:r w:rsidR="0084757B">
        <w:rPr>
          <w:rFonts w:ascii="Times New Roman" w:eastAsiaTheme="minorEastAsia" w:hAnsi="Times New Roman"/>
          <w:sz w:val="20"/>
          <w:lang w:val="en-US" w:eastAsia="zh-CN"/>
        </w:rPr>
        <w:t>,</w:t>
      </w:r>
      <w:r w:rsidR="0084757B" w:rsidRPr="0084757B">
        <w:rPr>
          <w:rFonts w:ascii="Times New Roman" w:eastAsiaTheme="minorEastAsia" w:hAnsi="Times New Roman"/>
          <w:sz w:val="20"/>
          <w:lang w:val="en-US" w:eastAsia="zh-CN"/>
        </w:rPr>
        <w:t xml:space="preserve"> </w:t>
      </w:r>
      <w:r w:rsidR="0084757B" w:rsidRPr="0084757B">
        <w:rPr>
          <w:rFonts w:ascii="Times New Roman" w:hAnsi="Times New Roman"/>
          <w:szCs w:val="20"/>
        </w:rPr>
        <w:t xml:space="preserve">DL measurement delay </w:t>
      </w:r>
      <w:r w:rsidR="0084757B">
        <w:rPr>
          <w:rFonts w:ascii="Times New Roman" w:hAnsi="Times New Roman"/>
          <w:szCs w:val="20"/>
        </w:rPr>
        <w:t>can be</w:t>
      </w:r>
      <w:r w:rsidR="0084757B" w:rsidRPr="0084757B">
        <w:rPr>
          <w:rFonts w:ascii="Times New Roman" w:hAnsi="Times New Roman"/>
          <w:szCs w:val="20"/>
        </w:rPr>
        <w:t xml:space="preserve"> impacted by PRS periodicity instead of the least common multiple of PRS and MG periodicity if aperiodic MG is introduced, and the physical layer latency is reduced by nearly 16 ms for DL measurement</w:t>
      </w:r>
    </w:p>
    <w:p w:rsidR="0005435C" w:rsidRPr="00BB5C56" w:rsidRDefault="00895CDB" w:rsidP="008E5E10">
      <w:pPr>
        <w:pStyle w:val="af"/>
        <w:numPr>
          <w:ilvl w:val="0"/>
          <w:numId w:val="37"/>
        </w:numPr>
        <w:spacing w:after="120" w:line="260" w:lineRule="exact"/>
        <w:ind w:firstLineChars="0"/>
        <w:rPr>
          <w:rFonts w:ascii="Times New Roman" w:eastAsiaTheme="minorEastAsia" w:hAnsi="Times New Roman"/>
          <w:b/>
          <w:sz w:val="20"/>
          <w:lang w:val="en-US" w:eastAsia="zh-CN"/>
        </w:rPr>
      </w:pPr>
      <w:r>
        <w:rPr>
          <w:rFonts w:ascii="Times New Roman" w:eastAsiaTheme="minorEastAsia" w:hAnsi="Times New Roman" w:hint="eastAsia"/>
          <w:b/>
          <w:sz w:val="20"/>
          <w:lang w:val="en-US" w:eastAsia="zh-CN"/>
        </w:rPr>
        <w:t>Aperiodic PRS triggering</w:t>
      </w:r>
      <w:r w:rsidR="0005435C" w:rsidRPr="00BB5C56">
        <w:rPr>
          <w:rFonts w:ascii="Times New Roman" w:eastAsiaTheme="minorEastAsia" w:hAnsi="Times New Roman"/>
          <w:b/>
          <w:sz w:val="20"/>
          <w:lang w:val="en-US" w:eastAsia="zh-CN"/>
        </w:rPr>
        <w:t>.</w:t>
      </w:r>
      <w:r w:rsidR="0005435C" w:rsidRPr="00BB5C56">
        <w:rPr>
          <w:rFonts w:ascii="Times New Roman" w:eastAsiaTheme="minorEastAsia" w:hAnsi="Times New Roman" w:hint="eastAsia"/>
          <w:b/>
          <w:sz w:val="20"/>
          <w:lang w:val="en-US" w:eastAsia="zh-CN"/>
        </w:rPr>
        <w:t xml:space="preserve"> </w:t>
      </w:r>
      <w:r w:rsidR="0005435C">
        <w:rPr>
          <w:rFonts w:ascii="Times New Roman" w:eastAsiaTheme="minorEastAsia" w:hAnsi="Times New Roman" w:hint="eastAsia"/>
          <w:sz w:val="20"/>
          <w:lang w:val="en-US" w:eastAsia="zh-CN"/>
        </w:rPr>
        <w:t xml:space="preserve">DCI-triggered MG enables the UE to measure </w:t>
      </w:r>
      <w:r w:rsidR="007F65DF">
        <w:rPr>
          <w:rFonts w:ascii="Times New Roman" w:eastAsiaTheme="minorEastAsia" w:hAnsi="Times New Roman" w:hint="eastAsia"/>
          <w:sz w:val="20"/>
          <w:lang w:val="en-US" w:eastAsia="zh-CN"/>
        </w:rPr>
        <w:t xml:space="preserve">aperiodic </w:t>
      </w:r>
      <w:r w:rsidR="009A7BC5">
        <w:rPr>
          <w:rFonts w:ascii="Times New Roman" w:eastAsiaTheme="minorEastAsia" w:hAnsi="Times New Roman" w:hint="eastAsia"/>
          <w:sz w:val="20"/>
          <w:lang w:val="en-US" w:eastAsia="zh-CN"/>
        </w:rPr>
        <w:t>PRS occasion</w:t>
      </w:r>
      <w:r w:rsidR="0005435C">
        <w:rPr>
          <w:rFonts w:ascii="Times New Roman" w:eastAsiaTheme="minorEastAsia" w:hAnsi="Times New Roman" w:hint="eastAsia"/>
          <w:sz w:val="20"/>
          <w:lang w:val="en-US" w:eastAsia="zh-CN"/>
        </w:rPr>
        <w:t xml:space="preserve"> which </w:t>
      </w:r>
      <w:r w:rsidR="009A7BC5">
        <w:rPr>
          <w:rFonts w:ascii="Times New Roman" w:eastAsiaTheme="minorEastAsia" w:hAnsi="Times New Roman" w:hint="eastAsia"/>
          <w:sz w:val="20"/>
          <w:lang w:val="en-US" w:eastAsia="zh-CN"/>
        </w:rPr>
        <w:t>is</w:t>
      </w:r>
      <w:r w:rsidR="00EC3012" w:rsidRPr="00EC3012">
        <w:t xml:space="preserve"> </w:t>
      </w:r>
      <w:r w:rsidR="00EC3012">
        <w:rPr>
          <w:rFonts w:ascii="Times New Roman" w:eastAsiaTheme="minorEastAsia" w:hAnsi="Times New Roman" w:hint="eastAsia"/>
          <w:sz w:val="20"/>
          <w:lang w:val="en-US" w:eastAsia="zh-CN"/>
        </w:rPr>
        <w:t>t</w:t>
      </w:r>
      <w:r w:rsidR="00EC3012" w:rsidRPr="00EC3012">
        <w:rPr>
          <w:rFonts w:ascii="Times New Roman" w:eastAsiaTheme="minorEastAsia" w:hAnsi="Times New Roman"/>
          <w:sz w:val="20"/>
          <w:lang w:val="en-US" w:eastAsia="zh-CN"/>
        </w:rPr>
        <w:t>emporarily triggered</w:t>
      </w:r>
      <w:r w:rsidR="00BD12AB">
        <w:rPr>
          <w:rFonts w:ascii="Times New Roman" w:eastAsiaTheme="minorEastAsia" w:hAnsi="Times New Roman" w:hint="eastAsia"/>
          <w:sz w:val="20"/>
          <w:lang w:val="en-US" w:eastAsia="zh-CN"/>
        </w:rPr>
        <w:t xml:space="preserve"> without periodic MG ava</w:t>
      </w:r>
      <w:r w:rsidR="00BD12AB" w:rsidRPr="0058221C">
        <w:rPr>
          <w:rFonts w:ascii="Times New Roman" w:eastAsiaTheme="minorEastAsia" w:hAnsi="Times New Roman" w:hint="eastAsia"/>
          <w:sz w:val="20"/>
          <w:lang w:val="en-US" w:eastAsia="zh-CN"/>
        </w:rPr>
        <w:t>ilable</w:t>
      </w:r>
      <w:r w:rsidR="00577B42" w:rsidRPr="0058221C">
        <w:rPr>
          <w:rFonts w:ascii="Times New Roman" w:eastAsiaTheme="minorEastAsia" w:hAnsi="Times New Roman" w:hint="eastAsia"/>
          <w:sz w:val="20"/>
          <w:lang w:val="en-US" w:eastAsia="zh-CN"/>
        </w:rPr>
        <w:t xml:space="preserve"> as show</w:t>
      </w:r>
      <w:r w:rsidR="00577B42" w:rsidRPr="001A6A11">
        <w:rPr>
          <w:rFonts w:ascii="Times New Roman" w:eastAsiaTheme="minorEastAsia" w:hAnsi="Times New Roman"/>
          <w:sz w:val="20"/>
          <w:lang w:val="en-US" w:eastAsia="zh-CN"/>
        </w:rPr>
        <w:t xml:space="preserve">n in </w:t>
      </w:r>
      <w:r w:rsidR="002D272E" w:rsidRPr="002D272E">
        <w:rPr>
          <w:rFonts w:ascii="Times New Roman" w:hAnsi="Times New Roman"/>
        </w:rPr>
        <w:t xml:space="preserve">Figure </w:t>
      </w:r>
      <w:r w:rsidR="002D272E" w:rsidRPr="002D272E">
        <w:rPr>
          <w:rFonts w:ascii="Times New Roman" w:hAnsi="Times New Roman"/>
          <w:noProof/>
        </w:rPr>
        <w:t>11</w:t>
      </w:r>
      <w:r w:rsidR="00577B42" w:rsidRPr="001A6A11">
        <w:rPr>
          <w:rFonts w:ascii="Times New Roman" w:eastAsiaTheme="minorEastAsia" w:hAnsi="Times New Roman"/>
          <w:sz w:val="20"/>
          <w:lang w:val="en-US" w:eastAsia="zh-CN"/>
        </w:rPr>
        <w:t>.</w:t>
      </w:r>
    </w:p>
    <w:p w:rsidR="0005435C" w:rsidRDefault="004B3A1D" w:rsidP="0005435C">
      <w:pPr>
        <w:spacing w:after="120"/>
        <w:jc w:val="center"/>
        <w:rPr>
          <w:rFonts w:eastAsiaTheme="minorEastAsia"/>
          <w:lang w:eastAsia="zh-CN"/>
        </w:rPr>
      </w:pPr>
      <w:r>
        <w:pict>
          <v:shape id="_x0000_i1035" type="#_x0000_t75" style="width:264pt;height:64.5pt">
            <v:imagedata r:id="rId26" o:title=""/>
          </v:shape>
        </w:pict>
      </w:r>
    </w:p>
    <w:p w:rsidR="0005435C" w:rsidRDefault="00495FEA" w:rsidP="0005435C">
      <w:pPr>
        <w:spacing w:after="120"/>
        <w:jc w:val="center"/>
        <w:rPr>
          <w:rFonts w:eastAsiaTheme="minorEastAsia"/>
          <w:lang w:eastAsia="zh-CN"/>
        </w:rPr>
      </w:pPr>
      <w:bookmarkStart w:id="29" w:name="_Ref52530224"/>
      <w:r w:rsidRPr="00495FEA">
        <w:rPr>
          <w:bCs/>
        </w:rPr>
        <w:t xml:space="preserve">Figure </w:t>
      </w:r>
      <w:r w:rsidRPr="00495FEA">
        <w:rPr>
          <w:bCs/>
          <w:noProof/>
        </w:rPr>
        <w:t>11</w:t>
      </w:r>
      <w:bookmarkEnd w:id="29"/>
      <w:r w:rsidRPr="00495FEA">
        <w:rPr>
          <w:bCs/>
        </w:rPr>
        <w:t xml:space="preserve"> </w:t>
      </w:r>
      <w:r w:rsidRPr="00495FEA">
        <w:rPr>
          <w:rFonts w:eastAsiaTheme="minorEastAsia"/>
          <w:bCs/>
          <w:lang w:eastAsia="zh-CN"/>
        </w:rPr>
        <w:t>DCI-t</w:t>
      </w:r>
      <w:r w:rsidR="0005435C">
        <w:rPr>
          <w:rFonts w:eastAsiaTheme="minorEastAsia" w:hint="eastAsia"/>
          <w:lang w:eastAsia="zh-CN"/>
        </w:rPr>
        <w:t>riggered measurement gap for a-periodic PRS measurement</w:t>
      </w:r>
    </w:p>
    <w:p w:rsidR="0005435C" w:rsidRDefault="0070395A" w:rsidP="00327667">
      <w:pPr>
        <w:spacing w:after="120" w:line="260" w:lineRule="exact"/>
        <w:jc w:val="both"/>
        <w:rPr>
          <w:rFonts w:eastAsiaTheme="minorEastAsia"/>
          <w:lang w:eastAsia="zh-CN"/>
        </w:rPr>
      </w:pPr>
      <w:r w:rsidRPr="0070395A">
        <w:rPr>
          <w:rFonts w:eastAsiaTheme="minorEastAsia"/>
          <w:lang w:eastAsia="zh-CN"/>
        </w:rPr>
        <w:t>Through the above brief analysis, we believe that</w:t>
      </w:r>
      <w:r w:rsidR="00E84909">
        <w:rPr>
          <w:rFonts w:eastAsiaTheme="minorEastAsia" w:hint="eastAsia"/>
          <w:lang w:eastAsia="zh-CN"/>
        </w:rPr>
        <w:t xml:space="preserve"> </w:t>
      </w:r>
      <w:r w:rsidR="00BA212D">
        <w:rPr>
          <w:rFonts w:eastAsiaTheme="minorEastAsia" w:hint="eastAsia"/>
          <w:lang w:eastAsia="zh-CN"/>
        </w:rPr>
        <w:t xml:space="preserve">low layer triggering measurement gap </w:t>
      </w:r>
      <w:r w:rsidR="005513A9">
        <w:rPr>
          <w:rFonts w:eastAsiaTheme="minorEastAsia" w:hint="eastAsia"/>
          <w:lang w:eastAsia="zh-CN"/>
        </w:rPr>
        <w:t>should be considered in Rel-17</w:t>
      </w:r>
      <w:r w:rsidR="00BA212D">
        <w:rPr>
          <w:rFonts w:eastAsiaTheme="minorEastAsia" w:hint="eastAsia"/>
          <w:lang w:eastAsia="zh-CN"/>
        </w:rPr>
        <w:t xml:space="preserve"> for </w:t>
      </w:r>
      <w:r w:rsidR="00E87AF3">
        <w:rPr>
          <w:rFonts w:eastAsiaTheme="minorEastAsia" w:hint="eastAsia"/>
          <w:lang w:eastAsia="zh-CN"/>
        </w:rPr>
        <w:t xml:space="preserve">NR </w:t>
      </w:r>
      <w:r w:rsidR="00BA212D">
        <w:rPr>
          <w:rFonts w:eastAsiaTheme="minorEastAsia" w:hint="eastAsia"/>
          <w:lang w:eastAsia="zh-CN"/>
        </w:rPr>
        <w:t>positioning enhancement</w:t>
      </w:r>
      <w:r w:rsidR="00327667">
        <w:rPr>
          <w:rFonts w:eastAsiaTheme="minorEastAsia" w:hint="eastAsia"/>
          <w:lang w:eastAsia="zh-CN"/>
        </w:rPr>
        <w:t>.</w:t>
      </w:r>
    </w:p>
    <w:p w:rsidR="00A10AA1" w:rsidRDefault="00A10AA1">
      <w:pPr>
        <w:pStyle w:val="a0"/>
        <w:numPr>
          <w:ilvl w:val="0"/>
          <w:numId w:val="9"/>
        </w:numPr>
        <w:spacing w:line="260" w:lineRule="exact"/>
        <w:rPr>
          <w:rFonts w:eastAsiaTheme="minorEastAsia"/>
          <w:b/>
          <w:i/>
          <w:szCs w:val="20"/>
          <w:lang w:eastAsia="zh-CN"/>
        </w:rPr>
      </w:pPr>
    </w:p>
    <w:p w:rsidR="00342357" w:rsidRPr="00E45A02" w:rsidRDefault="00581502" w:rsidP="008E5E10">
      <w:pPr>
        <w:pStyle w:val="a0"/>
        <w:numPr>
          <w:ilvl w:val="0"/>
          <w:numId w:val="13"/>
        </w:numPr>
        <w:spacing w:line="260" w:lineRule="exact"/>
        <w:rPr>
          <w:rFonts w:eastAsiaTheme="minorEastAsia"/>
          <w:b/>
          <w:i/>
          <w:szCs w:val="20"/>
          <w:lang w:eastAsia="zh-CN"/>
        </w:rPr>
      </w:pPr>
      <w:r>
        <w:rPr>
          <w:rFonts w:eastAsiaTheme="minorEastAsia" w:hint="eastAsia"/>
          <w:b/>
          <w:i/>
          <w:lang w:eastAsia="zh-CN"/>
        </w:rPr>
        <w:t>L</w:t>
      </w:r>
      <w:r w:rsidRPr="00581502">
        <w:rPr>
          <w:rFonts w:eastAsiaTheme="minorEastAsia" w:hint="eastAsia"/>
          <w:b/>
          <w:i/>
          <w:lang w:eastAsia="zh-CN"/>
        </w:rPr>
        <w:t>ow layer triggering measurement gap should be considered in Rel-17 for NR positioning enhancement</w:t>
      </w:r>
      <w:r w:rsidR="00342357" w:rsidRPr="00581502">
        <w:rPr>
          <w:rFonts w:eastAsiaTheme="minorEastAsia"/>
          <w:b/>
          <w:i/>
          <w:szCs w:val="20"/>
          <w:lang w:eastAsia="zh-CN"/>
        </w:rPr>
        <w:t>.</w:t>
      </w:r>
    </w:p>
    <w:p w:rsidR="00BA7C12" w:rsidRDefault="00BA7C12" w:rsidP="00BA7C12">
      <w:pPr>
        <w:pStyle w:val="3"/>
        <w:rPr>
          <w:sz w:val="20"/>
          <w:szCs w:val="20"/>
        </w:rPr>
      </w:pPr>
      <w:r>
        <w:rPr>
          <w:rFonts w:hint="eastAsia"/>
          <w:sz w:val="20"/>
          <w:szCs w:val="20"/>
        </w:rPr>
        <w:t>Measurement gap for positioning frequency layer aggregation</w:t>
      </w:r>
    </w:p>
    <w:p w:rsidR="00BA7C12" w:rsidRDefault="00885C51">
      <w:pPr>
        <w:spacing w:after="120" w:line="260" w:lineRule="exact"/>
        <w:jc w:val="both"/>
        <w:rPr>
          <w:rFonts w:eastAsiaTheme="minorEastAsia"/>
          <w:lang w:eastAsia="zh-CN"/>
        </w:rPr>
      </w:pPr>
      <w:r>
        <w:rPr>
          <w:rFonts w:eastAsiaTheme="minorEastAsia" w:hint="eastAsia"/>
          <w:lang w:eastAsia="zh-CN"/>
        </w:rPr>
        <w:t>In clause 3.3, PRS aggregation is discussed.</w:t>
      </w:r>
      <w:r w:rsidR="005730C9">
        <w:rPr>
          <w:rFonts w:eastAsiaTheme="minorEastAsia" w:hint="eastAsia"/>
          <w:lang w:eastAsia="zh-CN"/>
        </w:rPr>
        <w:t xml:space="preserve"> </w:t>
      </w:r>
      <w:r w:rsidR="00EE61AF">
        <w:rPr>
          <w:rFonts w:eastAsiaTheme="minorEastAsia" w:hint="eastAsia"/>
          <w:lang w:eastAsia="zh-CN"/>
        </w:rPr>
        <w:t xml:space="preserve"> </w:t>
      </w:r>
      <w:r w:rsidR="00B95C93">
        <w:rPr>
          <w:rFonts w:eastAsiaTheme="minorEastAsia" w:hint="eastAsia"/>
          <w:lang w:eastAsia="zh-CN"/>
        </w:rPr>
        <w:t xml:space="preserve">The </w:t>
      </w:r>
      <w:r w:rsidR="00C34437">
        <w:rPr>
          <w:rFonts w:eastAsiaTheme="minorEastAsia" w:hint="eastAsia"/>
          <w:lang w:eastAsia="zh-CN"/>
        </w:rPr>
        <w:t>UE should be able to measure at least 2</w:t>
      </w:r>
      <w:r w:rsidR="00E344FF">
        <w:rPr>
          <w:rFonts w:eastAsiaTheme="minorEastAsia" w:hint="eastAsia"/>
          <w:lang w:eastAsia="zh-CN"/>
        </w:rPr>
        <w:t xml:space="preserve"> positioning</w:t>
      </w:r>
      <w:r w:rsidR="00C34437">
        <w:rPr>
          <w:rFonts w:eastAsiaTheme="minorEastAsia" w:hint="eastAsia"/>
          <w:lang w:eastAsia="zh-CN"/>
        </w:rPr>
        <w:t xml:space="preserve"> frequency layers at the same time. </w:t>
      </w:r>
      <w:r w:rsidR="004F1D53" w:rsidRPr="004F1D53">
        <w:rPr>
          <w:rFonts w:eastAsiaTheme="minorEastAsia"/>
          <w:lang w:eastAsia="zh-CN"/>
        </w:rPr>
        <w:t xml:space="preserve">This requires the UE to measure at least 2 </w:t>
      </w:r>
      <w:r w:rsidR="00781963">
        <w:rPr>
          <w:rFonts w:eastAsiaTheme="minorEastAsia" w:hint="eastAsia"/>
          <w:lang w:eastAsia="zh-CN"/>
        </w:rPr>
        <w:t>positioning frequency layers</w:t>
      </w:r>
      <w:r w:rsidR="004F1D53" w:rsidRPr="004F1D53">
        <w:rPr>
          <w:rFonts w:eastAsiaTheme="minorEastAsia"/>
          <w:lang w:eastAsia="zh-CN"/>
        </w:rPr>
        <w:t xml:space="preserve"> in 1 </w:t>
      </w:r>
      <w:r w:rsidR="00812F3D">
        <w:rPr>
          <w:rFonts w:eastAsiaTheme="minorEastAsia" w:hint="eastAsia"/>
          <w:lang w:eastAsia="zh-CN"/>
        </w:rPr>
        <w:t>MG</w:t>
      </w:r>
      <w:r w:rsidR="00505A3C">
        <w:rPr>
          <w:rFonts w:eastAsiaTheme="minorEastAsia" w:hint="eastAsia"/>
          <w:lang w:eastAsia="zh-CN"/>
        </w:rPr>
        <w:t xml:space="preserve"> at the same time</w:t>
      </w:r>
      <w:r w:rsidR="004F1D53" w:rsidRPr="004F1D53">
        <w:rPr>
          <w:rFonts w:eastAsiaTheme="minorEastAsia"/>
          <w:lang w:eastAsia="zh-CN"/>
        </w:rPr>
        <w:t xml:space="preserve">, or the UE can </w:t>
      </w:r>
      <w:r w:rsidR="00970A22">
        <w:rPr>
          <w:rFonts w:eastAsiaTheme="minorEastAsia" w:hint="eastAsia"/>
          <w:lang w:eastAsia="zh-CN"/>
        </w:rPr>
        <w:t xml:space="preserve">perform PRS </w:t>
      </w:r>
      <w:r w:rsidR="00CB4304">
        <w:rPr>
          <w:rFonts w:eastAsiaTheme="minorEastAsia"/>
          <w:lang w:eastAsia="zh-CN"/>
        </w:rPr>
        <w:t>measurement</w:t>
      </w:r>
      <w:r w:rsidR="00CB4304">
        <w:rPr>
          <w:rFonts w:eastAsiaTheme="minorEastAsia" w:hint="eastAsia"/>
          <w:lang w:eastAsia="zh-CN"/>
        </w:rPr>
        <w:t xml:space="preserve"> within</w:t>
      </w:r>
      <w:r w:rsidR="004F1D53" w:rsidRPr="004F1D53">
        <w:rPr>
          <w:rFonts w:eastAsiaTheme="minorEastAsia"/>
          <w:lang w:eastAsia="zh-CN"/>
        </w:rPr>
        <w:t xml:space="preserve"> at least 2 MGs at the same time.</w:t>
      </w:r>
      <w:r w:rsidR="00546DA4">
        <w:rPr>
          <w:rFonts w:eastAsiaTheme="minorEastAsia" w:hint="eastAsia"/>
          <w:lang w:eastAsia="zh-CN"/>
        </w:rPr>
        <w:t xml:space="preserve"> </w:t>
      </w:r>
      <w:r w:rsidR="005534AD">
        <w:rPr>
          <w:rFonts w:eastAsiaTheme="minorEastAsia" w:hint="eastAsia"/>
          <w:lang w:eastAsia="zh-CN"/>
        </w:rPr>
        <w:t>But</w:t>
      </w:r>
      <w:r w:rsidR="005534AD" w:rsidRPr="0008190B">
        <w:rPr>
          <w:rFonts w:eastAsiaTheme="minorEastAsia"/>
          <w:lang w:eastAsia="zh-CN"/>
        </w:rPr>
        <w:t xml:space="preserve"> </w:t>
      </w:r>
      <w:r w:rsidR="005534AD">
        <w:rPr>
          <w:rFonts w:eastAsiaTheme="minorEastAsia" w:hint="eastAsia"/>
          <w:lang w:eastAsia="zh-CN"/>
        </w:rPr>
        <w:t>in current specification</w:t>
      </w:r>
      <w:r w:rsidR="005534AD" w:rsidRPr="0008190B">
        <w:rPr>
          <w:rFonts w:eastAsiaTheme="minorEastAsia"/>
          <w:lang w:eastAsia="zh-CN"/>
        </w:rPr>
        <w:t xml:space="preserve">, </w:t>
      </w:r>
      <w:r w:rsidR="005534AD" w:rsidRPr="007B5C2B">
        <w:rPr>
          <w:rFonts w:eastAsiaTheme="minorEastAsia"/>
          <w:lang w:eastAsia="zh-CN"/>
        </w:rPr>
        <w:t>a UE is expected to process one frequency layer at a time</w:t>
      </w:r>
      <w:r w:rsidR="005534AD">
        <w:rPr>
          <w:rFonts w:eastAsiaTheme="minorEastAsia" w:hint="eastAsia"/>
          <w:lang w:eastAsia="zh-CN"/>
        </w:rPr>
        <w:t xml:space="preserve"> and </w:t>
      </w:r>
      <w:r w:rsidR="005534AD" w:rsidRPr="00513C36">
        <w:t xml:space="preserve">RAN4 requirement assumes only one </w:t>
      </w:r>
      <w:r w:rsidR="00F53E63">
        <w:rPr>
          <w:rFonts w:eastAsiaTheme="minorEastAsia" w:hint="eastAsia"/>
          <w:lang w:eastAsia="zh-CN"/>
        </w:rPr>
        <w:t xml:space="preserve">positioning </w:t>
      </w:r>
      <w:r w:rsidR="005534AD" w:rsidRPr="00513C36">
        <w:t>frequency layer</w:t>
      </w:r>
      <w:r w:rsidR="00F53E63">
        <w:rPr>
          <w:rFonts w:eastAsiaTheme="minorEastAsia" w:hint="eastAsia"/>
          <w:lang w:eastAsia="zh-CN"/>
        </w:rPr>
        <w:t xml:space="preserve"> </w:t>
      </w:r>
      <w:r w:rsidR="002007CB">
        <w:rPr>
          <w:rFonts w:eastAsiaTheme="minorEastAsia" w:hint="eastAsia"/>
          <w:lang w:eastAsia="zh-CN"/>
        </w:rPr>
        <w:t>is processed</w:t>
      </w:r>
      <w:r w:rsidR="005534AD" w:rsidRPr="00513C36">
        <w:t xml:space="preserve"> per </w:t>
      </w:r>
      <w:r w:rsidR="00DF76EB">
        <w:rPr>
          <w:rFonts w:eastAsiaTheme="minorEastAsia" w:hint="eastAsia"/>
          <w:lang w:eastAsia="zh-CN"/>
        </w:rPr>
        <w:t>MG</w:t>
      </w:r>
      <w:r w:rsidR="005534AD">
        <w:rPr>
          <w:rFonts w:eastAsiaTheme="minorEastAsia" w:hint="eastAsia"/>
          <w:lang w:eastAsia="zh-CN"/>
        </w:rPr>
        <w:t>.</w:t>
      </w:r>
      <w:r w:rsidR="0054379F">
        <w:rPr>
          <w:rFonts w:eastAsiaTheme="minorEastAsia" w:hint="eastAsia"/>
          <w:lang w:eastAsia="zh-CN"/>
        </w:rPr>
        <w:t xml:space="preserve"> </w:t>
      </w:r>
      <w:r w:rsidR="006A7384">
        <w:rPr>
          <w:rFonts w:eastAsiaTheme="minorEastAsia" w:hint="eastAsia"/>
          <w:lang w:eastAsia="zh-CN"/>
        </w:rPr>
        <w:t xml:space="preserve">Therefore, </w:t>
      </w:r>
      <w:r w:rsidR="00F932E9">
        <w:rPr>
          <w:rFonts w:eastAsiaTheme="minorEastAsia" w:hint="eastAsia"/>
          <w:lang w:eastAsia="zh-CN"/>
        </w:rPr>
        <w:t>a</w:t>
      </w:r>
      <w:r w:rsidR="00F932E9" w:rsidRPr="00F932E9">
        <w:rPr>
          <w:rFonts w:eastAsiaTheme="minorEastAsia"/>
          <w:lang w:eastAsia="zh-CN"/>
        </w:rPr>
        <w:t xml:space="preserve">ccording to the current </w:t>
      </w:r>
      <w:r w:rsidR="00812F3D">
        <w:rPr>
          <w:rFonts w:eastAsiaTheme="minorEastAsia" w:hint="eastAsia"/>
          <w:lang w:eastAsia="zh-CN"/>
        </w:rPr>
        <w:t>MG</w:t>
      </w:r>
      <w:r w:rsidR="00F932E9" w:rsidRPr="00F932E9">
        <w:rPr>
          <w:rFonts w:eastAsiaTheme="minorEastAsia"/>
          <w:lang w:eastAsia="zh-CN"/>
        </w:rPr>
        <w:t xml:space="preserve"> progress, it is impossible to perform PRS </w:t>
      </w:r>
      <w:r w:rsidR="00597E1E">
        <w:rPr>
          <w:rFonts w:eastAsiaTheme="minorEastAsia"/>
          <w:lang w:eastAsia="zh-CN"/>
        </w:rPr>
        <w:t xml:space="preserve">aggregation processing </w:t>
      </w:r>
      <w:r w:rsidR="00597E1E">
        <w:rPr>
          <w:rFonts w:eastAsiaTheme="minorEastAsia" w:hint="eastAsia"/>
          <w:lang w:eastAsia="zh-CN"/>
        </w:rPr>
        <w:t xml:space="preserve">using </w:t>
      </w:r>
      <w:r w:rsidR="007D0157">
        <w:rPr>
          <w:rFonts w:eastAsiaTheme="minorEastAsia" w:hint="eastAsia"/>
          <w:lang w:eastAsia="zh-CN"/>
        </w:rPr>
        <w:t>MG</w:t>
      </w:r>
      <w:r w:rsidR="00F932E9" w:rsidRPr="00F932E9">
        <w:rPr>
          <w:rFonts w:eastAsiaTheme="minorEastAsia"/>
          <w:lang w:eastAsia="zh-CN"/>
        </w:rPr>
        <w:t>.</w:t>
      </w:r>
      <w:r w:rsidR="007B19D5">
        <w:rPr>
          <w:rFonts w:eastAsiaTheme="minorEastAsia" w:hint="eastAsia"/>
          <w:lang w:eastAsia="zh-CN"/>
        </w:rPr>
        <w:t xml:space="preserve"> </w:t>
      </w:r>
    </w:p>
    <w:p w:rsidR="003511B4" w:rsidRDefault="00C5541F">
      <w:pPr>
        <w:spacing w:after="120" w:line="260" w:lineRule="exact"/>
        <w:jc w:val="both"/>
        <w:rPr>
          <w:rFonts w:eastAsiaTheme="minorEastAsia"/>
          <w:lang w:eastAsia="zh-CN"/>
        </w:rPr>
      </w:pPr>
      <w:r>
        <w:rPr>
          <w:rFonts w:eastAsiaTheme="minorEastAsia" w:hint="eastAsia"/>
          <w:lang w:eastAsia="zh-CN"/>
        </w:rPr>
        <w:lastRenderedPageBreak/>
        <w:t xml:space="preserve">Therefore, </w:t>
      </w:r>
      <w:r w:rsidR="00BD5C99">
        <w:rPr>
          <w:rFonts w:eastAsiaTheme="minorEastAsia" w:hint="eastAsia"/>
          <w:lang w:eastAsia="zh-CN"/>
        </w:rPr>
        <w:t>MG</w:t>
      </w:r>
      <w:r w:rsidR="006C6F48">
        <w:rPr>
          <w:rFonts w:eastAsiaTheme="minorEastAsia" w:hint="eastAsia"/>
          <w:lang w:eastAsia="zh-CN"/>
        </w:rPr>
        <w:t xml:space="preserve"> enhancement for </w:t>
      </w:r>
      <w:r w:rsidR="00144FB0">
        <w:rPr>
          <w:rFonts w:eastAsiaTheme="minorEastAsia" w:hint="eastAsia"/>
          <w:lang w:eastAsia="zh-CN"/>
        </w:rPr>
        <w:t xml:space="preserve">concurrent </w:t>
      </w:r>
      <w:r w:rsidR="00ED23F7">
        <w:rPr>
          <w:rFonts w:eastAsiaTheme="minorEastAsia" w:hint="eastAsia"/>
          <w:lang w:eastAsia="zh-CN"/>
        </w:rPr>
        <w:t xml:space="preserve">processing multiple </w:t>
      </w:r>
      <w:r w:rsidR="008462FB">
        <w:rPr>
          <w:rFonts w:eastAsiaTheme="minorEastAsia" w:hint="eastAsia"/>
          <w:lang w:eastAsia="zh-CN"/>
        </w:rPr>
        <w:t xml:space="preserve">positioning </w:t>
      </w:r>
      <w:r w:rsidR="00ED23F7">
        <w:rPr>
          <w:rFonts w:eastAsiaTheme="minorEastAsia" w:hint="eastAsia"/>
          <w:lang w:eastAsia="zh-CN"/>
        </w:rPr>
        <w:t xml:space="preserve">frequency layers should be considered. </w:t>
      </w:r>
      <w:r w:rsidR="0060306B">
        <w:rPr>
          <w:rFonts w:eastAsiaTheme="minorEastAsia" w:hint="eastAsia"/>
          <w:lang w:eastAsia="zh-CN"/>
        </w:rPr>
        <w:t xml:space="preserve"> For example, </w:t>
      </w:r>
      <w:r w:rsidR="00EF58DD">
        <w:rPr>
          <w:rFonts w:eastAsiaTheme="minorEastAsia" w:hint="eastAsia"/>
          <w:lang w:eastAsia="zh-CN"/>
        </w:rPr>
        <w:t xml:space="preserve">the UE </w:t>
      </w:r>
      <w:r w:rsidR="0021364F">
        <w:rPr>
          <w:rFonts w:eastAsiaTheme="minorEastAsia" w:hint="eastAsia"/>
          <w:lang w:eastAsia="zh-CN"/>
        </w:rPr>
        <w:t>should</w:t>
      </w:r>
      <w:r w:rsidR="007715B1">
        <w:rPr>
          <w:rFonts w:eastAsiaTheme="minorEastAsia" w:hint="eastAsia"/>
          <w:lang w:eastAsia="zh-CN"/>
        </w:rPr>
        <w:t xml:space="preserve"> </w:t>
      </w:r>
      <w:r w:rsidR="00F70F79">
        <w:rPr>
          <w:rFonts w:eastAsiaTheme="minorEastAsia" w:hint="eastAsia"/>
          <w:lang w:eastAsia="zh-CN"/>
        </w:rPr>
        <w:t xml:space="preserve">be </w:t>
      </w:r>
      <w:r w:rsidR="007715B1">
        <w:rPr>
          <w:rFonts w:eastAsiaTheme="minorEastAsia" w:hint="eastAsia"/>
          <w:lang w:eastAsia="zh-CN"/>
        </w:rPr>
        <w:t>able to</w:t>
      </w:r>
      <w:r w:rsidR="00EF58DD">
        <w:rPr>
          <w:rFonts w:eastAsiaTheme="minorEastAsia" w:hint="eastAsia"/>
          <w:lang w:eastAsia="zh-CN"/>
        </w:rPr>
        <w:t xml:space="preserve"> perform multiple positioning </w:t>
      </w:r>
      <w:r w:rsidR="00EF58DD">
        <w:rPr>
          <w:rFonts w:eastAsiaTheme="minorEastAsia"/>
          <w:lang w:eastAsia="zh-CN"/>
        </w:rPr>
        <w:t>frequency</w:t>
      </w:r>
      <w:r w:rsidR="00EF58DD">
        <w:rPr>
          <w:rFonts w:eastAsiaTheme="minorEastAsia" w:hint="eastAsia"/>
          <w:lang w:eastAsia="zh-CN"/>
        </w:rPr>
        <w:t xml:space="preserve"> layer measurement at </w:t>
      </w:r>
      <w:r w:rsidR="00503EA4">
        <w:rPr>
          <w:rFonts w:eastAsiaTheme="minorEastAsia" w:hint="eastAsia"/>
          <w:lang w:eastAsia="zh-CN"/>
        </w:rPr>
        <w:t>a</w:t>
      </w:r>
      <w:r w:rsidR="00EF58DD">
        <w:rPr>
          <w:rFonts w:eastAsiaTheme="minorEastAsia" w:hint="eastAsia"/>
          <w:lang w:eastAsia="zh-CN"/>
        </w:rPr>
        <w:t xml:space="preserve"> time by</w:t>
      </w:r>
      <w:r w:rsidR="00503EA4">
        <w:rPr>
          <w:rFonts w:eastAsiaTheme="minorEastAsia" w:hint="eastAsia"/>
          <w:lang w:eastAsia="zh-CN"/>
        </w:rPr>
        <w:t xml:space="preserve"> </w:t>
      </w:r>
      <w:r w:rsidR="0021364F">
        <w:rPr>
          <w:rFonts w:eastAsiaTheme="minorEastAsia" w:hint="eastAsia"/>
          <w:lang w:eastAsia="zh-CN"/>
        </w:rPr>
        <w:t xml:space="preserve">multiple independent MGs, or the </w:t>
      </w:r>
      <w:r w:rsidR="00F70F79">
        <w:rPr>
          <w:rFonts w:eastAsiaTheme="minorEastAsia" w:hint="eastAsia"/>
          <w:lang w:eastAsia="zh-CN"/>
        </w:rPr>
        <w:t xml:space="preserve">UE </w:t>
      </w:r>
      <w:r w:rsidR="0021364F">
        <w:rPr>
          <w:rFonts w:eastAsiaTheme="minorEastAsia" w:hint="eastAsia"/>
          <w:lang w:eastAsia="zh-CN"/>
        </w:rPr>
        <w:t xml:space="preserve">should </w:t>
      </w:r>
      <w:r w:rsidR="00F70F79">
        <w:rPr>
          <w:rFonts w:eastAsiaTheme="minorEastAsia" w:hint="eastAsia"/>
          <w:lang w:eastAsia="zh-CN"/>
        </w:rPr>
        <w:t xml:space="preserve">be </w:t>
      </w:r>
      <w:r w:rsidR="0021364F">
        <w:rPr>
          <w:rFonts w:eastAsiaTheme="minorEastAsia" w:hint="eastAsia"/>
          <w:lang w:eastAsia="zh-CN"/>
        </w:rPr>
        <w:t>able to perform</w:t>
      </w:r>
      <w:r w:rsidR="000B662B">
        <w:rPr>
          <w:rFonts w:eastAsiaTheme="minorEastAsia" w:hint="eastAsia"/>
          <w:lang w:eastAsia="zh-CN"/>
        </w:rPr>
        <w:t xml:space="preserve"> multiple positioning </w:t>
      </w:r>
      <w:r w:rsidR="000B662B">
        <w:rPr>
          <w:rFonts w:eastAsiaTheme="minorEastAsia"/>
          <w:lang w:eastAsia="zh-CN"/>
        </w:rPr>
        <w:t>frequency</w:t>
      </w:r>
      <w:r w:rsidR="000B662B">
        <w:rPr>
          <w:rFonts w:eastAsiaTheme="minorEastAsia" w:hint="eastAsia"/>
          <w:lang w:eastAsia="zh-CN"/>
        </w:rPr>
        <w:t xml:space="preserve"> layer measurement at a time by a single MGs.</w:t>
      </w:r>
      <w:r w:rsidR="009A5AD5">
        <w:rPr>
          <w:rFonts w:eastAsiaTheme="minorEastAsia" w:hint="eastAsia"/>
          <w:lang w:eastAsia="zh-CN"/>
        </w:rPr>
        <w:t xml:space="preserve"> </w:t>
      </w:r>
    </w:p>
    <w:p w:rsidR="00A10AA1" w:rsidRDefault="009A5AD5">
      <w:pPr>
        <w:pStyle w:val="a0"/>
        <w:numPr>
          <w:ilvl w:val="0"/>
          <w:numId w:val="9"/>
        </w:numPr>
        <w:spacing w:line="260" w:lineRule="exact"/>
        <w:rPr>
          <w:rFonts w:eastAsiaTheme="minorEastAsia"/>
          <w:b/>
          <w:i/>
          <w:szCs w:val="20"/>
          <w:lang w:eastAsia="zh-CN"/>
        </w:rPr>
      </w:pPr>
      <w:r w:rsidRPr="009A5AD5">
        <w:rPr>
          <w:rFonts w:eastAsiaTheme="minorEastAsia"/>
          <w:b/>
          <w:i/>
          <w:szCs w:val="20"/>
          <w:lang w:eastAsia="zh-CN"/>
        </w:rPr>
        <w:t xml:space="preserve"> </w:t>
      </w:r>
    </w:p>
    <w:p w:rsidR="009A5AD5" w:rsidRPr="00E45A02" w:rsidRDefault="007C734B" w:rsidP="008E5E10">
      <w:pPr>
        <w:pStyle w:val="a0"/>
        <w:numPr>
          <w:ilvl w:val="0"/>
          <w:numId w:val="13"/>
        </w:numPr>
        <w:spacing w:line="260" w:lineRule="exact"/>
        <w:rPr>
          <w:rFonts w:eastAsiaTheme="minorEastAsia"/>
          <w:b/>
          <w:i/>
          <w:szCs w:val="20"/>
          <w:lang w:eastAsia="zh-CN"/>
        </w:rPr>
      </w:pPr>
      <w:r w:rsidRPr="007C734B">
        <w:rPr>
          <w:rFonts w:eastAsiaTheme="minorEastAsia" w:hint="eastAsia"/>
          <w:b/>
          <w:i/>
          <w:lang w:eastAsia="zh-CN"/>
        </w:rPr>
        <w:t>Measurement gap enhancement for concurrent processing multiple positioning frequency layers should be considered</w:t>
      </w:r>
      <w:r w:rsidR="00BD1A68">
        <w:rPr>
          <w:rFonts w:eastAsiaTheme="minorEastAsia"/>
          <w:b/>
          <w:i/>
          <w:lang w:eastAsia="zh-CN"/>
        </w:rPr>
        <w:t xml:space="preserve">, </w:t>
      </w:r>
      <w:r w:rsidR="00BD1A68">
        <w:rPr>
          <w:rFonts w:eastAsiaTheme="minorEastAsia" w:hint="eastAsia"/>
          <w:b/>
          <w:i/>
          <w:lang w:eastAsia="zh-CN"/>
        </w:rPr>
        <w:t xml:space="preserve">if </w:t>
      </w:r>
      <w:r w:rsidRPr="007C734B">
        <w:rPr>
          <w:rFonts w:eastAsiaTheme="minorEastAsia" w:hint="eastAsia"/>
          <w:b/>
          <w:i/>
          <w:lang w:eastAsia="zh-CN"/>
        </w:rPr>
        <w:t>DL PRS processing with aggregated DL PRS resources</w:t>
      </w:r>
      <w:r w:rsidR="00BD1A68">
        <w:rPr>
          <w:rFonts w:eastAsiaTheme="minorEastAsia"/>
          <w:b/>
          <w:i/>
          <w:szCs w:val="20"/>
          <w:lang w:eastAsia="zh-CN"/>
        </w:rPr>
        <w:t xml:space="preserve"> is supported.</w:t>
      </w:r>
    </w:p>
    <w:p w:rsidR="00567231" w:rsidRDefault="00567231" w:rsidP="00567231">
      <w:pPr>
        <w:pStyle w:val="3"/>
        <w:rPr>
          <w:sz w:val="20"/>
          <w:szCs w:val="20"/>
        </w:rPr>
      </w:pPr>
      <w:r>
        <w:rPr>
          <w:rFonts w:hint="eastAsia"/>
          <w:sz w:val="20"/>
          <w:szCs w:val="20"/>
        </w:rPr>
        <w:t>Measurement gap related report</w:t>
      </w:r>
    </w:p>
    <w:p w:rsidR="00567231" w:rsidRDefault="00567231" w:rsidP="00567231">
      <w:pPr>
        <w:spacing w:after="120" w:line="260" w:lineRule="exact"/>
        <w:jc w:val="both"/>
        <w:rPr>
          <w:rFonts w:eastAsiaTheme="minorEastAsia"/>
          <w:lang w:eastAsia="zh-CN"/>
        </w:rPr>
      </w:pPr>
      <w:r>
        <w:rPr>
          <w:rFonts w:eastAsiaTheme="minorEastAsia" w:hint="eastAsia"/>
          <w:lang w:eastAsia="zh-CN"/>
        </w:rPr>
        <w:t xml:space="preserve">It has been agreed that the UE is not expected to process DL PRS without configuration of </w:t>
      </w:r>
      <w:r w:rsidR="00290A4A">
        <w:rPr>
          <w:rFonts w:eastAsiaTheme="minorEastAsia" w:hint="eastAsia"/>
          <w:lang w:eastAsia="zh-CN"/>
        </w:rPr>
        <w:t>MG</w:t>
      </w:r>
      <w:r>
        <w:rPr>
          <w:rFonts w:eastAsiaTheme="minorEastAsia" w:hint="eastAsia"/>
          <w:lang w:eastAsia="zh-CN"/>
        </w:rPr>
        <w:t xml:space="preserve"> in Rel-16.  When </w:t>
      </w:r>
      <w:r w:rsidR="00290A4A">
        <w:rPr>
          <w:rFonts w:eastAsiaTheme="minorEastAsia" w:hint="eastAsia"/>
          <w:lang w:eastAsia="zh-CN"/>
        </w:rPr>
        <w:t>MG</w:t>
      </w:r>
      <w:r>
        <w:rPr>
          <w:rFonts w:eastAsiaTheme="minorEastAsia" w:hint="eastAsia"/>
          <w:lang w:eastAsia="zh-CN"/>
        </w:rPr>
        <w:t xml:space="preserve"> is configured, it is up to UE</w:t>
      </w:r>
      <w:r>
        <w:rPr>
          <w:rFonts w:eastAsiaTheme="minorEastAsia"/>
          <w:lang w:eastAsia="zh-CN"/>
        </w:rPr>
        <w:t>’</w:t>
      </w:r>
      <w:r>
        <w:rPr>
          <w:rFonts w:eastAsiaTheme="minorEastAsia" w:hint="eastAsia"/>
          <w:lang w:eastAsia="zh-CN"/>
        </w:rPr>
        <w:t xml:space="preserve">s </w:t>
      </w:r>
      <w:r w:rsidRPr="00B24DEF">
        <w:rPr>
          <w:rFonts w:eastAsiaTheme="minorEastAsia"/>
          <w:lang w:eastAsia="zh-CN"/>
        </w:rPr>
        <w:t>implementation</w:t>
      </w:r>
      <w:r>
        <w:rPr>
          <w:rFonts w:eastAsiaTheme="minorEastAsia" w:hint="eastAsia"/>
          <w:lang w:eastAsia="zh-CN"/>
        </w:rPr>
        <w:t xml:space="preserve"> to report PRS measurement outside the time window of </w:t>
      </w:r>
      <w:r w:rsidR="00290A4A">
        <w:rPr>
          <w:rFonts w:eastAsiaTheme="minorEastAsia" w:hint="eastAsia"/>
          <w:lang w:eastAsia="zh-CN"/>
        </w:rPr>
        <w:t>MG</w:t>
      </w:r>
      <w:r>
        <w:rPr>
          <w:rFonts w:eastAsiaTheme="minorEastAsia" w:hint="eastAsia"/>
          <w:lang w:eastAsia="zh-CN"/>
        </w:rPr>
        <w:t xml:space="preserve">. Therefore, an indication in the </w:t>
      </w:r>
      <w:r>
        <w:rPr>
          <w:rFonts w:eastAsiaTheme="minorEastAsia"/>
          <w:lang w:eastAsia="zh-CN"/>
        </w:rPr>
        <w:t>measurement</w:t>
      </w:r>
      <w:r>
        <w:rPr>
          <w:rFonts w:eastAsiaTheme="minorEastAsia" w:hint="eastAsia"/>
          <w:lang w:eastAsia="zh-CN"/>
        </w:rPr>
        <w:t xml:space="preserve"> report may be introduced to indicate a measurement corresponding to </w:t>
      </w:r>
      <w:r w:rsidR="00AB47B1">
        <w:rPr>
          <w:rFonts w:eastAsiaTheme="minorEastAsia" w:hint="eastAsia"/>
          <w:lang w:eastAsia="zh-CN"/>
        </w:rPr>
        <w:t>MG</w:t>
      </w:r>
      <w:r>
        <w:rPr>
          <w:rFonts w:eastAsiaTheme="minorEastAsia" w:hint="eastAsia"/>
          <w:lang w:eastAsia="zh-CN"/>
        </w:rPr>
        <w:t xml:space="preserve"> or not, which assists the LMF to select </w:t>
      </w:r>
      <w:r w:rsidRPr="00EF484C">
        <w:rPr>
          <w:rFonts w:eastAsiaTheme="minorEastAsia"/>
          <w:lang w:eastAsia="zh-CN"/>
        </w:rPr>
        <w:t>reliable location information</w:t>
      </w:r>
      <w:r>
        <w:rPr>
          <w:rFonts w:eastAsiaTheme="minorEastAsia" w:hint="eastAsia"/>
          <w:lang w:eastAsia="zh-CN"/>
        </w:rPr>
        <w:t xml:space="preserve"> and then </w:t>
      </w:r>
      <w:r w:rsidRPr="00A307A5">
        <w:rPr>
          <w:rFonts w:eastAsiaTheme="minorEastAsia"/>
          <w:lang w:eastAsia="zh-CN"/>
        </w:rPr>
        <w:t>optimize the positioning results based on the remaining information</w:t>
      </w:r>
      <w:r>
        <w:rPr>
          <w:rFonts w:eastAsiaTheme="minorEastAsia" w:hint="eastAsia"/>
          <w:lang w:eastAsia="zh-CN"/>
        </w:rPr>
        <w:t>.</w:t>
      </w:r>
    </w:p>
    <w:p w:rsidR="00A10AA1" w:rsidRDefault="00567231">
      <w:pPr>
        <w:pStyle w:val="a0"/>
        <w:numPr>
          <w:ilvl w:val="0"/>
          <w:numId w:val="9"/>
        </w:numPr>
        <w:spacing w:line="260" w:lineRule="exact"/>
        <w:rPr>
          <w:rFonts w:eastAsiaTheme="minorEastAsia"/>
          <w:b/>
          <w:i/>
          <w:szCs w:val="20"/>
          <w:lang w:eastAsia="zh-CN"/>
        </w:rPr>
      </w:pPr>
      <w:r>
        <w:rPr>
          <w:rFonts w:eastAsiaTheme="minorEastAsia" w:hint="eastAsia"/>
          <w:lang w:eastAsia="zh-CN"/>
        </w:rPr>
        <w:t xml:space="preserve"> </w:t>
      </w:r>
    </w:p>
    <w:p w:rsidR="00BE09AD" w:rsidRPr="005F534F" w:rsidRDefault="00567231" w:rsidP="008E5E10">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Measurement gap related indication should be included in positioning measurement report</w:t>
      </w:r>
      <w:r>
        <w:rPr>
          <w:rFonts w:eastAsiaTheme="minorEastAsia"/>
          <w:b/>
          <w:i/>
          <w:szCs w:val="20"/>
          <w:lang w:eastAsia="zh-CN"/>
        </w:rPr>
        <w:t>.</w:t>
      </w:r>
    </w:p>
    <w:p w:rsidR="00F47597" w:rsidRDefault="00F47597" w:rsidP="00F47597">
      <w:pPr>
        <w:pStyle w:val="20"/>
        <w:ind w:left="578" w:hanging="578"/>
      </w:pPr>
      <w:r>
        <w:rPr>
          <w:rFonts w:hint="eastAsia"/>
        </w:rPr>
        <w:t xml:space="preserve">Method for </w:t>
      </w:r>
      <w:r>
        <w:t>the enhancement</w:t>
      </w:r>
      <w:r>
        <w:rPr>
          <w:rFonts w:hint="eastAsia"/>
        </w:rPr>
        <w:t xml:space="preserve"> </w:t>
      </w:r>
      <w:r>
        <w:t xml:space="preserve">of </w:t>
      </w:r>
      <w:r>
        <w:rPr>
          <w:rFonts w:hint="eastAsia"/>
        </w:rPr>
        <w:t>angle</w:t>
      </w:r>
      <w:r>
        <w:t xml:space="preserve">-based positioning </w:t>
      </w:r>
      <w:r>
        <w:rPr>
          <w:rFonts w:hint="eastAsia"/>
        </w:rPr>
        <w:t xml:space="preserve"> </w:t>
      </w:r>
    </w:p>
    <w:tbl>
      <w:tblPr>
        <w:tblStyle w:val="ac"/>
        <w:tblW w:w="0" w:type="auto"/>
        <w:tblLook w:val="04A0"/>
      </w:tblPr>
      <w:tblGrid>
        <w:gridCol w:w="9286"/>
      </w:tblGrid>
      <w:tr w:rsidR="00F47597" w:rsidTr="00F47597">
        <w:tc>
          <w:tcPr>
            <w:tcW w:w="9286" w:type="dxa"/>
          </w:tcPr>
          <w:p w:rsidR="00F47597" w:rsidRDefault="00F47597" w:rsidP="00F47597">
            <w:pPr>
              <w:rPr>
                <w:szCs w:val="21"/>
                <w:lang w:val="en-US" w:eastAsia="zh-CN"/>
              </w:rPr>
            </w:pPr>
            <w:r>
              <w:rPr>
                <w:highlight w:val="green"/>
              </w:rPr>
              <w:t>Agreement:</w:t>
            </w:r>
          </w:p>
          <w:p w:rsidR="00F47597" w:rsidRPr="007D5A55" w:rsidRDefault="00495FEA" w:rsidP="00F47597">
            <w:pPr>
              <w:pStyle w:val="3GPPAgreements"/>
              <w:rPr>
                <w:sz w:val="20"/>
              </w:rPr>
            </w:pPr>
            <w:r w:rsidRPr="00495FEA">
              <w:rPr>
                <w:sz w:val="20"/>
              </w:rPr>
              <w:t>The scenario, benefits, and methods for improving the accuracy of the UL AoA and DL-AoD methods</w:t>
            </w:r>
            <w:r w:rsidRPr="00495FEA">
              <w:rPr>
                <w:color w:val="FF0000"/>
                <w:sz w:val="20"/>
                <w:u w:val="single"/>
              </w:rPr>
              <w:t xml:space="preserve"> </w:t>
            </w:r>
            <w:r w:rsidRPr="00495FEA">
              <w:rPr>
                <w:sz w:val="20"/>
              </w:rPr>
              <w:t>for both UE-based and network-based (including UE-assisted) positioning can be investigated in Rel-17.</w:t>
            </w:r>
          </w:p>
        </w:tc>
      </w:tr>
    </w:tbl>
    <w:p w:rsidR="00596BFE" w:rsidRDefault="00F47597">
      <w:pPr>
        <w:spacing w:after="120" w:line="260" w:lineRule="exact"/>
        <w:jc w:val="both"/>
      </w:pPr>
      <w:r>
        <w:rPr>
          <w:rFonts w:eastAsiaTheme="minorEastAsia" w:hint="eastAsia"/>
          <w:lang w:eastAsia="zh-CN"/>
        </w:rPr>
        <w:t>I</w:t>
      </w:r>
      <w:r>
        <w:rPr>
          <w:rFonts w:eastAsiaTheme="minorEastAsia"/>
          <w:lang w:eastAsia="zh-CN"/>
        </w:rPr>
        <w:t>n the RAN1</w:t>
      </w:r>
      <w:r w:rsidR="002F3FD6">
        <w:rPr>
          <w:rFonts w:eastAsiaTheme="minorEastAsia" w:hint="eastAsia"/>
          <w:lang w:eastAsia="zh-CN"/>
        </w:rPr>
        <w:t>#</w:t>
      </w:r>
      <w:r>
        <w:rPr>
          <w:rFonts w:eastAsiaTheme="minorEastAsia"/>
          <w:lang w:eastAsia="zh-CN"/>
        </w:rPr>
        <w:t xml:space="preserve">102-e meeting, the above agreement has been achieved that </w:t>
      </w:r>
      <w:r>
        <w:t>t</w:t>
      </w:r>
      <w:r>
        <w:rPr>
          <w:rFonts w:hint="eastAsia"/>
        </w:rPr>
        <w:t xml:space="preserve">he </w:t>
      </w:r>
      <w:r>
        <w:t xml:space="preserve">scenario, benefits, and </w:t>
      </w:r>
      <w:r>
        <w:rPr>
          <w:rFonts w:hint="eastAsia"/>
        </w:rPr>
        <w:t xml:space="preserve">methods for improving the accuracy of the UL AoA and DL-AoD </w:t>
      </w:r>
      <w:r>
        <w:t>methods</w:t>
      </w:r>
      <w:r>
        <w:rPr>
          <w:color w:val="FF0000"/>
          <w:u w:val="single"/>
        </w:rPr>
        <w:t xml:space="preserve"> </w:t>
      </w:r>
      <w:r>
        <w:t xml:space="preserve">for both UE-based and network-based (including UE-assisted) positioning </w:t>
      </w:r>
      <w:r>
        <w:rPr>
          <w:rFonts w:hint="eastAsia"/>
        </w:rPr>
        <w:t>can be investigated in Rel-17</w:t>
      </w:r>
      <w:r>
        <w:t>.</w:t>
      </w:r>
    </w:p>
    <w:p w:rsidR="00A10AA1" w:rsidRDefault="00F47597">
      <w:pPr>
        <w:spacing w:after="120" w:line="260" w:lineRule="exact"/>
        <w:jc w:val="both"/>
        <w:rPr>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the </w:t>
      </w:r>
      <w:r>
        <w:rPr>
          <w:rFonts w:hint="eastAsia"/>
        </w:rPr>
        <w:t>angle</w:t>
      </w:r>
      <w:r>
        <w:t>-based positioning</w:t>
      </w:r>
      <w:r>
        <w:rPr>
          <w:rFonts w:eastAsiaTheme="minorEastAsia" w:hint="eastAsia"/>
          <w:lang w:eastAsia="zh-CN"/>
        </w:rPr>
        <w:t>, the</w:t>
      </w:r>
      <w:r>
        <w:rPr>
          <w:rFonts w:eastAsiaTheme="minorEastAsia"/>
          <w:lang w:eastAsia="zh-CN"/>
        </w:rPr>
        <w:t xml:space="preserve"> main error is that the angle is the strongest path other than the LOS path or first path. In this case, it is beneficial </w:t>
      </w:r>
      <w:r w:rsidR="00483EC0">
        <w:rPr>
          <w:rFonts w:eastAsiaTheme="minorEastAsia" w:hint="eastAsia"/>
          <w:lang w:eastAsia="zh-CN"/>
        </w:rPr>
        <w:t xml:space="preserve">to </w:t>
      </w:r>
      <w:r>
        <w:rPr>
          <w:rFonts w:eastAsiaTheme="minorEastAsia"/>
          <w:lang w:eastAsia="zh-CN"/>
        </w:rPr>
        <w:t>estimat</w:t>
      </w:r>
      <w:r w:rsidR="00483EC0">
        <w:rPr>
          <w:rFonts w:eastAsiaTheme="minorEastAsia" w:hint="eastAsia"/>
          <w:lang w:eastAsia="zh-CN"/>
        </w:rPr>
        <w:t>e</w:t>
      </w:r>
      <w:r>
        <w:rPr>
          <w:rFonts w:eastAsiaTheme="minorEastAsia"/>
          <w:lang w:eastAsia="zh-CN"/>
        </w:rPr>
        <w:t xml:space="preserve"> the first path by UL-TDOA</w:t>
      </w:r>
      <w:r w:rsidRPr="005E5784">
        <w:rPr>
          <w:rFonts w:eastAsiaTheme="minorEastAsia"/>
          <w:lang w:eastAsia="zh-CN"/>
        </w:rPr>
        <w:t xml:space="preserve"> </w:t>
      </w:r>
      <w:r>
        <w:rPr>
          <w:rFonts w:eastAsiaTheme="minorEastAsia"/>
          <w:lang w:eastAsia="zh-CN"/>
        </w:rPr>
        <w:t xml:space="preserve">firstly and then estimated the angle of the first path. It is observed that the positioning accuracy can be </w:t>
      </w:r>
      <w:r>
        <w:rPr>
          <w:lang w:eastAsia="zh-CN"/>
        </w:rPr>
        <w:t xml:space="preserve">improved to 0.41 m for SH and 0.68m for DH </w:t>
      </w:r>
      <w:r>
        <w:rPr>
          <w:rFonts w:eastAsiaTheme="minorEastAsia"/>
          <w:lang w:eastAsia="zh-CN"/>
        </w:rPr>
        <w:t xml:space="preserve">by </w:t>
      </w:r>
      <w:r>
        <w:rPr>
          <w:lang w:eastAsia="zh-CN"/>
        </w:rPr>
        <w:t xml:space="preserve">UL-TDOA </w:t>
      </w:r>
      <w:r>
        <w:rPr>
          <w:rFonts w:hint="eastAsia"/>
          <w:lang w:eastAsia="zh-CN"/>
        </w:rPr>
        <w:t>and</w:t>
      </w:r>
      <w:r>
        <w:rPr>
          <w:lang w:eastAsia="zh-CN"/>
        </w:rPr>
        <w:t xml:space="preserve"> A</w:t>
      </w:r>
      <w:r>
        <w:rPr>
          <w:rFonts w:hint="eastAsia"/>
          <w:lang w:eastAsia="zh-CN"/>
        </w:rPr>
        <w:t>o</w:t>
      </w:r>
      <w:r>
        <w:rPr>
          <w:lang w:eastAsia="zh-CN"/>
        </w:rPr>
        <w:t xml:space="preserve">A </w:t>
      </w: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in </w:t>
      </w:r>
      <w:r>
        <w:t xml:space="preserve">Figure </w:t>
      </w:r>
      <w:r>
        <w:rPr>
          <w:noProof/>
        </w:rPr>
        <w:t>12</w:t>
      </w:r>
      <w:r>
        <w:rPr>
          <w:rFonts w:eastAsiaTheme="minorEastAsia"/>
          <w:lang w:eastAsia="zh-CN"/>
        </w:rPr>
        <w:t xml:space="preserve"> and </w:t>
      </w:r>
      <w:r>
        <w:t xml:space="preserve">Table </w:t>
      </w:r>
      <w:r>
        <w:rPr>
          <w:noProof/>
        </w:rPr>
        <w:t>11</w:t>
      </w:r>
      <w:r>
        <w:rPr>
          <w:lang w:eastAsia="zh-CN"/>
        </w:rPr>
        <w:t>.</w:t>
      </w:r>
    </w:p>
    <w:p w:rsidR="00A10AA1" w:rsidRDefault="00F47597">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t is noted that the </w:t>
      </w:r>
      <w:r>
        <w:rPr>
          <w:lang w:eastAsia="zh-CN"/>
        </w:rPr>
        <w:t xml:space="preserve">UL-TDOA </w:t>
      </w:r>
      <w:r>
        <w:rPr>
          <w:rFonts w:hint="eastAsia"/>
          <w:lang w:eastAsia="zh-CN"/>
        </w:rPr>
        <w:t>and</w:t>
      </w:r>
      <w:r>
        <w:rPr>
          <w:lang w:eastAsia="zh-CN"/>
        </w:rPr>
        <w:t xml:space="preserve"> A</w:t>
      </w:r>
      <w:r>
        <w:rPr>
          <w:rFonts w:hint="eastAsia"/>
          <w:lang w:eastAsia="zh-CN"/>
        </w:rPr>
        <w:t>o</w:t>
      </w:r>
      <w:r>
        <w:rPr>
          <w:lang w:eastAsia="zh-CN"/>
        </w:rPr>
        <w:t xml:space="preserve">A can be achieved by the combination of </w:t>
      </w:r>
      <w:r w:rsidR="00D57930">
        <w:rPr>
          <w:lang w:eastAsia="zh-CN"/>
        </w:rPr>
        <w:t>R</w:t>
      </w:r>
      <w:r w:rsidR="000728EF">
        <w:rPr>
          <w:rFonts w:eastAsiaTheme="minorEastAsia" w:hint="eastAsia"/>
          <w:lang w:eastAsia="zh-CN"/>
        </w:rPr>
        <w:t>el-</w:t>
      </w:r>
      <w:r w:rsidR="00D57930">
        <w:rPr>
          <w:lang w:eastAsia="zh-CN"/>
        </w:rPr>
        <w:t xml:space="preserve">16 techniques </w:t>
      </w:r>
      <w:r>
        <w:rPr>
          <w:lang w:eastAsia="zh-CN"/>
        </w:rPr>
        <w:t>UL-TDOA and AoA with no impacts to the specification.</w:t>
      </w:r>
    </w:p>
    <w:p w:rsidR="00A10AA1" w:rsidRDefault="00A10AA1"/>
    <w:p w:rsidR="00F47597" w:rsidRDefault="00BA316F" w:rsidP="00F47597">
      <w:pPr>
        <w:keepNext/>
      </w:pPr>
      <w:r>
        <w:rPr>
          <w:noProof/>
          <w:lang w:val="en-US" w:eastAsia="zh-CN"/>
        </w:rPr>
        <w:drawing>
          <wp:inline distT="0" distB="0" distL="0" distR="0">
            <wp:extent cx="2857013" cy="2107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71636" cy="2118352"/>
                    </a:xfrm>
                    <a:prstGeom prst="rect">
                      <a:avLst/>
                    </a:prstGeom>
                    <a:noFill/>
                    <a:ln>
                      <a:noFill/>
                    </a:ln>
                  </pic:spPr>
                </pic:pic>
              </a:graphicData>
            </a:graphic>
          </wp:inline>
        </w:drawing>
      </w:r>
      <w:r>
        <w:rPr>
          <w:noProof/>
          <w:lang w:val="en-US" w:eastAsia="zh-CN"/>
        </w:rPr>
        <w:drawing>
          <wp:inline distT="0" distB="0" distL="0" distR="0">
            <wp:extent cx="2857500" cy="210792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72158" cy="2118739"/>
                    </a:xfrm>
                    <a:prstGeom prst="rect">
                      <a:avLst/>
                    </a:prstGeom>
                    <a:noFill/>
                    <a:ln>
                      <a:noFill/>
                    </a:ln>
                  </pic:spPr>
                </pic:pic>
              </a:graphicData>
            </a:graphic>
          </wp:inline>
        </w:drawing>
      </w:r>
    </w:p>
    <w:p w:rsidR="00F47597" w:rsidRDefault="00F47597" w:rsidP="00F47597">
      <w:pPr>
        <w:pStyle w:val="a4"/>
        <w:jc w:val="center"/>
      </w:pPr>
      <w:bookmarkStart w:id="30" w:name="_Ref53415152"/>
      <w:r>
        <w:t xml:space="preserve">Figure </w:t>
      </w:r>
      <w:r>
        <w:rPr>
          <w:noProof/>
        </w:rPr>
        <w:t>12</w:t>
      </w:r>
      <w:bookmarkEnd w:id="30"/>
      <w:r>
        <w:t xml:space="preserve"> T</w:t>
      </w:r>
      <w:r>
        <w:rPr>
          <w:rFonts w:hint="eastAsia"/>
          <w:lang w:eastAsia="zh-CN"/>
        </w:rPr>
        <w:t>he</w:t>
      </w:r>
      <w:r>
        <w:t xml:space="preserve"> </w:t>
      </w:r>
      <w:r>
        <w:rPr>
          <w:rFonts w:hint="eastAsia"/>
          <w:lang w:eastAsia="zh-CN"/>
        </w:rPr>
        <w:t>evaluation</w:t>
      </w:r>
      <w:r>
        <w:t xml:space="preserve"> </w:t>
      </w:r>
      <w:r>
        <w:rPr>
          <w:rFonts w:hint="eastAsia"/>
          <w:lang w:eastAsia="zh-CN"/>
        </w:rPr>
        <w:t>results</w:t>
      </w:r>
      <w:r>
        <w:t xml:space="preserve"> </w:t>
      </w:r>
      <w:r>
        <w:rPr>
          <w:rFonts w:hint="eastAsia"/>
          <w:lang w:eastAsia="zh-CN"/>
        </w:rPr>
        <w:t>of</w:t>
      </w:r>
      <w:r>
        <w:t xml:space="preserve"> </w:t>
      </w:r>
      <w:r>
        <w:rPr>
          <w:rFonts w:hint="eastAsia"/>
          <w:lang w:eastAsia="zh-CN"/>
        </w:rPr>
        <w:t>the</w:t>
      </w:r>
      <w:r>
        <w:t xml:space="preserve"> UL A</w:t>
      </w:r>
      <w:r>
        <w:rPr>
          <w:rFonts w:hint="eastAsia"/>
          <w:lang w:eastAsia="zh-CN"/>
        </w:rPr>
        <w:t>o</w:t>
      </w:r>
      <w:r>
        <w:rPr>
          <w:lang w:eastAsia="zh-CN"/>
        </w:rPr>
        <w:t xml:space="preserve">A </w:t>
      </w:r>
      <w:r>
        <w:rPr>
          <w:rFonts w:hint="eastAsia"/>
          <w:lang w:eastAsia="zh-CN"/>
        </w:rPr>
        <w:t>and</w:t>
      </w:r>
      <w:r>
        <w:rPr>
          <w:lang w:eastAsia="zh-CN"/>
        </w:rPr>
        <w:t xml:space="preserve"> </w:t>
      </w:r>
      <w:r>
        <w:rPr>
          <w:rFonts w:hint="eastAsia"/>
          <w:lang w:eastAsia="zh-CN"/>
        </w:rPr>
        <w:t>the</w:t>
      </w:r>
      <w:r>
        <w:rPr>
          <w:lang w:eastAsia="zh-CN"/>
        </w:rPr>
        <w:t xml:space="preserve"> UL-TDOA </w:t>
      </w:r>
      <w:r>
        <w:rPr>
          <w:rFonts w:hint="eastAsia"/>
          <w:lang w:eastAsia="zh-CN"/>
        </w:rPr>
        <w:t>and</w:t>
      </w:r>
      <w:r>
        <w:rPr>
          <w:lang w:eastAsia="zh-CN"/>
        </w:rPr>
        <w:t xml:space="preserve"> A</w:t>
      </w:r>
      <w:r>
        <w:rPr>
          <w:rFonts w:hint="eastAsia"/>
          <w:lang w:eastAsia="zh-CN"/>
        </w:rPr>
        <w:t>o</w:t>
      </w:r>
      <w:r>
        <w:rPr>
          <w:lang w:eastAsia="zh-CN"/>
        </w:rPr>
        <w:t>A</w:t>
      </w:r>
    </w:p>
    <w:p w:rsidR="00F47597" w:rsidRDefault="00F47597" w:rsidP="00F47597">
      <w:pPr>
        <w:pStyle w:val="a4"/>
        <w:keepNext/>
        <w:jc w:val="center"/>
      </w:pPr>
      <w:bookmarkStart w:id="31" w:name="_Ref52468463"/>
      <w:r>
        <w:t xml:space="preserve">Table </w:t>
      </w:r>
      <w:r>
        <w:rPr>
          <w:noProof/>
        </w:rPr>
        <w:t>11</w:t>
      </w:r>
      <w:bookmarkEnd w:id="31"/>
      <w:r w:rsidRPr="005E5784">
        <w:t xml:space="preserve"> </w:t>
      </w:r>
      <w:r>
        <w:t>T</w:t>
      </w:r>
      <w:r>
        <w:rPr>
          <w:rFonts w:hint="eastAsia"/>
          <w:lang w:eastAsia="zh-CN"/>
        </w:rPr>
        <w:t>he</w:t>
      </w:r>
      <w:r>
        <w:t xml:space="preserve"> </w:t>
      </w:r>
      <w:r>
        <w:rPr>
          <w:rFonts w:hint="eastAsia"/>
          <w:lang w:eastAsia="zh-CN"/>
        </w:rPr>
        <w:t>evaluation</w:t>
      </w:r>
      <w:r>
        <w:t xml:space="preserve"> </w:t>
      </w:r>
      <w:r>
        <w:rPr>
          <w:rFonts w:hint="eastAsia"/>
          <w:lang w:eastAsia="zh-CN"/>
        </w:rPr>
        <w:t>results</w:t>
      </w:r>
      <w:r>
        <w:t xml:space="preserve"> </w:t>
      </w:r>
      <w:r>
        <w:rPr>
          <w:rFonts w:hint="eastAsia"/>
          <w:lang w:eastAsia="zh-CN"/>
        </w:rPr>
        <w:t>of</w:t>
      </w:r>
      <w:r>
        <w:t xml:space="preserve"> </w:t>
      </w:r>
      <w:r>
        <w:rPr>
          <w:rFonts w:hint="eastAsia"/>
          <w:lang w:eastAsia="zh-CN"/>
        </w:rPr>
        <w:t>the</w:t>
      </w:r>
      <w:r>
        <w:t xml:space="preserve"> UL A</w:t>
      </w:r>
      <w:r>
        <w:rPr>
          <w:rFonts w:hint="eastAsia"/>
          <w:lang w:eastAsia="zh-CN"/>
        </w:rPr>
        <w:t>o</w:t>
      </w:r>
      <w:r>
        <w:rPr>
          <w:lang w:eastAsia="zh-CN"/>
        </w:rPr>
        <w:t xml:space="preserve">A </w:t>
      </w:r>
      <w:r>
        <w:rPr>
          <w:rFonts w:hint="eastAsia"/>
          <w:lang w:eastAsia="zh-CN"/>
        </w:rPr>
        <w:t>and</w:t>
      </w:r>
      <w:r>
        <w:rPr>
          <w:lang w:eastAsia="zh-CN"/>
        </w:rPr>
        <w:t xml:space="preserve"> </w:t>
      </w:r>
      <w:r>
        <w:rPr>
          <w:rFonts w:hint="eastAsia"/>
          <w:lang w:eastAsia="zh-CN"/>
        </w:rPr>
        <w:t>the</w:t>
      </w:r>
      <w:r>
        <w:rPr>
          <w:lang w:eastAsia="zh-CN"/>
        </w:rPr>
        <w:t xml:space="preserve"> UL-TDOA </w:t>
      </w:r>
      <w:r>
        <w:rPr>
          <w:rFonts w:hint="eastAsia"/>
          <w:lang w:eastAsia="zh-CN"/>
        </w:rPr>
        <w:t>and</w:t>
      </w:r>
      <w:r>
        <w:rPr>
          <w:lang w:eastAsia="zh-CN"/>
        </w:rPr>
        <w:t xml:space="preserve"> A</w:t>
      </w:r>
      <w:r>
        <w:rPr>
          <w:rFonts w:hint="eastAsia"/>
          <w:lang w:eastAsia="zh-CN"/>
        </w:rPr>
        <w:t>o</w:t>
      </w:r>
      <w:r>
        <w:rPr>
          <w:lang w:eastAsia="zh-CN"/>
        </w:rPr>
        <w:t>A</w:t>
      </w:r>
    </w:p>
    <w:tbl>
      <w:tblPr>
        <w:tblpPr w:leftFromText="180" w:rightFromText="180" w:vertAnchor="text" w:horzAnchor="margin" w:tblpY="100"/>
        <w:tblW w:w="8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3118"/>
        <w:gridCol w:w="1020"/>
        <w:gridCol w:w="1020"/>
        <w:gridCol w:w="1020"/>
        <w:gridCol w:w="1020"/>
      </w:tblGrid>
      <w:tr w:rsidR="00F47597" w:rsidRPr="002C1B58" w:rsidTr="00834BD2">
        <w:tc>
          <w:tcPr>
            <w:tcW w:w="567" w:type="dxa"/>
            <w:shd w:val="clear" w:color="auto" w:fill="auto"/>
            <w:vAlign w:val="center"/>
          </w:tcPr>
          <w:p w:rsidR="00F47597" w:rsidRPr="002C1B58" w:rsidRDefault="00F47597" w:rsidP="00834BD2">
            <w:pPr>
              <w:keepNext/>
              <w:keepLines/>
              <w:jc w:val="center"/>
              <w:rPr>
                <w:rFonts w:ascii="Arial" w:hAnsi="Arial"/>
                <w:b/>
                <w:sz w:val="18"/>
              </w:rPr>
            </w:pPr>
          </w:p>
        </w:tc>
        <w:tc>
          <w:tcPr>
            <w:tcW w:w="1134" w:type="dxa"/>
            <w:shd w:val="clear" w:color="auto" w:fill="auto"/>
            <w:vAlign w:val="center"/>
          </w:tcPr>
          <w:p w:rsidR="00F47597" w:rsidRPr="002C1B58" w:rsidRDefault="00F47597" w:rsidP="00834BD2">
            <w:pPr>
              <w:keepNext/>
              <w:keepLines/>
              <w:jc w:val="center"/>
              <w:rPr>
                <w:rFonts w:ascii="Arial" w:hAnsi="Arial"/>
                <w:b/>
                <w:sz w:val="18"/>
              </w:rPr>
            </w:pPr>
          </w:p>
        </w:tc>
        <w:tc>
          <w:tcPr>
            <w:tcW w:w="3118" w:type="dxa"/>
            <w:shd w:val="clear" w:color="auto" w:fill="auto"/>
            <w:vAlign w:val="center"/>
          </w:tcPr>
          <w:p w:rsidR="00F47597" w:rsidRPr="002C1B58" w:rsidRDefault="00F47597" w:rsidP="00834BD2">
            <w:pPr>
              <w:keepNext/>
              <w:keepLines/>
              <w:jc w:val="center"/>
              <w:rPr>
                <w:rFonts w:ascii="Arial" w:hAnsi="Arial"/>
                <w:b/>
                <w:sz w:val="18"/>
              </w:rPr>
            </w:pPr>
            <w:r w:rsidRPr="002C1B58">
              <w:rPr>
                <w:rFonts w:ascii="Arial" w:hAnsi="Arial"/>
                <w:b/>
                <w:sz w:val="18"/>
              </w:rPr>
              <w:t>Source</w:t>
            </w:r>
          </w:p>
        </w:tc>
        <w:tc>
          <w:tcPr>
            <w:tcW w:w="1020" w:type="dxa"/>
            <w:shd w:val="clear" w:color="auto" w:fill="auto"/>
            <w:vAlign w:val="center"/>
          </w:tcPr>
          <w:p w:rsidR="00F47597" w:rsidRPr="002C1B58" w:rsidRDefault="00F47597" w:rsidP="00834BD2">
            <w:pPr>
              <w:keepNext/>
              <w:keepLines/>
              <w:jc w:val="center"/>
              <w:rPr>
                <w:rFonts w:ascii="Arial" w:hAnsi="Arial"/>
                <w:b/>
                <w:sz w:val="18"/>
              </w:rPr>
            </w:pPr>
            <w:r w:rsidRPr="002C1B58">
              <w:rPr>
                <w:rFonts w:ascii="Arial" w:hAnsi="Arial"/>
                <w:b/>
                <w:sz w:val="18"/>
              </w:rPr>
              <w:t>50%</w:t>
            </w:r>
          </w:p>
        </w:tc>
        <w:tc>
          <w:tcPr>
            <w:tcW w:w="1020" w:type="dxa"/>
            <w:shd w:val="clear" w:color="auto" w:fill="auto"/>
            <w:vAlign w:val="center"/>
          </w:tcPr>
          <w:p w:rsidR="00F47597" w:rsidRPr="002C1B58" w:rsidRDefault="00F47597" w:rsidP="00834BD2">
            <w:pPr>
              <w:keepNext/>
              <w:keepLines/>
              <w:jc w:val="center"/>
              <w:rPr>
                <w:rFonts w:ascii="Arial" w:hAnsi="Arial"/>
                <w:b/>
                <w:sz w:val="18"/>
              </w:rPr>
            </w:pPr>
            <w:r w:rsidRPr="002C1B58">
              <w:rPr>
                <w:rFonts w:ascii="Arial" w:hAnsi="Arial"/>
                <w:b/>
                <w:sz w:val="18"/>
              </w:rPr>
              <w:t>67%</w:t>
            </w:r>
          </w:p>
        </w:tc>
        <w:tc>
          <w:tcPr>
            <w:tcW w:w="1020" w:type="dxa"/>
            <w:shd w:val="clear" w:color="auto" w:fill="auto"/>
            <w:vAlign w:val="center"/>
          </w:tcPr>
          <w:p w:rsidR="00F47597" w:rsidRPr="002C1B58" w:rsidRDefault="00F47597" w:rsidP="00834BD2">
            <w:pPr>
              <w:keepNext/>
              <w:keepLines/>
              <w:jc w:val="center"/>
              <w:rPr>
                <w:rFonts w:ascii="Arial" w:hAnsi="Arial"/>
                <w:b/>
                <w:sz w:val="18"/>
              </w:rPr>
            </w:pPr>
            <w:r w:rsidRPr="002C1B58">
              <w:rPr>
                <w:rFonts w:ascii="Arial" w:hAnsi="Arial"/>
                <w:b/>
                <w:sz w:val="18"/>
              </w:rPr>
              <w:t>80%</w:t>
            </w:r>
          </w:p>
        </w:tc>
        <w:tc>
          <w:tcPr>
            <w:tcW w:w="1020" w:type="dxa"/>
            <w:shd w:val="clear" w:color="auto" w:fill="auto"/>
            <w:vAlign w:val="center"/>
          </w:tcPr>
          <w:p w:rsidR="00F47597" w:rsidRPr="002C1B58" w:rsidRDefault="00F47597" w:rsidP="00834BD2">
            <w:pPr>
              <w:keepNext/>
              <w:keepLines/>
              <w:jc w:val="center"/>
              <w:rPr>
                <w:rFonts w:ascii="Arial" w:hAnsi="Arial"/>
                <w:b/>
                <w:sz w:val="18"/>
              </w:rPr>
            </w:pPr>
            <w:r w:rsidRPr="002C1B58">
              <w:rPr>
                <w:rFonts w:ascii="Arial" w:hAnsi="Arial"/>
                <w:b/>
                <w:sz w:val="18"/>
              </w:rPr>
              <w:t>90%</w:t>
            </w:r>
          </w:p>
        </w:tc>
      </w:tr>
      <w:tr w:rsidR="00F47597" w:rsidRPr="002C1B58" w:rsidTr="00834BD2">
        <w:tc>
          <w:tcPr>
            <w:tcW w:w="567" w:type="dxa"/>
            <w:vMerge w:val="restart"/>
            <w:shd w:val="clear" w:color="auto" w:fill="auto"/>
            <w:vAlign w:val="center"/>
          </w:tcPr>
          <w:p w:rsidR="00F47597" w:rsidRPr="002C1B58" w:rsidRDefault="00F47597" w:rsidP="00834BD2">
            <w:pPr>
              <w:keepNext/>
              <w:keepLines/>
              <w:jc w:val="center"/>
              <w:rPr>
                <w:rFonts w:ascii="Arial" w:hAnsi="Arial"/>
                <w:sz w:val="18"/>
              </w:rPr>
            </w:pPr>
            <w:r w:rsidRPr="002C1B58">
              <w:rPr>
                <w:rFonts w:ascii="Arial" w:hAnsi="Arial"/>
                <w:sz w:val="18"/>
              </w:rPr>
              <w:t>FR1</w:t>
            </w:r>
          </w:p>
        </w:tc>
        <w:tc>
          <w:tcPr>
            <w:tcW w:w="1134" w:type="dxa"/>
            <w:vMerge w:val="restart"/>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SH</w:t>
            </w:r>
          </w:p>
          <w:p w:rsidR="00F47597" w:rsidRPr="002C1B58" w:rsidRDefault="00F47597" w:rsidP="00834BD2">
            <w:pPr>
              <w:keepNext/>
              <w:keepLines/>
              <w:jc w:val="center"/>
              <w:rPr>
                <w:rFonts w:ascii="Arial" w:hAnsi="Arial"/>
                <w:sz w:val="18"/>
              </w:rPr>
            </w:pPr>
            <w:r>
              <w:rPr>
                <w:rFonts w:ascii="Arial" w:hAnsi="Arial"/>
                <w:sz w:val="18"/>
              </w:rPr>
              <w:lastRenderedPageBreak/>
              <w:t>C</w:t>
            </w:r>
            <w:r>
              <w:rPr>
                <w:rFonts w:ascii="Arial" w:hAnsi="Arial" w:hint="eastAsia"/>
                <w:sz w:val="18"/>
              </w:rPr>
              <w:t>onvex UE</w:t>
            </w:r>
          </w:p>
        </w:tc>
        <w:tc>
          <w:tcPr>
            <w:tcW w:w="3118"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lastRenderedPageBreak/>
              <w:t>UL-TDOA+AOA</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sz w:val="18"/>
              </w:rPr>
              <w:t>0.067</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sz w:val="18"/>
              </w:rPr>
              <w:t>0.11</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sz w:val="18"/>
              </w:rPr>
              <w:t>0.21</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sz w:val="18"/>
              </w:rPr>
              <w:t>0.4</w:t>
            </w:r>
            <w:r>
              <w:rPr>
                <w:rFonts w:ascii="Arial" w:hAnsi="Arial" w:hint="eastAsia"/>
                <w:sz w:val="18"/>
              </w:rPr>
              <w:t>1</w:t>
            </w:r>
          </w:p>
        </w:tc>
      </w:tr>
      <w:tr w:rsidR="00F47597" w:rsidRPr="002C1B58"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shd w:val="clear" w:color="auto" w:fill="auto"/>
            <w:vAlign w:val="center"/>
          </w:tcPr>
          <w:p w:rsidR="00F47597" w:rsidRPr="002C1B58" w:rsidRDefault="00F47597" w:rsidP="00834BD2">
            <w:pPr>
              <w:keepNext/>
              <w:keepLines/>
              <w:jc w:val="center"/>
              <w:rPr>
                <w:rFonts w:ascii="Arial" w:hAnsi="Arial"/>
                <w:sz w:val="18"/>
              </w:rPr>
            </w:pPr>
          </w:p>
        </w:tc>
        <w:tc>
          <w:tcPr>
            <w:tcW w:w="3118"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UL-TDOA+AOA sync error 50ns</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0.098</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0.17</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0.26</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0.43</w:t>
            </w:r>
          </w:p>
        </w:tc>
      </w:tr>
      <w:tr w:rsidR="00F47597"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shd w:val="clear" w:color="auto" w:fill="auto"/>
            <w:vAlign w:val="center"/>
          </w:tcPr>
          <w:p w:rsidR="00F47597" w:rsidRPr="002C1B58" w:rsidRDefault="00F47597" w:rsidP="00834BD2">
            <w:pPr>
              <w:keepNext/>
              <w:keepLines/>
              <w:jc w:val="center"/>
              <w:rPr>
                <w:rFonts w:ascii="Arial" w:hAnsi="Arial"/>
                <w:sz w:val="18"/>
              </w:rPr>
            </w:pPr>
          </w:p>
        </w:tc>
        <w:tc>
          <w:tcPr>
            <w:tcW w:w="3118"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 xml:space="preserve">AOA </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1.25</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2.15</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3.28</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5.93</w:t>
            </w:r>
          </w:p>
        </w:tc>
      </w:tr>
      <w:tr w:rsidR="00F47597"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shd w:val="clear" w:color="auto" w:fill="auto"/>
            <w:vAlign w:val="center"/>
          </w:tcPr>
          <w:p w:rsidR="00F47597" w:rsidRPr="002C1B58" w:rsidRDefault="00F47597" w:rsidP="00834BD2">
            <w:pPr>
              <w:keepNext/>
              <w:keepLines/>
              <w:jc w:val="center"/>
              <w:rPr>
                <w:rFonts w:ascii="Arial" w:hAnsi="Arial"/>
                <w:sz w:val="18"/>
              </w:rPr>
            </w:pPr>
          </w:p>
        </w:tc>
        <w:tc>
          <w:tcPr>
            <w:tcW w:w="3118"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AOA sync error 50ns</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1.31</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2.24</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3.75</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6.20</w:t>
            </w:r>
          </w:p>
        </w:tc>
      </w:tr>
      <w:tr w:rsidR="00F47597"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val="restart"/>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SH</w:t>
            </w:r>
          </w:p>
          <w:p w:rsidR="00F47597" w:rsidRPr="002C1B58" w:rsidRDefault="00F47597" w:rsidP="00834BD2">
            <w:pPr>
              <w:keepNext/>
              <w:keepLines/>
              <w:jc w:val="center"/>
              <w:rPr>
                <w:rFonts w:ascii="Arial" w:hAnsi="Arial"/>
                <w:sz w:val="18"/>
              </w:rPr>
            </w:pPr>
            <w:r>
              <w:rPr>
                <w:rFonts w:ascii="Arial" w:hAnsi="Arial" w:hint="eastAsia"/>
                <w:sz w:val="18"/>
              </w:rPr>
              <w:t>all UE</w:t>
            </w:r>
          </w:p>
        </w:tc>
        <w:tc>
          <w:tcPr>
            <w:tcW w:w="3118"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UL-TDOA+AOA</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0.078</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0.14</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0.25</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0.41</w:t>
            </w:r>
          </w:p>
        </w:tc>
      </w:tr>
      <w:tr w:rsidR="00F47597"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shd w:val="clear" w:color="auto" w:fill="auto"/>
            <w:vAlign w:val="center"/>
          </w:tcPr>
          <w:p w:rsidR="00F47597" w:rsidRPr="002C1B58" w:rsidRDefault="00F47597" w:rsidP="00834BD2">
            <w:pPr>
              <w:keepNext/>
              <w:keepLines/>
              <w:jc w:val="center"/>
              <w:rPr>
                <w:rFonts w:ascii="Arial" w:hAnsi="Arial"/>
                <w:sz w:val="18"/>
              </w:rPr>
            </w:pPr>
          </w:p>
        </w:tc>
        <w:tc>
          <w:tcPr>
            <w:tcW w:w="3118"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UL-TDOA+AOA sync error 50ns</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0.11</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0.21</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0.33</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0.63</w:t>
            </w:r>
          </w:p>
        </w:tc>
      </w:tr>
      <w:tr w:rsidR="00F47597"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shd w:val="clear" w:color="auto" w:fill="auto"/>
            <w:vAlign w:val="center"/>
          </w:tcPr>
          <w:p w:rsidR="00F47597" w:rsidRPr="002C1B58" w:rsidRDefault="00F47597" w:rsidP="00834BD2">
            <w:pPr>
              <w:keepNext/>
              <w:keepLines/>
              <w:jc w:val="center"/>
              <w:rPr>
                <w:rFonts w:ascii="Arial" w:hAnsi="Arial"/>
                <w:sz w:val="18"/>
              </w:rPr>
            </w:pPr>
          </w:p>
        </w:tc>
        <w:tc>
          <w:tcPr>
            <w:tcW w:w="3118"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AOA</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1.</w:t>
            </w:r>
            <w:r>
              <w:rPr>
                <w:rFonts w:ascii="Arial" w:hAnsi="Arial" w:hint="eastAsia"/>
                <w:sz w:val="18"/>
              </w:rPr>
              <w:t>35</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2.21</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3.38</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6.08</w:t>
            </w:r>
          </w:p>
        </w:tc>
      </w:tr>
      <w:tr w:rsidR="00F47597"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shd w:val="clear" w:color="auto" w:fill="auto"/>
            <w:vAlign w:val="center"/>
          </w:tcPr>
          <w:p w:rsidR="00F47597" w:rsidRPr="002C1B58" w:rsidRDefault="00F47597" w:rsidP="00834BD2">
            <w:pPr>
              <w:keepNext/>
              <w:keepLines/>
              <w:jc w:val="center"/>
              <w:rPr>
                <w:rFonts w:ascii="Arial" w:hAnsi="Arial"/>
                <w:sz w:val="18"/>
              </w:rPr>
            </w:pPr>
          </w:p>
        </w:tc>
        <w:tc>
          <w:tcPr>
            <w:tcW w:w="3118"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AOA sync error 50ns</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1.43</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2.41</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4.02</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6.47</w:t>
            </w:r>
          </w:p>
        </w:tc>
      </w:tr>
      <w:tr w:rsidR="00F47597" w:rsidRPr="002C1B58" w:rsidTr="00834BD2">
        <w:tc>
          <w:tcPr>
            <w:tcW w:w="567" w:type="dxa"/>
            <w:vMerge w:val="restart"/>
            <w:shd w:val="clear" w:color="auto" w:fill="auto"/>
            <w:vAlign w:val="center"/>
          </w:tcPr>
          <w:p w:rsidR="00F47597" w:rsidRPr="002C1B58" w:rsidRDefault="00F47597" w:rsidP="00834BD2">
            <w:pPr>
              <w:keepNext/>
              <w:keepLines/>
              <w:jc w:val="center"/>
              <w:rPr>
                <w:rFonts w:ascii="Arial" w:hAnsi="Arial"/>
                <w:sz w:val="18"/>
              </w:rPr>
            </w:pPr>
            <w:r w:rsidRPr="002C1B58">
              <w:rPr>
                <w:rFonts w:ascii="Arial" w:hAnsi="Arial"/>
                <w:sz w:val="18"/>
              </w:rPr>
              <w:t>FR1</w:t>
            </w:r>
          </w:p>
        </w:tc>
        <w:tc>
          <w:tcPr>
            <w:tcW w:w="1134" w:type="dxa"/>
            <w:vMerge w:val="restart"/>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DH</w:t>
            </w:r>
          </w:p>
          <w:p w:rsidR="00F47597" w:rsidRPr="002C1B58" w:rsidRDefault="00F47597" w:rsidP="00834BD2">
            <w:pPr>
              <w:keepNext/>
              <w:keepLines/>
              <w:jc w:val="center"/>
              <w:rPr>
                <w:rFonts w:ascii="Arial" w:hAnsi="Arial"/>
                <w:sz w:val="18"/>
              </w:rPr>
            </w:pPr>
            <w:r>
              <w:rPr>
                <w:rFonts w:ascii="Arial" w:hAnsi="Arial"/>
                <w:sz w:val="18"/>
              </w:rPr>
              <w:t>C</w:t>
            </w:r>
            <w:r>
              <w:rPr>
                <w:rFonts w:ascii="Arial" w:hAnsi="Arial" w:hint="eastAsia"/>
                <w:sz w:val="18"/>
              </w:rPr>
              <w:t>onvex UE</w:t>
            </w:r>
          </w:p>
        </w:tc>
        <w:tc>
          <w:tcPr>
            <w:tcW w:w="3118"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UL-TDOA+AOA</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sz w:val="18"/>
              </w:rPr>
              <w:t>0.047</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sz w:val="18"/>
              </w:rPr>
              <w:t>0.094</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sz w:val="18"/>
              </w:rPr>
              <w:t>0.18</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sz w:val="18"/>
              </w:rPr>
              <w:t>0.68</w:t>
            </w:r>
          </w:p>
        </w:tc>
      </w:tr>
      <w:tr w:rsidR="00F47597" w:rsidRPr="002C1B58"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shd w:val="clear" w:color="auto" w:fill="auto"/>
            <w:vAlign w:val="center"/>
          </w:tcPr>
          <w:p w:rsidR="00F47597" w:rsidRPr="002C1B58" w:rsidRDefault="00F47597" w:rsidP="00834BD2">
            <w:pPr>
              <w:keepNext/>
              <w:keepLines/>
              <w:jc w:val="center"/>
              <w:rPr>
                <w:rFonts w:ascii="Arial" w:hAnsi="Arial"/>
                <w:sz w:val="18"/>
              </w:rPr>
            </w:pPr>
          </w:p>
        </w:tc>
        <w:tc>
          <w:tcPr>
            <w:tcW w:w="3118"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UL-TDOA+AOA sync error 50ns</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0.059</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0.10</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0.26</w:t>
            </w:r>
          </w:p>
        </w:tc>
        <w:tc>
          <w:tcPr>
            <w:tcW w:w="1020"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0.77</w:t>
            </w:r>
          </w:p>
        </w:tc>
      </w:tr>
      <w:tr w:rsidR="00F47597" w:rsidRPr="002C1B58"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shd w:val="clear" w:color="auto" w:fill="auto"/>
            <w:vAlign w:val="center"/>
          </w:tcPr>
          <w:p w:rsidR="00F47597" w:rsidRPr="002C1B58" w:rsidRDefault="00F47597" w:rsidP="00834BD2">
            <w:pPr>
              <w:keepNext/>
              <w:keepLines/>
              <w:jc w:val="center"/>
              <w:rPr>
                <w:rFonts w:ascii="Arial" w:hAnsi="Arial"/>
                <w:sz w:val="18"/>
              </w:rPr>
            </w:pPr>
          </w:p>
        </w:tc>
        <w:tc>
          <w:tcPr>
            <w:tcW w:w="3118"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 xml:space="preserve">AOA </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2.28</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3.39</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4.29</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5.</w:t>
            </w:r>
            <w:r>
              <w:rPr>
                <w:rFonts w:ascii="Arial" w:hAnsi="Arial" w:hint="eastAsia"/>
                <w:sz w:val="18"/>
              </w:rPr>
              <w:t>48</w:t>
            </w:r>
          </w:p>
        </w:tc>
      </w:tr>
      <w:tr w:rsidR="00F47597" w:rsidRPr="002C1B58"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shd w:val="clear" w:color="auto" w:fill="auto"/>
            <w:vAlign w:val="center"/>
          </w:tcPr>
          <w:p w:rsidR="00F47597" w:rsidRPr="002C1B58" w:rsidRDefault="00F47597" w:rsidP="00834BD2">
            <w:pPr>
              <w:keepNext/>
              <w:keepLines/>
              <w:jc w:val="center"/>
              <w:rPr>
                <w:rFonts w:ascii="Arial" w:hAnsi="Arial"/>
                <w:sz w:val="18"/>
              </w:rPr>
            </w:pPr>
          </w:p>
        </w:tc>
        <w:tc>
          <w:tcPr>
            <w:tcW w:w="3118"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AOA sync error 50ns</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2.45</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3.56</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4.45</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5.76</w:t>
            </w:r>
          </w:p>
        </w:tc>
      </w:tr>
      <w:tr w:rsidR="00F47597" w:rsidRPr="002C1B58"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val="restart"/>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DH</w:t>
            </w:r>
          </w:p>
          <w:p w:rsidR="00F47597" w:rsidRPr="002C1B58" w:rsidRDefault="00F47597" w:rsidP="00834BD2">
            <w:pPr>
              <w:keepNext/>
              <w:keepLines/>
              <w:jc w:val="center"/>
              <w:rPr>
                <w:rFonts w:ascii="Arial" w:hAnsi="Arial"/>
                <w:sz w:val="18"/>
              </w:rPr>
            </w:pPr>
            <w:r>
              <w:rPr>
                <w:rFonts w:ascii="Arial" w:hAnsi="Arial" w:hint="eastAsia"/>
                <w:sz w:val="18"/>
              </w:rPr>
              <w:t>all UE</w:t>
            </w:r>
          </w:p>
        </w:tc>
        <w:tc>
          <w:tcPr>
            <w:tcW w:w="3118"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UL-TDOA+AOA</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0.055</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0.11</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0.4</w:t>
            </w:r>
            <w:r>
              <w:rPr>
                <w:rFonts w:ascii="Arial" w:hAnsi="Arial" w:hint="eastAsia"/>
                <w:sz w:val="18"/>
              </w:rPr>
              <w:t>1</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sz w:val="18"/>
              </w:rPr>
              <w:t>4.12</w:t>
            </w:r>
          </w:p>
        </w:tc>
      </w:tr>
      <w:tr w:rsidR="00F47597" w:rsidRPr="002C1B58"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shd w:val="clear" w:color="auto" w:fill="auto"/>
            <w:vAlign w:val="center"/>
          </w:tcPr>
          <w:p w:rsidR="00F47597" w:rsidRPr="002C1B58" w:rsidRDefault="00F47597" w:rsidP="00834BD2">
            <w:pPr>
              <w:keepNext/>
              <w:keepLines/>
              <w:jc w:val="center"/>
              <w:rPr>
                <w:rFonts w:ascii="Arial" w:hAnsi="Arial"/>
                <w:sz w:val="18"/>
              </w:rPr>
            </w:pPr>
          </w:p>
        </w:tc>
        <w:tc>
          <w:tcPr>
            <w:tcW w:w="3118" w:type="dxa"/>
            <w:shd w:val="clear" w:color="auto" w:fill="auto"/>
            <w:vAlign w:val="center"/>
          </w:tcPr>
          <w:p w:rsidR="00F47597" w:rsidRPr="002C1B58" w:rsidRDefault="00F47597" w:rsidP="00834BD2">
            <w:pPr>
              <w:keepNext/>
              <w:keepLines/>
              <w:jc w:val="center"/>
              <w:rPr>
                <w:rFonts w:ascii="Arial" w:hAnsi="Arial"/>
                <w:sz w:val="18"/>
              </w:rPr>
            </w:pPr>
            <w:r>
              <w:rPr>
                <w:rFonts w:ascii="Arial" w:hAnsi="Arial" w:hint="eastAsia"/>
                <w:sz w:val="18"/>
              </w:rPr>
              <w:t>UL-TDOA+AOA sync error 50ns</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0.083</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0.17</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0.44</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4.23</w:t>
            </w:r>
          </w:p>
        </w:tc>
      </w:tr>
      <w:tr w:rsidR="00F47597" w:rsidRPr="002C1B58"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shd w:val="clear" w:color="auto" w:fill="auto"/>
            <w:vAlign w:val="center"/>
          </w:tcPr>
          <w:p w:rsidR="00F47597" w:rsidRPr="002C1B58" w:rsidRDefault="00F47597" w:rsidP="00834BD2">
            <w:pPr>
              <w:keepNext/>
              <w:keepLines/>
              <w:jc w:val="center"/>
              <w:rPr>
                <w:rFonts w:ascii="Arial" w:hAnsi="Arial"/>
                <w:sz w:val="18"/>
              </w:rPr>
            </w:pPr>
          </w:p>
        </w:tc>
        <w:tc>
          <w:tcPr>
            <w:tcW w:w="3118"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AOA</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2.45</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3.63</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4.70</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6.86</w:t>
            </w:r>
          </w:p>
        </w:tc>
      </w:tr>
      <w:tr w:rsidR="00F47597" w:rsidRPr="002C1B58" w:rsidTr="00834BD2">
        <w:trPr>
          <w:trHeight w:val="79"/>
        </w:trPr>
        <w:tc>
          <w:tcPr>
            <w:tcW w:w="567" w:type="dxa"/>
            <w:vMerge/>
            <w:shd w:val="clear" w:color="auto" w:fill="auto"/>
            <w:vAlign w:val="center"/>
          </w:tcPr>
          <w:p w:rsidR="00F47597" w:rsidRPr="002C1B58" w:rsidRDefault="00F47597" w:rsidP="00834BD2">
            <w:pPr>
              <w:keepNext/>
              <w:keepLines/>
              <w:jc w:val="center"/>
              <w:rPr>
                <w:rFonts w:ascii="Arial" w:hAnsi="Arial"/>
                <w:sz w:val="18"/>
              </w:rPr>
            </w:pPr>
          </w:p>
        </w:tc>
        <w:tc>
          <w:tcPr>
            <w:tcW w:w="1134" w:type="dxa"/>
            <w:vMerge/>
            <w:shd w:val="clear" w:color="auto" w:fill="auto"/>
            <w:vAlign w:val="center"/>
          </w:tcPr>
          <w:p w:rsidR="00F47597" w:rsidRPr="002C1B58" w:rsidRDefault="00F47597" w:rsidP="00834BD2">
            <w:pPr>
              <w:keepNext/>
              <w:keepLines/>
              <w:jc w:val="center"/>
              <w:rPr>
                <w:rFonts w:ascii="Arial" w:hAnsi="Arial"/>
                <w:sz w:val="18"/>
              </w:rPr>
            </w:pPr>
          </w:p>
        </w:tc>
        <w:tc>
          <w:tcPr>
            <w:tcW w:w="3118"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AOA sync error 50ns</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2.63</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3.68</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4.75</w:t>
            </w:r>
          </w:p>
        </w:tc>
        <w:tc>
          <w:tcPr>
            <w:tcW w:w="1020" w:type="dxa"/>
            <w:shd w:val="clear" w:color="auto" w:fill="auto"/>
            <w:vAlign w:val="center"/>
          </w:tcPr>
          <w:p w:rsidR="00F47597" w:rsidRDefault="00F47597" w:rsidP="00834BD2">
            <w:pPr>
              <w:keepNext/>
              <w:keepLines/>
              <w:jc w:val="center"/>
              <w:rPr>
                <w:rFonts w:ascii="Arial" w:hAnsi="Arial"/>
                <w:sz w:val="18"/>
              </w:rPr>
            </w:pPr>
            <w:r>
              <w:rPr>
                <w:rFonts w:ascii="Arial" w:hAnsi="Arial" w:hint="eastAsia"/>
                <w:sz w:val="18"/>
              </w:rPr>
              <w:t>7.06</w:t>
            </w:r>
          </w:p>
        </w:tc>
      </w:tr>
    </w:tbl>
    <w:p w:rsidR="00F47597" w:rsidRDefault="00F47597" w:rsidP="00F47597">
      <w:pPr>
        <w:pStyle w:val="a0"/>
        <w:numPr>
          <w:ilvl w:val="0"/>
          <w:numId w:val="58"/>
        </w:numPr>
        <w:spacing w:line="260" w:lineRule="exact"/>
        <w:rPr>
          <w:rFonts w:eastAsiaTheme="minorEastAsia"/>
          <w:b/>
          <w:i/>
          <w:szCs w:val="20"/>
          <w:lang w:eastAsia="zh-CN"/>
        </w:rPr>
      </w:pPr>
    </w:p>
    <w:p w:rsidR="00F47597" w:rsidRPr="005E5784" w:rsidRDefault="00F47597" w:rsidP="00F47597">
      <w:pPr>
        <w:pStyle w:val="a0"/>
        <w:numPr>
          <w:ilvl w:val="0"/>
          <w:numId w:val="13"/>
        </w:numPr>
        <w:spacing w:line="260" w:lineRule="exact"/>
        <w:rPr>
          <w:rFonts w:eastAsiaTheme="minorEastAsia"/>
          <w:b/>
          <w:i/>
          <w:lang w:eastAsia="zh-CN"/>
        </w:rPr>
      </w:pPr>
      <w:r w:rsidRPr="005E5784">
        <w:rPr>
          <w:rFonts w:eastAsiaTheme="minorEastAsia"/>
          <w:b/>
          <w:i/>
          <w:lang w:eastAsia="zh-CN"/>
        </w:rPr>
        <w:t xml:space="preserve">UL-TDOA </w:t>
      </w:r>
      <w:r w:rsidRPr="005E5784">
        <w:rPr>
          <w:rFonts w:eastAsiaTheme="minorEastAsia" w:hint="eastAsia"/>
          <w:b/>
          <w:i/>
          <w:lang w:eastAsia="zh-CN"/>
        </w:rPr>
        <w:t>and</w:t>
      </w:r>
      <w:r w:rsidRPr="005E5784">
        <w:rPr>
          <w:rFonts w:eastAsiaTheme="minorEastAsia"/>
          <w:b/>
          <w:i/>
          <w:lang w:eastAsia="zh-CN"/>
        </w:rPr>
        <w:t xml:space="preserve"> A</w:t>
      </w:r>
      <w:r w:rsidRPr="005E5784">
        <w:rPr>
          <w:rFonts w:eastAsiaTheme="minorEastAsia" w:hint="eastAsia"/>
          <w:b/>
          <w:i/>
          <w:lang w:eastAsia="zh-CN"/>
        </w:rPr>
        <w:t>o</w:t>
      </w:r>
      <w:r w:rsidRPr="005E5784">
        <w:rPr>
          <w:rFonts w:eastAsiaTheme="minorEastAsia"/>
          <w:b/>
          <w:i/>
          <w:lang w:eastAsia="zh-CN"/>
        </w:rPr>
        <w:t>A</w:t>
      </w:r>
      <w:r>
        <w:rPr>
          <w:rFonts w:eastAsiaTheme="minorEastAsia"/>
          <w:b/>
          <w:i/>
          <w:lang w:eastAsia="zh-CN"/>
        </w:rPr>
        <w:t xml:space="preserve"> as an implement</w:t>
      </w:r>
      <w:r w:rsidR="00703FF9">
        <w:rPr>
          <w:rFonts w:eastAsiaTheme="minorEastAsia"/>
          <w:b/>
          <w:i/>
          <w:lang w:eastAsia="zh-CN"/>
        </w:rPr>
        <w:t>ation</w:t>
      </w:r>
      <w:r>
        <w:rPr>
          <w:rFonts w:eastAsiaTheme="minorEastAsia"/>
          <w:b/>
          <w:i/>
          <w:lang w:eastAsia="zh-CN"/>
        </w:rPr>
        <w:t xml:space="preserve"> algorithm can improve the accuracy of angle-based positioning and do not affect existing specifications</w:t>
      </w:r>
      <w:r w:rsidRPr="005E5784">
        <w:rPr>
          <w:rFonts w:eastAsiaTheme="minorEastAsia"/>
          <w:b/>
          <w:i/>
          <w:lang w:eastAsia="zh-CN"/>
        </w:rPr>
        <w:t>.</w:t>
      </w:r>
    </w:p>
    <w:p w:rsidR="00A10AA1" w:rsidRDefault="00A10AA1">
      <w:pPr>
        <w:pStyle w:val="a0"/>
        <w:numPr>
          <w:ilvl w:val="0"/>
          <w:numId w:val="9"/>
        </w:numPr>
        <w:spacing w:line="260" w:lineRule="exact"/>
        <w:rPr>
          <w:rFonts w:eastAsiaTheme="minorEastAsia"/>
          <w:b/>
          <w:i/>
          <w:szCs w:val="20"/>
          <w:lang w:eastAsia="zh-CN"/>
        </w:rPr>
      </w:pPr>
    </w:p>
    <w:p w:rsidR="00F47597" w:rsidRPr="005F534F" w:rsidRDefault="00F47597" w:rsidP="00F47597">
      <w:pPr>
        <w:pStyle w:val="a0"/>
        <w:numPr>
          <w:ilvl w:val="0"/>
          <w:numId w:val="13"/>
        </w:numPr>
        <w:spacing w:line="260" w:lineRule="exact"/>
        <w:rPr>
          <w:rFonts w:eastAsiaTheme="minorEastAsia"/>
          <w:b/>
          <w:i/>
          <w:szCs w:val="20"/>
          <w:lang w:eastAsia="zh-CN"/>
        </w:rPr>
      </w:pPr>
      <w:r>
        <w:rPr>
          <w:rFonts w:eastAsiaTheme="minorEastAsia"/>
          <w:b/>
          <w:i/>
          <w:szCs w:val="20"/>
          <w:lang w:eastAsia="zh-CN"/>
        </w:rPr>
        <w:t>The combination of R</w:t>
      </w:r>
      <w:r w:rsidR="00860190">
        <w:rPr>
          <w:rFonts w:eastAsiaTheme="minorEastAsia" w:hint="eastAsia"/>
          <w:b/>
          <w:i/>
          <w:szCs w:val="20"/>
          <w:lang w:eastAsia="zh-CN"/>
        </w:rPr>
        <w:t>el-</w:t>
      </w:r>
      <w:r>
        <w:rPr>
          <w:rFonts w:eastAsiaTheme="minorEastAsia"/>
          <w:b/>
          <w:i/>
          <w:szCs w:val="20"/>
          <w:lang w:eastAsia="zh-CN"/>
        </w:rPr>
        <w:t xml:space="preserve">16 technique as </w:t>
      </w:r>
      <w:r>
        <w:rPr>
          <w:rFonts w:eastAsiaTheme="minorEastAsia"/>
          <w:b/>
          <w:i/>
          <w:lang w:eastAsia="zh-CN"/>
        </w:rPr>
        <w:t xml:space="preserve">an </w:t>
      </w:r>
      <w:r w:rsidR="00703FF9">
        <w:rPr>
          <w:rFonts w:eastAsiaTheme="minorEastAsia"/>
          <w:b/>
          <w:i/>
          <w:lang w:eastAsia="zh-CN"/>
        </w:rPr>
        <w:t xml:space="preserve">implementation </w:t>
      </w:r>
      <w:r>
        <w:rPr>
          <w:rFonts w:eastAsiaTheme="minorEastAsia"/>
          <w:b/>
          <w:i/>
          <w:lang w:eastAsia="zh-CN"/>
        </w:rPr>
        <w:t>algorithm can improve the accuracy of angle-based positioning, and</w:t>
      </w:r>
      <w:r>
        <w:rPr>
          <w:rFonts w:eastAsiaTheme="minorEastAsia"/>
          <w:b/>
          <w:i/>
          <w:szCs w:val="20"/>
          <w:lang w:eastAsia="zh-CN"/>
        </w:rPr>
        <w:t xml:space="preserve"> no specification</w:t>
      </w:r>
      <w:r w:rsidR="00703FF9">
        <w:rPr>
          <w:rFonts w:eastAsiaTheme="minorEastAsia"/>
          <w:b/>
          <w:i/>
          <w:szCs w:val="20"/>
          <w:lang w:eastAsia="zh-CN"/>
        </w:rPr>
        <w:t xml:space="preserve"> change is needed</w:t>
      </w:r>
      <w:r>
        <w:rPr>
          <w:rFonts w:eastAsiaTheme="minorEastAsia"/>
          <w:b/>
          <w:i/>
          <w:szCs w:val="20"/>
          <w:lang w:eastAsia="zh-CN"/>
        </w:rPr>
        <w:t>.</w:t>
      </w:r>
    </w:p>
    <w:p w:rsidR="00394A64" w:rsidRDefault="00394A64" w:rsidP="00394A64">
      <w:pPr>
        <w:pStyle w:val="20"/>
        <w:ind w:left="578" w:hanging="578"/>
      </w:pPr>
      <w:r>
        <w:rPr>
          <w:rFonts w:hint="eastAsia"/>
        </w:rPr>
        <w:t xml:space="preserve">Method for </w:t>
      </w:r>
      <w:r w:rsidR="00141C09">
        <w:rPr>
          <w:rFonts w:hint="eastAsia"/>
        </w:rPr>
        <w:t xml:space="preserve">reducing </w:t>
      </w:r>
      <w:r w:rsidR="005E5784" w:rsidRPr="005E5784">
        <w:t>Rx/Tx</w:t>
      </w:r>
      <w:r w:rsidR="00141C09">
        <w:rPr>
          <w:rFonts w:hint="eastAsia"/>
        </w:rPr>
        <w:t xml:space="preserve"> errors</w:t>
      </w:r>
      <w:r w:rsidR="00C854F1">
        <w:t xml:space="preserve"> and synchronization error</w:t>
      </w:r>
    </w:p>
    <w:tbl>
      <w:tblPr>
        <w:tblStyle w:val="ac"/>
        <w:tblW w:w="0" w:type="auto"/>
        <w:tblLook w:val="04A0"/>
      </w:tblPr>
      <w:tblGrid>
        <w:gridCol w:w="9286"/>
      </w:tblGrid>
      <w:tr w:rsidR="00C73AC3" w:rsidTr="00C73AC3">
        <w:tc>
          <w:tcPr>
            <w:tcW w:w="9286" w:type="dxa"/>
          </w:tcPr>
          <w:p w:rsidR="00C73AC3" w:rsidRDefault="00C73AC3" w:rsidP="00C73AC3">
            <w:r>
              <w:rPr>
                <w:highlight w:val="green"/>
              </w:rPr>
              <w:t>Agreement:</w:t>
            </w:r>
          </w:p>
          <w:p w:rsidR="00C73AC3" w:rsidRDefault="00C73AC3" w:rsidP="00C73AC3">
            <w:pPr>
              <w:rPr>
                <w:rFonts w:eastAsiaTheme="minorEastAsia"/>
                <w:lang w:eastAsia="zh-CN"/>
              </w:rPr>
            </w:pPr>
            <w:r>
              <w:rPr>
                <w:szCs w:val="20"/>
              </w:rPr>
              <w:t>The scenario, benefits, methods and signaling for improving positioning accuracy in the presence of the UE Rx/Tx transmission delays, and/or and gNB Rx/Tx transmission delays, will be investigated for UE-based and network-based (including UE-assisted) positioning in Rel-17.</w:t>
            </w:r>
          </w:p>
        </w:tc>
      </w:tr>
    </w:tbl>
    <w:p w:rsidR="00596BFE" w:rsidRDefault="00EE4C4D">
      <w:pPr>
        <w:pStyle w:val="3"/>
        <w:rPr>
          <w:szCs w:val="20"/>
        </w:rPr>
      </w:pPr>
      <w:r>
        <w:rPr>
          <w:rFonts w:hint="eastAsia"/>
          <w:sz w:val="20"/>
          <w:szCs w:val="20"/>
        </w:rPr>
        <w:t xml:space="preserve">Reducing RX/TX errors and </w:t>
      </w:r>
      <w:r>
        <w:rPr>
          <w:sz w:val="20"/>
          <w:szCs w:val="20"/>
        </w:rPr>
        <w:t>synchronization</w:t>
      </w:r>
      <w:r>
        <w:rPr>
          <w:rFonts w:hint="eastAsia"/>
          <w:sz w:val="20"/>
          <w:szCs w:val="20"/>
        </w:rPr>
        <w:t xml:space="preserve"> error by UL-TDOA+AOA</w:t>
      </w:r>
    </w:p>
    <w:p w:rsidR="00596BFE" w:rsidRDefault="00125532">
      <w:pPr>
        <w:spacing w:after="120" w:line="260" w:lineRule="exact"/>
        <w:jc w:val="both"/>
        <w:rPr>
          <w:rFonts w:eastAsiaTheme="minorEastAsia"/>
          <w:lang w:eastAsia="zh-CN"/>
        </w:rPr>
      </w:pPr>
      <w:r>
        <w:rPr>
          <w:rFonts w:eastAsiaTheme="minorEastAsia" w:hint="eastAsia"/>
          <w:lang w:eastAsia="zh-CN"/>
        </w:rPr>
        <w:t>As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know, the </w:t>
      </w:r>
      <w:r w:rsidR="005E5784" w:rsidRPr="00853826">
        <w:rPr>
          <w:bCs/>
          <w:iCs/>
          <w:lang w:val="en-US"/>
        </w:rPr>
        <w:t xml:space="preserve">sync </w:t>
      </w:r>
      <w:r w:rsidR="005E5784">
        <w:rPr>
          <w:bCs/>
          <w:iCs/>
          <w:lang w:val="en-US"/>
        </w:rPr>
        <w:t xml:space="preserve">error </w:t>
      </w:r>
      <w:r>
        <w:rPr>
          <w:rFonts w:eastAsiaTheme="minorEastAsia"/>
          <w:lang w:eastAsia="zh-CN"/>
        </w:rPr>
        <w:t>and Rx/Tx Transmission delays only impact on the timing based positioning technique.</w:t>
      </w:r>
      <w:r w:rsidR="005E5784">
        <w:rPr>
          <w:rFonts w:eastAsiaTheme="minorEastAsia"/>
          <w:lang w:eastAsia="zh-CN"/>
        </w:rPr>
        <w:t xml:space="preserve"> And </w:t>
      </w:r>
      <w:r>
        <w:rPr>
          <w:rFonts w:eastAsiaTheme="minorEastAsia"/>
          <w:lang w:eastAsia="zh-CN"/>
        </w:rPr>
        <w:t xml:space="preserve">AoA positioning </w:t>
      </w:r>
      <w:r w:rsidR="005E5784">
        <w:rPr>
          <w:rFonts w:eastAsiaTheme="minorEastAsia"/>
          <w:lang w:eastAsia="zh-CN"/>
        </w:rPr>
        <w:t>accuracy is not affected by</w:t>
      </w:r>
      <w:r>
        <w:rPr>
          <w:rFonts w:eastAsiaTheme="minorEastAsia"/>
          <w:lang w:eastAsia="zh-CN"/>
        </w:rPr>
        <w:t xml:space="preserve"> the </w:t>
      </w:r>
      <w:r w:rsidR="005E5784" w:rsidRPr="00853826">
        <w:rPr>
          <w:bCs/>
          <w:iCs/>
          <w:lang w:val="en-US"/>
        </w:rPr>
        <w:t xml:space="preserve">sync </w:t>
      </w:r>
      <w:r w:rsidR="005E5784">
        <w:rPr>
          <w:bCs/>
          <w:iCs/>
          <w:lang w:val="en-US"/>
        </w:rPr>
        <w:t>error</w:t>
      </w:r>
      <w:r w:rsidR="005E5784">
        <w:rPr>
          <w:rFonts w:eastAsiaTheme="minorEastAsia"/>
          <w:lang w:eastAsia="zh-CN"/>
        </w:rPr>
        <w:t xml:space="preserve"> </w:t>
      </w:r>
      <w:r>
        <w:rPr>
          <w:rFonts w:eastAsiaTheme="minorEastAsia"/>
          <w:lang w:eastAsia="zh-CN"/>
        </w:rPr>
        <w:t>and Rx/Tx Transmission delays.</w:t>
      </w:r>
      <w:r w:rsidR="005E5784">
        <w:rPr>
          <w:rFonts w:eastAsiaTheme="minorEastAsia" w:hint="eastAsia"/>
          <w:lang w:eastAsia="zh-CN"/>
        </w:rPr>
        <w:t xml:space="preserve"> </w:t>
      </w:r>
      <w:r w:rsidR="005E5784">
        <w:rPr>
          <w:rFonts w:eastAsiaTheme="minorEastAsia"/>
          <w:lang w:eastAsia="zh-CN"/>
        </w:rPr>
        <w:t>T</w:t>
      </w:r>
      <w:r>
        <w:rPr>
          <w:rFonts w:eastAsiaTheme="minorEastAsia"/>
          <w:lang w:eastAsia="zh-CN"/>
        </w:rPr>
        <w:t>he accuracy</w:t>
      </w:r>
      <w:r w:rsidR="005E5784">
        <w:rPr>
          <w:rFonts w:eastAsiaTheme="minorEastAsia"/>
          <w:lang w:eastAsia="zh-CN"/>
        </w:rPr>
        <w:t xml:space="preserve"> of UL</w:t>
      </w:r>
      <w:r w:rsidR="005E5784">
        <w:t>-TDOA+AoA</w:t>
      </w:r>
      <w:r>
        <w:rPr>
          <w:rFonts w:eastAsiaTheme="minorEastAsia"/>
          <w:lang w:eastAsia="zh-CN"/>
        </w:rPr>
        <w:t xml:space="preserve"> is 0.4m </w:t>
      </w:r>
      <w:r w:rsidR="001136F6">
        <w:rPr>
          <w:rFonts w:eastAsiaTheme="minorEastAsia"/>
          <w:lang w:eastAsia="zh-CN"/>
        </w:rPr>
        <w:t xml:space="preserve">@ 90% </w:t>
      </w:r>
      <w:r>
        <w:rPr>
          <w:rFonts w:eastAsiaTheme="minorEastAsia"/>
          <w:lang w:eastAsia="zh-CN"/>
        </w:rPr>
        <w:t>in SH and 0.68m</w:t>
      </w:r>
      <w:r w:rsidR="00310F06">
        <w:rPr>
          <w:rFonts w:eastAsiaTheme="minorEastAsia"/>
          <w:lang w:eastAsia="zh-CN"/>
        </w:rPr>
        <w:t xml:space="preserve"> </w:t>
      </w:r>
      <w:r w:rsidR="001136F6">
        <w:rPr>
          <w:rFonts w:eastAsiaTheme="minorEastAsia"/>
          <w:lang w:eastAsia="zh-CN"/>
        </w:rPr>
        <w:t xml:space="preserve">@ 90% </w:t>
      </w:r>
      <w:r w:rsidR="00310F06">
        <w:rPr>
          <w:rFonts w:eastAsiaTheme="minorEastAsia" w:hint="eastAsia"/>
          <w:lang w:eastAsia="zh-CN"/>
        </w:rPr>
        <w:t>in</w:t>
      </w:r>
      <w:r w:rsidR="00310F06">
        <w:rPr>
          <w:rFonts w:eastAsiaTheme="minorEastAsia"/>
          <w:lang w:eastAsia="zh-CN"/>
        </w:rPr>
        <w:t xml:space="preserve"> DH</w:t>
      </w:r>
      <w:r>
        <w:rPr>
          <w:rFonts w:eastAsiaTheme="minorEastAsia"/>
          <w:lang w:eastAsia="zh-CN"/>
        </w:rPr>
        <w:t xml:space="preserve">. And the accuracy is </w:t>
      </w:r>
      <w:r w:rsidR="00310F06">
        <w:rPr>
          <w:rFonts w:eastAsiaTheme="minorEastAsia"/>
          <w:lang w:eastAsia="zh-CN"/>
        </w:rPr>
        <w:t>0</w:t>
      </w:r>
      <w:r w:rsidR="003E50B5">
        <w:rPr>
          <w:rFonts w:eastAsiaTheme="minorEastAsia" w:hint="eastAsia"/>
          <w:lang w:eastAsia="zh-CN"/>
        </w:rPr>
        <w:t>.</w:t>
      </w:r>
      <w:r w:rsidR="00310F06">
        <w:rPr>
          <w:rFonts w:eastAsiaTheme="minorEastAsia"/>
          <w:lang w:eastAsia="zh-CN"/>
        </w:rPr>
        <w:t>43</w:t>
      </w:r>
      <w:r w:rsidR="003E50B5">
        <w:rPr>
          <w:rFonts w:eastAsiaTheme="minorEastAsia" w:hint="eastAsia"/>
          <w:lang w:eastAsia="zh-CN"/>
        </w:rPr>
        <w:t>m</w:t>
      </w:r>
      <w:r w:rsidR="00310F06">
        <w:rPr>
          <w:rFonts w:eastAsiaTheme="minorEastAsia"/>
          <w:lang w:eastAsia="zh-CN"/>
        </w:rPr>
        <w:t xml:space="preserve"> </w:t>
      </w:r>
      <w:r w:rsidR="00310F06">
        <w:rPr>
          <w:rFonts w:eastAsiaTheme="minorEastAsia" w:hint="eastAsia"/>
          <w:lang w:eastAsia="zh-CN"/>
        </w:rPr>
        <w:t>in</w:t>
      </w:r>
      <w:r w:rsidR="00310F06">
        <w:rPr>
          <w:rFonts w:eastAsiaTheme="minorEastAsia"/>
          <w:lang w:eastAsia="zh-CN"/>
        </w:rPr>
        <w:t xml:space="preserve"> SH </w:t>
      </w:r>
      <w:r w:rsidR="00310F06">
        <w:rPr>
          <w:rFonts w:eastAsiaTheme="minorEastAsia" w:hint="eastAsia"/>
          <w:lang w:eastAsia="zh-CN"/>
        </w:rPr>
        <w:t>and</w:t>
      </w:r>
      <w:r w:rsidR="00310F06">
        <w:rPr>
          <w:rFonts w:eastAsiaTheme="minorEastAsia"/>
          <w:lang w:eastAsia="zh-CN"/>
        </w:rPr>
        <w:t xml:space="preserve"> 0.77</w:t>
      </w:r>
      <w:r w:rsidR="003E50B5">
        <w:rPr>
          <w:rFonts w:eastAsiaTheme="minorEastAsia" w:hint="eastAsia"/>
          <w:lang w:eastAsia="zh-CN"/>
        </w:rPr>
        <w:t>m</w:t>
      </w:r>
      <w:r w:rsidR="00310F06">
        <w:rPr>
          <w:rFonts w:eastAsiaTheme="minorEastAsia"/>
          <w:lang w:eastAsia="zh-CN"/>
        </w:rPr>
        <w:t xml:space="preserve"> </w:t>
      </w:r>
      <w:r w:rsidR="00310F06">
        <w:rPr>
          <w:rFonts w:eastAsiaTheme="minorEastAsia" w:hint="eastAsia"/>
          <w:lang w:eastAsia="zh-CN"/>
        </w:rPr>
        <w:t>in</w:t>
      </w:r>
      <w:r w:rsidR="00310F06">
        <w:rPr>
          <w:rFonts w:eastAsiaTheme="minorEastAsia"/>
          <w:lang w:eastAsia="zh-CN"/>
        </w:rPr>
        <w:t xml:space="preserve"> DH </w:t>
      </w:r>
      <w:r>
        <w:rPr>
          <w:rFonts w:eastAsiaTheme="minorEastAsia"/>
          <w:lang w:eastAsia="zh-CN"/>
        </w:rPr>
        <w:t xml:space="preserve">when synchronization is </w:t>
      </w:r>
      <w:r w:rsidRPr="00125532">
        <w:rPr>
          <w:rFonts w:eastAsiaTheme="minorEastAsia" w:hint="eastAsia"/>
          <w:lang w:eastAsia="zh-CN"/>
        </w:rPr>
        <w:t>50ns</w:t>
      </w:r>
      <w:r>
        <w:rPr>
          <w:rFonts w:eastAsiaTheme="minorEastAsia"/>
          <w:lang w:eastAsia="zh-CN"/>
        </w:rPr>
        <w:t xml:space="preserve"> </w:t>
      </w:r>
      <w:r w:rsidR="005E5784">
        <w:rPr>
          <w:rFonts w:eastAsiaTheme="minorEastAsia"/>
          <w:lang w:eastAsia="zh-CN"/>
        </w:rPr>
        <w:t xml:space="preserve">based on the evaluation results as </w:t>
      </w:r>
      <w:r w:rsidR="00F47597">
        <w:t xml:space="preserve">Table </w:t>
      </w:r>
      <w:r w:rsidR="00F47597">
        <w:rPr>
          <w:noProof/>
        </w:rPr>
        <w:t>11</w:t>
      </w:r>
      <w:r w:rsidR="005E5784">
        <w:rPr>
          <w:rFonts w:eastAsiaTheme="minorEastAsia"/>
          <w:lang w:eastAsia="zh-CN"/>
        </w:rPr>
        <w:t xml:space="preserve">. </w:t>
      </w:r>
      <w:r w:rsidR="00D57930">
        <w:rPr>
          <w:rFonts w:eastAsiaTheme="minorEastAsia"/>
          <w:lang w:eastAsia="zh-CN"/>
        </w:rPr>
        <w:t>So it is quite obvious that</w:t>
      </w:r>
      <w:r w:rsidR="005E5784">
        <w:rPr>
          <w:rFonts w:eastAsiaTheme="minorEastAsia"/>
          <w:lang w:eastAsia="zh-CN"/>
        </w:rPr>
        <w:t xml:space="preserve"> </w:t>
      </w:r>
      <w:r w:rsidR="00D57930">
        <w:rPr>
          <w:rFonts w:eastAsiaTheme="minorEastAsia"/>
          <w:lang w:eastAsia="zh-CN"/>
        </w:rPr>
        <w:t xml:space="preserve">the </w:t>
      </w:r>
      <w:r w:rsidR="005E5784">
        <w:rPr>
          <w:rFonts w:eastAsiaTheme="minorEastAsia"/>
          <w:lang w:eastAsia="zh-CN"/>
        </w:rPr>
        <w:t>UL</w:t>
      </w:r>
      <w:r w:rsidR="005E5784">
        <w:t>-TDOA+AoA</w:t>
      </w:r>
      <w:r w:rsidR="005E5784">
        <w:rPr>
          <w:rFonts w:eastAsiaTheme="minorEastAsia"/>
          <w:lang w:eastAsia="zh-CN"/>
        </w:rPr>
        <w:t xml:space="preserve"> can </w:t>
      </w:r>
      <w:r w:rsidR="00D57930">
        <w:rPr>
          <w:rFonts w:eastAsiaTheme="minorEastAsia"/>
          <w:lang w:eastAsia="zh-CN"/>
        </w:rPr>
        <w:t>be used</w:t>
      </w:r>
      <w:r w:rsidR="005E5784">
        <w:rPr>
          <w:rFonts w:eastAsiaTheme="minorEastAsia"/>
          <w:lang w:eastAsia="zh-CN"/>
        </w:rPr>
        <w:t xml:space="preserve"> to estimate</w:t>
      </w:r>
      <w:r w:rsidR="001136F6">
        <w:rPr>
          <w:rFonts w:eastAsiaTheme="minorEastAsia"/>
          <w:lang w:eastAsia="zh-CN"/>
        </w:rPr>
        <w:t xml:space="preserve"> </w:t>
      </w:r>
      <w:r w:rsidR="005E5784">
        <w:rPr>
          <w:rFonts w:eastAsiaTheme="minorEastAsia"/>
          <w:lang w:eastAsia="zh-CN"/>
        </w:rPr>
        <w:t>synchronization error</w:t>
      </w:r>
      <w:r w:rsidR="00D57930">
        <w:rPr>
          <w:rFonts w:eastAsiaTheme="minorEastAsia"/>
          <w:lang w:eastAsia="zh-CN"/>
        </w:rPr>
        <w:t xml:space="preserve"> and Rx/Tx Transmission delays considering the high accuracy and the feature not affected by sync and Rx/Tx delay</w:t>
      </w:r>
      <w:r w:rsidR="005E5784">
        <w:rPr>
          <w:rFonts w:eastAsiaTheme="minorEastAsia"/>
          <w:lang w:eastAsia="zh-CN"/>
        </w:rPr>
        <w:t xml:space="preserve">. Then, we take </w:t>
      </w:r>
      <w:r w:rsidR="005E5784" w:rsidRPr="00853826">
        <w:rPr>
          <w:bCs/>
          <w:iCs/>
          <w:lang w:val="en-US"/>
        </w:rPr>
        <w:t xml:space="preserve">sync </w:t>
      </w:r>
      <w:r w:rsidR="005E5784">
        <w:rPr>
          <w:rFonts w:eastAsiaTheme="minorEastAsia"/>
          <w:lang w:eastAsia="zh-CN"/>
        </w:rPr>
        <w:t xml:space="preserve">error as an example to illustrate how to reduce the </w:t>
      </w:r>
      <w:r w:rsidR="005E5784" w:rsidRPr="00853826">
        <w:rPr>
          <w:bCs/>
          <w:iCs/>
          <w:lang w:val="en-US"/>
        </w:rPr>
        <w:t xml:space="preserve">sync </w:t>
      </w:r>
      <w:r w:rsidR="005E5784">
        <w:rPr>
          <w:rFonts w:eastAsiaTheme="minorEastAsia"/>
          <w:lang w:eastAsia="zh-CN"/>
        </w:rPr>
        <w:t>error.</w:t>
      </w:r>
    </w:p>
    <w:p w:rsidR="001136F6" w:rsidRDefault="001136F6" w:rsidP="005E5784">
      <w:pPr>
        <w:jc w:val="both"/>
        <w:rPr>
          <w:bCs/>
          <w:iCs/>
          <w:lang w:val="en-US"/>
        </w:rPr>
      </w:pPr>
      <w:r w:rsidRPr="00853826">
        <w:rPr>
          <w:bCs/>
          <w:iCs/>
          <w:lang w:val="en-US"/>
        </w:rPr>
        <w:t xml:space="preserve">In the ideal situation, the </w:t>
      </w:r>
      <w:r>
        <w:rPr>
          <w:bCs/>
          <w:iCs/>
          <w:lang w:val="en-US"/>
        </w:rPr>
        <w:t>O</w:t>
      </w:r>
      <w:r w:rsidRPr="00853826">
        <w:rPr>
          <w:bCs/>
          <w:iCs/>
          <w:lang w:val="en-US"/>
        </w:rPr>
        <w:t>TDOA measurement would be equal to</w:t>
      </w:r>
      <w:r>
        <w:rPr>
          <w:rFonts w:asciiTheme="minorEastAsia" w:eastAsiaTheme="minorEastAsia" w:hAnsiTheme="minorEastAsia"/>
          <w:bCs/>
          <w:iCs/>
          <w:lang w:val="en-US" w:eastAsia="zh-CN"/>
        </w:rPr>
        <w:t xml:space="preserve"> </w:t>
      </w:r>
      <m:oMath>
        <m:rad>
          <m:radPr>
            <m:degHide m:val="on"/>
            <m:ctrlPr>
              <w:rPr>
                <w:rFonts w:ascii="Cambria Math" w:eastAsiaTheme="minorEastAsia" w:hAnsi="Cambria Math"/>
                <w:bCs/>
                <w:i/>
                <w:iCs/>
                <w:lang w:val="en-US" w:eastAsia="zh-CN"/>
              </w:rPr>
            </m:ctrlPr>
          </m:radPr>
          <m:deg/>
          <m:e>
            <m:sSup>
              <m:sSupPr>
                <m:ctrlPr>
                  <w:rPr>
                    <w:rFonts w:ascii="Cambria Math" w:eastAsiaTheme="minorEastAsia" w:hAnsi="Cambria Math"/>
                    <w:bCs/>
                    <w:i/>
                    <w:iCs/>
                    <w:lang w:val="en-US" w:eastAsia="zh-CN"/>
                  </w:rPr>
                </m:ctrlPr>
              </m:sSupPr>
              <m:e>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x</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gNB</m:t>
                        </m:r>
                      </m:e>
                      <m:sub>
                        <m:r>
                          <w:rPr>
                            <w:rFonts w:ascii="Cambria Math" w:eastAsiaTheme="minorEastAsia" w:hAnsi="Cambria Math"/>
                            <w:lang w:val="en-US" w:eastAsia="zh-CN"/>
                          </w:rPr>
                          <m:t>1</m:t>
                        </m:r>
                      </m:sub>
                    </m:sSub>
                  </m:sub>
                </m:sSub>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x</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UE</m:t>
                        </m:r>
                      </m:e>
                      <m:sub>
                        <m:r>
                          <w:rPr>
                            <w:rFonts w:ascii="Cambria Math" w:eastAsiaTheme="minorEastAsia" w:hAnsi="Cambria Math"/>
                            <w:lang w:val="en-US" w:eastAsia="zh-CN"/>
                          </w:rPr>
                          <m:t>1</m:t>
                        </m:r>
                      </m:sub>
                    </m:sSub>
                  </m:sub>
                </m:sSub>
                <m:r>
                  <w:rPr>
                    <w:rFonts w:ascii="Cambria Math" w:eastAsiaTheme="minorEastAsia" w:hAnsi="Cambria Math"/>
                    <w:lang w:val="en-US" w:eastAsia="zh-CN"/>
                  </w:rPr>
                  <m:t>)</m:t>
                </m:r>
              </m:e>
              <m:sup>
                <m:r>
                  <w:rPr>
                    <w:rFonts w:ascii="Cambria Math" w:eastAsiaTheme="minorEastAsia" w:hAnsi="Cambria Math"/>
                    <w:lang w:val="en-US" w:eastAsia="zh-CN"/>
                  </w:rPr>
                  <m:t>2</m:t>
                </m:r>
              </m:sup>
            </m:sSup>
            <m:r>
              <w:rPr>
                <w:rFonts w:ascii="Cambria Math" w:eastAsiaTheme="minorEastAsia" w:hAnsi="Cambria Math"/>
                <w:lang w:val="en-US" w:eastAsia="zh-CN"/>
              </w:rPr>
              <m:t>+</m:t>
            </m:r>
            <m:sSup>
              <m:sSupPr>
                <m:ctrlPr>
                  <w:rPr>
                    <w:rFonts w:ascii="Cambria Math" w:eastAsiaTheme="minorEastAsia" w:hAnsi="Cambria Math"/>
                    <w:bCs/>
                    <w:i/>
                    <w:iCs/>
                    <w:lang w:val="en-US" w:eastAsia="zh-CN"/>
                  </w:rPr>
                </m:ctrlPr>
              </m:sSupPr>
              <m:e>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y</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gNB</m:t>
                        </m:r>
                      </m:e>
                      <m:sub>
                        <m:r>
                          <w:rPr>
                            <w:rFonts w:ascii="Cambria Math" w:eastAsiaTheme="minorEastAsia" w:hAnsi="Cambria Math"/>
                            <w:lang w:val="en-US" w:eastAsia="zh-CN"/>
                          </w:rPr>
                          <m:t>1</m:t>
                        </m:r>
                      </m:sub>
                    </m:sSub>
                  </m:sub>
                </m:sSub>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y</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UE</m:t>
                        </m:r>
                      </m:e>
                      <m:sub>
                        <m:r>
                          <w:rPr>
                            <w:rFonts w:ascii="Cambria Math" w:eastAsiaTheme="minorEastAsia" w:hAnsi="Cambria Math"/>
                            <w:lang w:val="en-US" w:eastAsia="zh-CN"/>
                          </w:rPr>
                          <m:t>1</m:t>
                        </m:r>
                      </m:sub>
                    </m:sSub>
                  </m:sub>
                </m:sSub>
                <m:r>
                  <w:rPr>
                    <w:rFonts w:ascii="Cambria Math" w:eastAsiaTheme="minorEastAsia" w:hAnsi="Cambria Math"/>
                    <w:lang w:val="en-US" w:eastAsia="zh-CN"/>
                  </w:rPr>
                  <m:t>)</m:t>
                </m:r>
              </m:e>
              <m:sup>
                <m:r>
                  <w:rPr>
                    <w:rFonts w:ascii="Cambria Math" w:eastAsiaTheme="minorEastAsia" w:hAnsi="Cambria Math"/>
                    <w:lang w:val="en-US" w:eastAsia="zh-CN"/>
                  </w:rPr>
                  <m:t>2</m:t>
                </m:r>
              </m:sup>
            </m:sSup>
          </m:e>
        </m:rad>
        <m:r>
          <w:rPr>
            <w:rFonts w:ascii="Cambria Math" w:eastAsiaTheme="minorEastAsia" w:hAnsi="Cambria Math"/>
            <w:lang w:val="en-US" w:eastAsia="zh-CN"/>
          </w:rPr>
          <m:t>-</m:t>
        </m:r>
        <m:rad>
          <m:radPr>
            <m:degHide m:val="on"/>
            <m:ctrlPr>
              <w:rPr>
                <w:rFonts w:ascii="Cambria Math" w:eastAsiaTheme="minorEastAsia" w:hAnsi="Cambria Math"/>
                <w:bCs/>
                <w:i/>
                <w:iCs/>
                <w:lang w:val="en-US" w:eastAsia="zh-CN"/>
              </w:rPr>
            </m:ctrlPr>
          </m:radPr>
          <m:deg/>
          <m:e>
            <m:sSup>
              <m:sSupPr>
                <m:ctrlPr>
                  <w:rPr>
                    <w:rFonts w:ascii="Cambria Math" w:eastAsiaTheme="minorEastAsia" w:hAnsi="Cambria Math"/>
                    <w:bCs/>
                    <w:i/>
                    <w:iCs/>
                    <w:lang w:val="en-US" w:eastAsia="zh-CN"/>
                  </w:rPr>
                </m:ctrlPr>
              </m:sSupPr>
              <m:e>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x</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gNB</m:t>
                        </m:r>
                      </m:e>
                      <m:sub>
                        <m:r>
                          <w:rPr>
                            <w:rFonts w:ascii="Cambria Math" w:eastAsiaTheme="minorEastAsia" w:hAnsi="Cambria Math"/>
                            <w:lang w:val="en-US" w:eastAsia="zh-CN"/>
                          </w:rPr>
                          <m:t>2</m:t>
                        </m:r>
                      </m:sub>
                    </m:sSub>
                  </m:sub>
                </m:sSub>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x</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UE</m:t>
                        </m:r>
                      </m:e>
                      <m:sub>
                        <m:r>
                          <w:rPr>
                            <w:rFonts w:ascii="Cambria Math" w:eastAsiaTheme="minorEastAsia" w:hAnsi="Cambria Math"/>
                            <w:lang w:val="en-US" w:eastAsia="zh-CN"/>
                          </w:rPr>
                          <m:t>2</m:t>
                        </m:r>
                      </m:sub>
                    </m:sSub>
                  </m:sub>
                </m:sSub>
                <m:r>
                  <w:rPr>
                    <w:rFonts w:ascii="Cambria Math" w:eastAsiaTheme="minorEastAsia" w:hAnsi="Cambria Math"/>
                    <w:lang w:val="en-US" w:eastAsia="zh-CN"/>
                  </w:rPr>
                  <m:t>)</m:t>
                </m:r>
              </m:e>
              <m:sup>
                <m:r>
                  <w:rPr>
                    <w:rFonts w:ascii="Cambria Math" w:eastAsiaTheme="minorEastAsia" w:hAnsi="Cambria Math"/>
                    <w:lang w:val="en-US" w:eastAsia="zh-CN"/>
                  </w:rPr>
                  <m:t>2</m:t>
                </m:r>
              </m:sup>
            </m:sSup>
            <m:r>
              <w:rPr>
                <w:rFonts w:ascii="Cambria Math" w:eastAsiaTheme="minorEastAsia" w:hAnsi="Cambria Math"/>
                <w:lang w:val="en-US" w:eastAsia="zh-CN"/>
              </w:rPr>
              <m:t>+</m:t>
            </m:r>
            <m:sSup>
              <m:sSupPr>
                <m:ctrlPr>
                  <w:rPr>
                    <w:rFonts w:ascii="Cambria Math" w:eastAsiaTheme="minorEastAsia" w:hAnsi="Cambria Math"/>
                    <w:bCs/>
                    <w:i/>
                    <w:iCs/>
                    <w:lang w:val="en-US" w:eastAsia="zh-CN"/>
                  </w:rPr>
                </m:ctrlPr>
              </m:sSupPr>
              <m:e>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y</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gNB</m:t>
                        </m:r>
                      </m:e>
                      <m:sub>
                        <m:r>
                          <w:rPr>
                            <w:rFonts w:ascii="Cambria Math" w:eastAsiaTheme="minorEastAsia" w:hAnsi="Cambria Math"/>
                            <w:lang w:val="en-US" w:eastAsia="zh-CN"/>
                          </w:rPr>
                          <m:t>2</m:t>
                        </m:r>
                      </m:sub>
                    </m:sSub>
                  </m:sub>
                </m:sSub>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y</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UE</m:t>
                        </m:r>
                      </m:e>
                      <m:sub>
                        <m:r>
                          <w:rPr>
                            <w:rFonts w:ascii="Cambria Math" w:eastAsiaTheme="minorEastAsia" w:hAnsi="Cambria Math"/>
                            <w:lang w:val="en-US" w:eastAsia="zh-CN"/>
                          </w:rPr>
                          <m:t>2</m:t>
                        </m:r>
                      </m:sub>
                    </m:sSub>
                  </m:sub>
                </m:sSub>
                <m:r>
                  <w:rPr>
                    <w:rFonts w:ascii="Cambria Math" w:eastAsiaTheme="minorEastAsia" w:hAnsi="Cambria Math"/>
                    <w:lang w:val="en-US" w:eastAsia="zh-CN"/>
                  </w:rPr>
                  <m:t>)</m:t>
                </m:r>
              </m:e>
              <m:sup>
                <m:r>
                  <w:rPr>
                    <w:rFonts w:ascii="Cambria Math" w:eastAsiaTheme="minorEastAsia" w:hAnsi="Cambria Math"/>
                    <w:lang w:val="en-US" w:eastAsia="zh-CN"/>
                  </w:rPr>
                  <m:t>2</m:t>
                </m:r>
              </m:sup>
            </m:sSup>
          </m:e>
        </m:rad>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RSTD</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RSTD</m:t>
            </m:r>
          </m:e>
          <m:sub>
            <m:r>
              <w:rPr>
                <w:rFonts w:ascii="Cambria Math" w:eastAsiaTheme="minorEastAsia" w:hAnsi="Cambria Math"/>
                <w:lang w:val="en-US" w:eastAsia="zh-CN"/>
              </w:rPr>
              <m:t>2</m:t>
            </m:r>
          </m:sub>
        </m:sSub>
      </m:oMath>
      <w:r w:rsidRPr="00853826">
        <w:rPr>
          <w:bCs/>
          <w:iCs/>
          <w:lang w:val="en-US"/>
        </w:rPr>
        <w:t xml:space="preserve">. </w:t>
      </w:r>
      <w:r>
        <w:rPr>
          <w:bCs/>
          <w:iCs/>
          <w:lang w:val="en-US"/>
        </w:rPr>
        <w:t>W</w:t>
      </w:r>
      <w:r w:rsidRPr="00853826">
        <w:rPr>
          <w:bCs/>
          <w:iCs/>
          <w:lang w:val="en-US"/>
        </w:rPr>
        <w:t xml:space="preserve">hen there is a sync error, the OTDOA measurement would be equal to </w:t>
      </w:r>
      <m:oMath>
        <m:rad>
          <m:radPr>
            <m:degHide m:val="on"/>
            <m:ctrlPr>
              <w:rPr>
                <w:rFonts w:ascii="Cambria Math" w:eastAsiaTheme="minorEastAsia" w:hAnsi="Cambria Math"/>
                <w:bCs/>
                <w:i/>
                <w:iCs/>
                <w:lang w:val="en-US" w:eastAsia="zh-CN"/>
              </w:rPr>
            </m:ctrlPr>
          </m:radPr>
          <m:deg/>
          <m:e>
            <m:sSup>
              <m:sSupPr>
                <m:ctrlPr>
                  <w:rPr>
                    <w:rFonts w:ascii="Cambria Math" w:eastAsiaTheme="minorEastAsia" w:hAnsi="Cambria Math"/>
                    <w:bCs/>
                    <w:i/>
                    <w:iCs/>
                    <w:lang w:val="en-US" w:eastAsia="zh-CN"/>
                  </w:rPr>
                </m:ctrlPr>
              </m:sSupPr>
              <m:e>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x</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gNB</m:t>
                        </m:r>
                      </m:e>
                      <m:sub>
                        <m:r>
                          <w:rPr>
                            <w:rFonts w:ascii="Cambria Math" w:eastAsiaTheme="minorEastAsia" w:hAnsi="Cambria Math"/>
                            <w:lang w:val="en-US" w:eastAsia="zh-CN"/>
                          </w:rPr>
                          <m:t>1</m:t>
                        </m:r>
                      </m:sub>
                    </m:sSub>
                  </m:sub>
                </m:sSub>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x</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UE</m:t>
                        </m:r>
                      </m:e>
                      <m:sub>
                        <m:r>
                          <w:rPr>
                            <w:rFonts w:ascii="Cambria Math" w:eastAsiaTheme="minorEastAsia" w:hAnsi="Cambria Math"/>
                            <w:lang w:val="en-US" w:eastAsia="zh-CN"/>
                          </w:rPr>
                          <m:t>1</m:t>
                        </m:r>
                      </m:sub>
                    </m:sSub>
                  </m:sub>
                </m:sSub>
                <m:r>
                  <w:rPr>
                    <w:rFonts w:ascii="Cambria Math" w:eastAsiaTheme="minorEastAsia" w:hAnsi="Cambria Math"/>
                    <w:lang w:val="en-US" w:eastAsia="zh-CN"/>
                  </w:rPr>
                  <m:t>)</m:t>
                </m:r>
              </m:e>
              <m:sup>
                <m:r>
                  <w:rPr>
                    <w:rFonts w:ascii="Cambria Math" w:eastAsiaTheme="minorEastAsia" w:hAnsi="Cambria Math"/>
                    <w:lang w:val="en-US" w:eastAsia="zh-CN"/>
                  </w:rPr>
                  <m:t>2</m:t>
                </m:r>
              </m:sup>
            </m:sSup>
            <m:r>
              <w:rPr>
                <w:rFonts w:ascii="Cambria Math" w:eastAsiaTheme="minorEastAsia" w:hAnsi="Cambria Math"/>
                <w:lang w:val="en-US" w:eastAsia="zh-CN"/>
              </w:rPr>
              <m:t>+</m:t>
            </m:r>
            <m:sSup>
              <m:sSupPr>
                <m:ctrlPr>
                  <w:rPr>
                    <w:rFonts w:ascii="Cambria Math" w:eastAsiaTheme="minorEastAsia" w:hAnsi="Cambria Math"/>
                    <w:bCs/>
                    <w:i/>
                    <w:iCs/>
                    <w:lang w:val="en-US" w:eastAsia="zh-CN"/>
                  </w:rPr>
                </m:ctrlPr>
              </m:sSupPr>
              <m:e>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y</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gNB</m:t>
                        </m:r>
                      </m:e>
                      <m:sub>
                        <m:r>
                          <w:rPr>
                            <w:rFonts w:ascii="Cambria Math" w:eastAsiaTheme="minorEastAsia" w:hAnsi="Cambria Math"/>
                            <w:lang w:val="en-US" w:eastAsia="zh-CN"/>
                          </w:rPr>
                          <m:t>1</m:t>
                        </m:r>
                      </m:sub>
                    </m:sSub>
                  </m:sub>
                </m:sSub>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y</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UE</m:t>
                        </m:r>
                      </m:e>
                      <m:sub>
                        <m:r>
                          <w:rPr>
                            <w:rFonts w:ascii="Cambria Math" w:eastAsiaTheme="minorEastAsia" w:hAnsi="Cambria Math"/>
                            <w:lang w:val="en-US" w:eastAsia="zh-CN"/>
                          </w:rPr>
                          <m:t>1</m:t>
                        </m:r>
                      </m:sub>
                    </m:sSub>
                  </m:sub>
                </m:sSub>
                <m:r>
                  <w:rPr>
                    <w:rFonts w:ascii="Cambria Math" w:eastAsiaTheme="minorEastAsia" w:hAnsi="Cambria Math"/>
                    <w:lang w:val="en-US" w:eastAsia="zh-CN"/>
                  </w:rPr>
                  <m:t>)</m:t>
                </m:r>
              </m:e>
              <m:sup>
                <m:r>
                  <w:rPr>
                    <w:rFonts w:ascii="Cambria Math" w:eastAsiaTheme="minorEastAsia" w:hAnsi="Cambria Math"/>
                    <w:lang w:val="en-US" w:eastAsia="zh-CN"/>
                  </w:rPr>
                  <m:t>2</m:t>
                </m:r>
              </m:sup>
            </m:sSup>
          </m:e>
        </m:rad>
        <m:r>
          <w:rPr>
            <w:rFonts w:ascii="Cambria Math" w:eastAsiaTheme="minorEastAsia" w:hAnsi="Cambria Math"/>
            <w:lang w:val="en-US" w:eastAsia="zh-CN"/>
          </w:rPr>
          <m:t>-</m:t>
        </m:r>
        <m:rad>
          <m:radPr>
            <m:degHide m:val="on"/>
            <m:ctrlPr>
              <w:rPr>
                <w:rFonts w:ascii="Cambria Math" w:eastAsiaTheme="minorEastAsia" w:hAnsi="Cambria Math"/>
                <w:bCs/>
                <w:i/>
                <w:iCs/>
                <w:lang w:val="en-US" w:eastAsia="zh-CN"/>
              </w:rPr>
            </m:ctrlPr>
          </m:radPr>
          <m:deg/>
          <m:e>
            <m:sSup>
              <m:sSupPr>
                <m:ctrlPr>
                  <w:rPr>
                    <w:rFonts w:ascii="Cambria Math" w:eastAsiaTheme="minorEastAsia" w:hAnsi="Cambria Math"/>
                    <w:bCs/>
                    <w:i/>
                    <w:iCs/>
                    <w:lang w:val="en-US" w:eastAsia="zh-CN"/>
                  </w:rPr>
                </m:ctrlPr>
              </m:sSupPr>
              <m:e>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x</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gNB</m:t>
                        </m:r>
                      </m:e>
                      <m:sub>
                        <m:r>
                          <w:rPr>
                            <w:rFonts w:ascii="Cambria Math" w:eastAsiaTheme="minorEastAsia" w:hAnsi="Cambria Math"/>
                            <w:lang w:val="en-US" w:eastAsia="zh-CN"/>
                          </w:rPr>
                          <m:t>2</m:t>
                        </m:r>
                      </m:sub>
                    </m:sSub>
                  </m:sub>
                </m:sSub>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x</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UE</m:t>
                        </m:r>
                      </m:e>
                      <m:sub>
                        <m:r>
                          <w:rPr>
                            <w:rFonts w:ascii="Cambria Math" w:eastAsiaTheme="minorEastAsia" w:hAnsi="Cambria Math"/>
                            <w:lang w:val="en-US" w:eastAsia="zh-CN"/>
                          </w:rPr>
                          <m:t>2</m:t>
                        </m:r>
                      </m:sub>
                    </m:sSub>
                  </m:sub>
                </m:sSub>
                <m:r>
                  <w:rPr>
                    <w:rFonts w:ascii="Cambria Math" w:eastAsiaTheme="minorEastAsia" w:hAnsi="Cambria Math"/>
                    <w:lang w:val="en-US" w:eastAsia="zh-CN"/>
                  </w:rPr>
                  <m:t>)</m:t>
                </m:r>
              </m:e>
              <m:sup>
                <m:r>
                  <w:rPr>
                    <w:rFonts w:ascii="Cambria Math" w:eastAsiaTheme="minorEastAsia" w:hAnsi="Cambria Math"/>
                    <w:lang w:val="en-US" w:eastAsia="zh-CN"/>
                  </w:rPr>
                  <m:t>2</m:t>
                </m:r>
              </m:sup>
            </m:sSup>
            <m:r>
              <w:rPr>
                <w:rFonts w:ascii="Cambria Math" w:eastAsiaTheme="minorEastAsia" w:hAnsi="Cambria Math"/>
                <w:lang w:val="en-US" w:eastAsia="zh-CN"/>
              </w:rPr>
              <m:t>+</m:t>
            </m:r>
            <m:sSup>
              <m:sSupPr>
                <m:ctrlPr>
                  <w:rPr>
                    <w:rFonts w:ascii="Cambria Math" w:eastAsiaTheme="minorEastAsia" w:hAnsi="Cambria Math"/>
                    <w:bCs/>
                    <w:i/>
                    <w:iCs/>
                    <w:lang w:val="en-US" w:eastAsia="zh-CN"/>
                  </w:rPr>
                </m:ctrlPr>
              </m:sSupPr>
              <m:e>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y</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gNB</m:t>
                        </m:r>
                      </m:e>
                      <m:sub>
                        <m:r>
                          <w:rPr>
                            <w:rFonts w:ascii="Cambria Math" w:eastAsiaTheme="minorEastAsia" w:hAnsi="Cambria Math"/>
                            <w:lang w:val="en-US" w:eastAsia="zh-CN"/>
                          </w:rPr>
                          <m:t>2</m:t>
                        </m:r>
                      </m:sub>
                    </m:sSub>
                  </m:sub>
                </m:sSub>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y</m:t>
                    </m:r>
                  </m:e>
                  <m:sub>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UE</m:t>
                        </m:r>
                      </m:e>
                      <m:sub>
                        <m:r>
                          <w:rPr>
                            <w:rFonts w:ascii="Cambria Math" w:eastAsiaTheme="minorEastAsia" w:hAnsi="Cambria Math"/>
                            <w:lang w:val="en-US" w:eastAsia="zh-CN"/>
                          </w:rPr>
                          <m:t>2</m:t>
                        </m:r>
                      </m:sub>
                    </m:sSub>
                  </m:sub>
                </m:sSub>
                <m:r>
                  <w:rPr>
                    <w:rFonts w:ascii="Cambria Math" w:eastAsiaTheme="minorEastAsia" w:hAnsi="Cambria Math"/>
                    <w:lang w:val="en-US" w:eastAsia="zh-CN"/>
                  </w:rPr>
                  <m:t>)</m:t>
                </m:r>
              </m:e>
              <m:sup>
                <m:r>
                  <w:rPr>
                    <w:rFonts w:ascii="Cambria Math" w:eastAsiaTheme="minorEastAsia" w:hAnsi="Cambria Math"/>
                    <w:lang w:val="en-US" w:eastAsia="zh-CN"/>
                  </w:rPr>
                  <m:t>2</m:t>
                </m:r>
              </m:sup>
            </m:sSup>
          </m:e>
        </m:rad>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RSTD</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bCs/>
                <w:i/>
                <w:iCs/>
                <w:lang w:val="en-US" w:eastAsia="zh-CN"/>
              </w:rPr>
            </m:ctrlPr>
          </m:sSubPr>
          <m:e>
            <m:r>
              <w:rPr>
                <w:rFonts w:ascii="Cambria Math" w:eastAsiaTheme="minorEastAsia" w:hAnsi="Cambria Math"/>
                <w:lang w:val="en-US" w:eastAsia="zh-CN"/>
              </w:rPr>
              <m:t>RSTD</m:t>
            </m:r>
          </m:e>
          <m:sub>
            <m:r>
              <w:rPr>
                <w:rFonts w:ascii="Cambria Math" w:eastAsiaTheme="minorEastAsia" w:hAnsi="Cambria Math"/>
                <w:lang w:val="en-US" w:eastAsia="zh-CN"/>
              </w:rPr>
              <m:t>2</m:t>
            </m:r>
          </m:sub>
        </m:sSub>
        <m:r>
          <w:rPr>
            <w:rFonts w:ascii="Cambria Math" w:eastAsiaTheme="minorEastAsia" w:hAnsi="Cambria Math"/>
            <w:lang w:val="en-US" w:eastAsia="zh-CN"/>
          </w:rPr>
          <m:t>+Sync_error</m:t>
        </m:r>
      </m:oMath>
      <w:r w:rsidRPr="00853826">
        <w:rPr>
          <w:bCs/>
          <w:iCs/>
          <w:lang w:val="en-US"/>
        </w:rPr>
        <w:t xml:space="preserve">. </w:t>
      </w:r>
    </w:p>
    <w:p w:rsidR="00596BFE" w:rsidRDefault="00495FEA">
      <w:pPr>
        <w:spacing w:line="260" w:lineRule="exact"/>
        <w:jc w:val="both"/>
        <w:rPr>
          <w:rFonts w:eastAsiaTheme="minorEastAsia"/>
        </w:rPr>
      </w:pPr>
      <w:r w:rsidRPr="00495FEA">
        <w:rPr>
          <w:rFonts w:eastAsiaTheme="minorEastAsia"/>
          <w:lang w:eastAsia="zh-CN"/>
        </w:rPr>
        <w:t xml:space="preserve">Thus, if the network obtains the RTSD measurements and the AoA measurements from gNBs, it could estimate the sync error between the gNBs. It is noted that </w:t>
      </w:r>
      <w:r w:rsidR="00F47597">
        <w:rPr>
          <w:rFonts w:eastAsiaTheme="minorEastAsia"/>
          <w:lang w:eastAsia="zh-CN"/>
        </w:rPr>
        <w:t>UL</w:t>
      </w:r>
      <w:r w:rsidRPr="00495FEA">
        <w:rPr>
          <w:rFonts w:eastAsiaTheme="minorEastAsia"/>
          <w:lang w:eastAsia="zh-CN"/>
        </w:rPr>
        <w:t xml:space="preserve">-TDOA+AoA is better for the estimation of </w:t>
      </w:r>
      <w:r w:rsidR="00F47597">
        <w:rPr>
          <w:rFonts w:eastAsiaTheme="minorEastAsia"/>
          <w:lang w:eastAsia="zh-CN"/>
        </w:rPr>
        <w:t xml:space="preserve">the </w:t>
      </w:r>
      <w:r w:rsidRPr="00495FEA">
        <w:rPr>
          <w:rFonts w:eastAsiaTheme="minorEastAsia"/>
          <w:lang w:eastAsia="zh-CN"/>
        </w:rPr>
        <w:t xml:space="preserve">sync error </w:t>
      </w:r>
      <w:r w:rsidR="00F47597">
        <w:rPr>
          <w:rFonts w:eastAsiaTheme="minorEastAsia"/>
          <w:lang w:eastAsia="zh-CN"/>
        </w:rPr>
        <w:t>and Rx/Tx Transmission delays</w:t>
      </w:r>
      <w:r w:rsidRPr="00495FEA">
        <w:rPr>
          <w:rFonts w:eastAsiaTheme="minorEastAsia"/>
          <w:lang w:eastAsia="zh-CN"/>
        </w:rPr>
        <w:t xml:space="preserve"> compared with by Multi-RTT considering the angle-based positioning </w:t>
      </w:r>
      <w:r w:rsidR="00F47597">
        <w:rPr>
          <w:rFonts w:eastAsiaTheme="minorEastAsia"/>
          <w:lang w:eastAsia="zh-CN"/>
        </w:rPr>
        <w:t>n</w:t>
      </w:r>
      <w:r w:rsidRPr="00495FEA">
        <w:rPr>
          <w:rFonts w:eastAsiaTheme="minorEastAsia" w:hint="eastAsia"/>
          <w:lang w:eastAsia="zh-CN"/>
        </w:rPr>
        <w:t xml:space="preserve">ot influenced by </w:t>
      </w:r>
      <w:r w:rsidR="00F47597">
        <w:rPr>
          <w:rFonts w:eastAsiaTheme="minorEastAsia"/>
          <w:lang w:eastAsia="zh-CN"/>
        </w:rPr>
        <w:t xml:space="preserve">the </w:t>
      </w:r>
      <w:r w:rsidR="00F47597" w:rsidRPr="007F1FBB">
        <w:rPr>
          <w:rFonts w:eastAsiaTheme="minorEastAsia"/>
          <w:lang w:eastAsia="zh-CN"/>
        </w:rPr>
        <w:t>sync error</w:t>
      </w:r>
      <w:r w:rsidRPr="00495FEA">
        <w:rPr>
          <w:rFonts w:eastAsiaTheme="minorEastAsia" w:hint="eastAsia"/>
          <w:lang w:eastAsia="zh-CN"/>
        </w:rPr>
        <w:t xml:space="preserve"> or </w:t>
      </w:r>
      <w:r w:rsidR="00F47597">
        <w:rPr>
          <w:rFonts w:eastAsiaTheme="minorEastAsia"/>
          <w:lang w:eastAsia="zh-CN"/>
        </w:rPr>
        <w:t>Rx/Tx Transmission delays</w:t>
      </w:r>
      <w:r w:rsidR="00D57930">
        <w:rPr>
          <w:rFonts w:eastAsiaTheme="minorEastAsia"/>
          <w:lang w:eastAsia="zh-CN"/>
        </w:rPr>
        <w:t xml:space="preserve">, while Multi-RTT also </w:t>
      </w:r>
      <w:r w:rsidR="0038754B">
        <w:rPr>
          <w:rFonts w:eastAsiaTheme="minorEastAsia"/>
          <w:lang w:eastAsia="zh-CN"/>
        </w:rPr>
        <w:t xml:space="preserve">is </w:t>
      </w:r>
      <w:r w:rsidR="00D57930">
        <w:rPr>
          <w:rFonts w:eastAsiaTheme="minorEastAsia"/>
          <w:lang w:eastAsia="zh-CN"/>
        </w:rPr>
        <w:t>affected by Rx/Tx Transmission delays</w:t>
      </w:r>
      <w:r w:rsidR="00636800">
        <w:rPr>
          <w:rFonts w:eastAsiaTheme="minorEastAsia"/>
          <w:lang w:eastAsia="zh-CN"/>
        </w:rPr>
        <w:t>.</w:t>
      </w:r>
    </w:p>
    <w:p w:rsidR="001136F6" w:rsidRPr="00F576B7" w:rsidRDefault="001136F6" w:rsidP="00141C09">
      <w:pPr>
        <w:rPr>
          <w:rFonts w:eastAsiaTheme="minorEastAsia"/>
          <w:lang w:val="en-US" w:eastAsia="zh-CN"/>
        </w:rPr>
      </w:pPr>
    </w:p>
    <w:p w:rsidR="001C48EA" w:rsidRPr="00A75637" w:rsidRDefault="00596BFE" w:rsidP="001C48EA">
      <w:pPr>
        <w:spacing w:after="120"/>
        <w:jc w:val="center"/>
        <w:rPr>
          <w:rFonts w:eastAsiaTheme="minorEastAsia"/>
          <w:szCs w:val="20"/>
          <w:lang w:eastAsia="zh-CN"/>
        </w:rPr>
      </w:pPr>
      <w:r>
        <w:rPr>
          <w:noProof/>
          <w:lang w:val="en-US" w:eastAsia="zh-CN"/>
        </w:rPr>
        <w:lastRenderedPageBreak/>
        <w:drawing>
          <wp:inline distT="0" distB="0" distL="0" distR="0">
            <wp:extent cx="2977200" cy="219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77200" cy="2196000"/>
                    </a:xfrm>
                    <a:prstGeom prst="rect">
                      <a:avLst/>
                    </a:prstGeom>
                    <a:noFill/>
                    <a:ln>
                      <a:noFill/>
                    </a:ln>
                  </pic:spPr>
                </pic:pic>
              </a:graphicData>
            </a:graphic>
          </wp:inline>
        </w:drawing>
      </w:r>
    </w:p>
    <w:p w:rsidR="001C48EA" w:rsidRDefault="001C48EA" w:rsidP="001C48EA">
      <w:pPr>
        <w:spacing w:after="120"/>
        <w:jc w:val="center"/>
        <w:rPr>
          <w:bCs/>
        </w:rPr>
      </w:pPr>
      <w:bookmarkStart w:id="32" w:name="_Ref53415816"/>
      <w:r w:rsidRPr="005F3461">
        <w:rPr>
          <w:bCs/>
        </w:rPr>
        <w:t xml:space="preserve">Figure </w:t>
      </w:r>
      <w:r w:rsidR="00F47597">
        <w:rPr>
          <w:bCs/>
          <w:noProof/>
        </w:rPr>
        <w:t>13</w:t>
      </w:r>
      <w:bookmarkEnd w:id="32"/>
      <w:r w:rsidRPr="005F3461">
        <w:rPr>
          <w:bCs/>
        </w:rPr>
        <w:t xml:space="preserve"> </w:t>
      </w:r>
      <w:r w:rsidR="0038754B">
        <w:rPr>
          <w:bCs/>
        </w:rPr>
        <w:t>S</w:t>
      </w:r>
      <w:r w:rsidRPr="005F3461">
        <w:rPr>
          <w:bCs/>
        </w:rPr>
        <w:t xml:space="preserve">ync error estimation accuracy with </w:t>
      </w:r>
      <w:r w:rsidR="007806FD">
        <w:rPr>
          <w:rFonts w:eastAsiaTheme="minorEastAsia" w:hint="eastAsia"/>
          <w:bCs/>
          <w:lang w:eastAsia="zh-CN"/>
        </w:rPr>
        <w:t>U</w:t>
      </w:r>
      <w:r w:rsidR="007806FD" w:rsidRPr="005F3461">
        <w:rPr>
          <w:bCs/>
        </w:rPr>
        <w:t>L</w:t>
      </w:r>
      <w:r w:rsidRPr="005F3461">
        <w:rPr>
          <w:bCs/>
        </w:rPr>
        <w:t>-TDOA+AOA</w:t>
      </w:r>
    </w:p>
    <w:p w:rsidR="00A10AA1" w:rsidRDefault="00F47597">
      <w:pPr>
        <w:spacing w:after="120" w:line="260" w:lineRule="exact"/>
        <w:jc w:val="both"/>
      </w:pPr>
      <w:r w:rsidRPr="00F576B7">
        <w:rPr>
          <w:rFonts w:eastAsiaTheme="minorEastAsia" w:hint="eastAsia"/>
          <w:szCs w:val="20"/>
          <w:lang w:val="en-US" w:eastAsia="zh-CN"/>
        </w:rPr>
        <w:t>Meanwhile</w:t>
      </w:r>
      <w:r w:rsidRPr="00F576B7">
        <w:rPr>
          <w:rFonts w:eastAsiaTheme="minorEastAsia"/>
          <w:szCs w:val="20"/>
          <w:lang w:val="en-US" w:eastAsia="zh-CN"/>
        </w:rPr>
        <w:t xml:space="preserve">, the estimation accuracy of </w:t>
      </w:r>
      <w:r w:rsidR="00483799">
        <w:rPr>
          <w:rFonts w:eastAsiaTheme="minorEastAsia" w:hint="eastAsia"/>
          <w:szCs w:val="20"/>
          <w:lang w:val="en-US" w:eastAsia="zh-CN"/>
        </w:rPr>
        <w:t>s</w:t>
      </w:r>
      <w:r w:rsidR="00483799" w:rsidRPr="00F576B7">
        <w:rPr>
          <w:rFonts w:eastAsiaTheme="minorEastAsia"/>
          <w:szCs w:val="20"/>
          <w:lang w:val="en-US" w:eastAsia="zh-CN"/>
        </w:rPr>
        <w:t xml:space="preserve">ync </w:t>
      </w:r>
      <w:r w:rsidRPr="00F576B7">
        <w:rPr>
          <w:rFonts w:eastAsiaTheme="minorEastAsia"/>
          <w:szCs w:val="20"/>
          <w:lang w:val="en-US" w:eastAsia="zh-CN"/>
        </w:rPr>
        <w:t xml:space="preserve">error is listed </w:t>
      </w:r>
      <w:r w:rsidR="0038754B">
        <w:rPr>
          <w:rFonts w:eastAsiaTheme="minorEastAsia"/>
          <w:szCs w:val="20"/>
          <w:lang w:val="en-US" w:eastAsia="zh-CN"/>
        </w:rPr>
        <w:t xml:space="preserve">in </w:t>
      </w:r>
      <w:r w:rsidRPr="005F3461">
        <w:rPr>
          <w:bCs/>
        </w:rPr>
        <w:t xml:space="preserve">Figure </w:t>
      </w:r>
      <w:r>
        <w:rPr>
          <w:bCs/>
          <w:noProof/>
        </w:rPr>
        <w:t>13</w:t>
      </w:r>
      <w:r w:rsidRPr="00F576B7">
        <w:rPr>
          <w:rFonts w:eastAsiaTheme="minorEastAsia"/>
          <w:szCs w:val="20"/>
          <w:lang w:val="en-US" w:eastAsia="zh-CN"/>
        </w:rPr>
        <w:t>,</w:t>
      </w:r>
      <w:r>
        <w:rPr>
          <w:rFonts w:eastAsiaTheme="minorEastAsia"/>
          <w:szCs w:val="20"/>
          <w:lang w:val="en-US" w:eastAsia="zh-CN"/>
        </w:rPr>
        <w:t xml:space="preserve"> where the pink line is the real sync error of positioning TRP for all UEs, the blue line is the sync error which is estimated by  </w:t>
      </w:r>
      <w:r>
        <w:rPr>
          <w:rFonts w:eastAsiaTheme="minorEastAsia"/>
          <w:lang w:eastAsia="zh-CN"/>
        </w:rPr>
        <w:t>UL</w:t>
      </w:r>
      <w:r>
        <w:t>-TDOA+AoA, and the green</w:t>
      </w:r>
      <w:r>
        <w:rPr>
          <w:rFonts w:eastAsiaTheme="minorEastAsia" w:hint="eastAsia"/>
          <w:lang w:eastAsia="zh-CN"/>
        </w:rPr>
        <w:t xml:space="preserve"> </w:t>
      </w:r>
      <w:r>
        <w:rPr>
          <w:rFonts w:eastAsiaTheme="minorEastAsia"/>
          <w:lang w:eastAsia="zh-CN"/>
        </w:rPr>
        <w:t>line is the error of estimation.</w:t>
      </w:r>
      <w:r w:rsidRPr="00F576B7">
        <w:rPr>
          <w:rFonts w:eastAsiaTheme="minorEastAsia"/>
          <w:szCs w:val="20"/>
          <w:lang w:val="en-US" w:eastAsia="zh-CN"/>
        </w:rPr>
        <w:t xml:space="preserve"> </w:t>
      </w:r>
      <w:r>
        <w:rPr>
          <w:rFonts w:eastAsiaTheme="minorEastAsia"/>
          <w:szCs w:val="20"/>
          <w:lang w:val="en-US" w:eastAsia="zh-CN"/>
        </w:rPr>
        <w:t>I</w:t>
      </w:r>
      <w:r w:rsidRPr="00F576B7">
        <w:rPr>
          <w:rFonts w:eastAsiaTheme="minorEastAsia"/>
          <w:szCs w:val="20"/>
          <w:lang w:val="en-US" w:eastAsia="zh-CN"/>
        </w:rPr>
        <w:t>t is observed that</w:t>
      </w:r>
      <w:r>
        <w:rPr>
          <w:rFonts w:eastAsiaTheme="minorEastAsia"/>
          <w:szCs w:val="20"/>
          <w:lang w:val="en-US" w:eastAsia="zh-CN"/>
        </w:rPr>
        <w:t xml:space="preserve"> the </w:t>
      </w:r>
      <w:r w:rsidRPr="00F576B7">
        <w:rPr>
          <w:rFonts w:eastAsiaTheme="minorEastAsia"/>
          <w:szCs w:val="20"/>
          <w:lang w:val="en-US" w:eastAsia="zh-CN"/>
        </w:rPr>
        <w:t>sync error is reduced from</w:t>
      </w:r>
      <w:r w:rsidR="0038754B">
        <w:rPr>
          <w:rFonts w:eastAsiaTheme="minorEastAsia"/>
          <w:szCs w:val="20"/>
          <w:lang w:val="en-US" w:eastAsia="zh-CN"/>
        </w:rPr>
        <w:t xml:space="preserve"> 75.6</w:t>
      </w:r>
      <w:r w:rsidRPr="00F576B7">
        <w:rPr>
          <w:rFonts w:eastAsiaTheme="minorEastAsia"/>
          <w:szCs w:val="20"/>
          <w:lang w:val="en-US" w:eastAsia="zh-CN"/>
        </w:rPr>
        <w:t xml:space="preserve"> ns to </w:t>
      </w:r>
      <w:r w:rsidR="0038754B">
        <w:rPr>
          <w:rFonts w:eastAsiaTheme="minorEastAsia"/>
          <w:szCs w:val="20"/>
          <w:lang w:val="en-US" w:eastAsia="zh-CN"/>
        </w:rPr>
        <w:t>6.1</w:t>
      </w:r>
      <w:r w:rsidR="0038754B" w:rsidRPr="00F576B7">
        <w:rPr>
          <w:rFonts w:eastAsiaTheme="minorEastAsia"/>
          <w:szCs w:val="20"/>
          <w:lang w:val="en-US" w:eastAsia="zh-CN"/>
        </w:rPr>
        <w:t>ns</w:t>
      </w:r>
      <w:r>
        <w:rPr>
          <w:bCs/>
          <w:iCs/>
          <w:lang w:val="en-US"/>
        </w:rPr>
        <w:t>.</w:t>
      </w:r>
    </w:p>
    <w:p w:rsidR="00A10AA1" w:rsidRDefault="00495FEA">
      <w:pPr>
        <w:spacing w:line="260" w:lineRule="exact"/>
        <w:jc w:val="both"/>
      </w:pPr>
      <w:r w:rsidRPr="00495FEA">
        <w:rPr>
          <w:rFonts w:eastAsiaTheme="minorEastAsia"/>
          <w:szCs w:val="20"/>
          <w:lang w:val="en-US" w:eastAsia="zh-CN"/>
        </w:rPr>
        <w:t xml:space="preserve">But, </w:t>
      </w:r>
      <w:r w:rsidR="00F47597">
        <w:rPr>
          <w:rFonts w:eastAsiaTheme="minorEastAsia"/>
          <w:szCs w:val="20"/>
          <w:lang w:val="en-US" w:eastAsia="zh-CN"/>
        </w:rPr>
        <w:t>i</w:t>
      </w:r>
      <w:r w:rsidRPr="00495FEA">
        <w:rPr>
          <w:rFonts w:eastAsiaTheme="minorEastAsia"/>
          <w:szCs w:val="20"/>
          <w:lang w:val="en-US" w:eastAsia="zh-CN"/>
        </w:rPr>
        <w:t>n this case,</w:t>
      </w:r>
      <w:r w:rsidR="00F47597">
        <w:rPr>
          <w:rFonts w:eastAsiaTheme="minorEastAsia"/>
          <w:szCs w:val="20"/>
          <w:lang w:val="en-US" w:eastAsia="zh-CN"/>
        </w:rPr>
        <w:t xml:space="preserve"> the RTOA and </w:t>
      </w:r>
      <w:r w:rsidR="00F47597">
        <w:t xml:space="preserve">uplink Angle of Arrival of the same path or the same TRP needs to be requested or reported </w:t>
      </w:r>
      <w:r w:rsidRPr="00495FEA">
        <w:t>simultaneously</w:t>
      </w:r>
      <w:r w:rsidR="00F47597">
        <w:t>. Then the sync error can be better eliminated. So the enhancement of UL-</w:t>
      </w:r>
      <w:r w:rsidRPr="00495FEA">
        <w:t xml:space="preserve">TDOA+AoA </w:t>
      </w:r>
      <w:r w:rsidR="00F47597">
        <w:t xml:space="preserve">is needed for better estimation of sync error and </w:t>
      </w:r>
      <w:r w:rsidRPr="00495FEA">
        <w:t>Rx/Tx Transmission delays</w:t>
      </w:r>
      <w:r w:rsidR="00F47597">
        <w:t>.</w:t>
      </w:r>
    </w:p>
    <w:p w:rsidR="00F47597" w:rsidRDefault="00F47597" w:rsidP="00F47597">
      <w:pPr>
        <w:pStyle w:val="a0"/>
        <w:numPr>
          <w:ilvl w:val="0"/>
          <w:numId w:val="58"/>
        </w:numPr>
        <w:spacing w:line="260" w:lineRule="exact"/>
      </w:pPr>
    </w:p>
    <w:p w:rsidR="00F47597" w:rsidRDefault="00F47597" w:rsidP="00F47597">
      <w:pPr>
        <w:pStyle w:val="a0"/>
        <w:numPr>
          <w:ilvl w:val="0"/>
          <w:numId w:val="13"/>
        </w:numPr>
        <w:spacing w:line="260" w:lineRule="exact"/>
        <w:rPr>
          <w:rFonts w:eastAsiaTheme="minorEastAsia"/>
          <w:b/>
          <w:i/>
          <w:szCs w:val="20"/>
          <w:lang w:eastAsia="zh-CN"/>
        </w:rPr>
      </w:pPr>
      <w:r>
        <w:rPr>
          <w:rFonts w:eastAsiaTheme="minorEastAsia"/>
          <w:b/>
          <w:i/>
          <w:szCs w:val="20"/>
          <w:lang w:eastAsia="zh-CN"/>
        </w:rPr>
        <w:t>S</w:t>
      </w:r>
      <w:r w:rsidRPr="00850823">
        <w:rPr>
          <w:rFonts w:eastAsiaTheme="minorEastAsia"/>
          <w:b/>
          <w:i/>
          <w:szCs w:val="20"/>
          <w:lang w:eastAsia="zh-CN"/>
        </w:rPr>
        <w:t xml:space="preserve">ync error and Rx/Tx Transmission delays </w:t>
      </w:r>
      <w:r w:rsidRPr="00850823">
        <w:rPr>
          <w:rFonts w:eastAsiaTheme="minorEastAsia" w:hint="eastAsia"/>
          <w:b/>
          <w:i/>
          <w:szCs w:val="20"/>
          <w:lang w:eastAsia="zh-CN"/>
        </w:rPr>
        <w:t>can</w:t>
      </w:r>
      <w:r w:rsidRPr="00850823">
        <w:rPr>
          <w:rFonts w:eastAsiaTheme="minorEastAsia"/>
          <w:b/>
          <w:i/>
          <w:szCs w:val="20"/>
          <w:lang w:eastAsia="zh-CN"/>
        </w:rPr>
        <w:t xml:space="preserve"> </w:t>
      </w:r>
      <w:r w:rsidRPr="00850823">
        <w:rPr>
          <w:rFonts w:eastAsiaTheme="minorEastAsia" w:hint="eastAsia"/>
          <w:b/>
          <w:i/>
          <w:szCs w:val="20"/>
          <w:lang w:eastAsia="zh-CN"/>
        </w:rPr>
        <w:t>be</w:t>
      </w:r>
      <w:r w:rsidRPr="00850823">
        <w:rPr>
          <w:rFonts w:eastAsiaTheme="minorEastAsia"/>
          <w:b/>
          <w:i/>
          <w:szCs w:val="20"/>
          <w:lang w:eastAsia="zh-CN"/>
        </w:rPr>
        <w:t xml:space="preserve"> </w:t>
      </w:r>
      <w:r w:rsidRPr="00850823">
        <w:rPr>
          <w:rFonts w:eastAsiaTheme="minorEastAsia" w:hint="eastAsia"/>
          <w:b/>
          <w:i/>
          <w:szCs w:val="20"/>
          <w:lang w:eastAsia="zh-CN"/>
        </w:rPr>
        <w:t>reduced</w:t>
      </w:r>
      <w:r w:rsidRPr="00850823">
        <w:rPr>
          <w:rFonts w:eastAsiaTheme="minorEastAsia"/>
          <w:b/>
          <w:i/>
          <w:szCs w:val="20"/>
          <w:lang w:eastAsia="zh-CN"/>
        </w:rPr>
        <w:t xml:space="preserve"> </w:t>
      </w:r>
      <w:r w:rsidRPr="00850823">
        <w:rPr>
          <w:rFonts w:eastAsiaTheme="minorEastAsia" w:hint="eastAsia"/>
          <w:b/>
          <w:i/>
          <w:szCs w:val="20"/>
          <w:lang w:eastAsia="zh-CN"/>
        </w:rPr>
        <w:t>by</w:t>
      </w:r>
      <w:r w:rsidRPr="00850823">
        <w:rPr>
          <w:rFonts w:eastAsiaTheme="minorEastAsia"/>
          <w:b/>
          <w:i/>
          <w:szCs w:val="20"/>
          <w:lang w:eastAsia="zh-CN"/>
        </w:rPr>
        <w:t xml:space="preserve"> </w:t>
      </w:r>
      <w:r>
        <w:rPr>
          <w:rFonts w:eastAsiaTheme="minorEastAsia"/>
          <w:b/>
          <w:i/>
          <w:szCs w:val="20"/>
          <w:lang w:eastAsia="zh-CN"/>
        </w:rPr>
        <w:t xml:space="preserve">the enhancement of </w:t>
      </w:r>
      <w:r w:rsidRPr="00850823">
        <w:rPr>
          <w:rFonts w:eastAsiaTheme="minorEastAsia"/>
          <w:b/>
          <w:i/>
          <w:szCs w:val="20"/>
          <w:lang w:eastAsia="zh-CN"/>
        </w:rPr>
        <w:t>UL-TDOA+AoA</w:t>
      </w:r>
    </w:p>
    <w:p w:rsidR="00A10AA1" w:rsidRDefault="00A10AA1">
      <w:pPr>
        <w:pStyle w:val="a0"/>
        <w:numPr>
          <w:ilvl w:val="0"/>
          <w:numId w:val="9"/>
        </w:numPr>
        <w:spacing w:line="260" w:lineRule="exact"/>
        <w:rPr>
          <w:rFonts w:eastAsiaTheme="minorEastAsia"/>
          <w:b/>
          <w:i/>
          <w:szCs w:val="20"/>
          <w:lang w:eastAsia="zh-CN"/>
        </w:rPr>
      </w:pPr>
    </w:p>
    <w:p w:rsidR="00655C5F" w:rsidRPr="007F1FBB" w:rsidRDefault="00F47597" w:rsidP="00655C5F">
      <w:pPr>
        <w:pStyle w:val="a0"/>
        <w:numPr>
          <w:ilvl w:val="0"/>
          <w:numId w:val="13"/>
        </w:numPr>
        <w:spacing w:line="260" w:lineRule="exact"/>
        <w:rPr>
          <w:rFonts w:eastAsiaTheme="minorEastAsia"/>
          <w:b/>
          <w:i/>
          <w:szCs w:val="20"/>
          <w:lang w:val="en-US" w:eastAsia="zh-CN"/>
        </w:rPr>
      </w:pPr>
      <w:r>
        <w:rPr>
          <w:rFonts w:eastAsiaTheme="minorEastAsia"/>
          <w:b/>
          <w:i/>
          <w:szCs w:val="20"/>
          <w:lang w:eastAsia="zh-CN"/>
        </w:rPr>
        <w:t xml:space="preserve">The </w:t>
      </w:r>
      <w:r w:rsidR="00655C5F">
        <w:rPr>
          <w:rFonts w:eastAsiaTheme="minorEastAsia"/>
          <w:b/>
          <w:i/>
          <w:szCs w:val="20"/>
          <w:lang w:eastAsia="zh-CN"/>
        </w:rPr>
        <w:t>enhancement</w:t>
      </w:r>
      <w:r>
        <w:rPr>
          <w:rFonts w:eastAsiaTheme="minorEastAsia"/>
          <w:b/>
          <w:i/>
          <w:szCs w:val="20"/>
          <w:lang w:eastAsia="zh-CN"/>
        </w:rPr>
        <w:t xml:space="preserve"> of R</w:t>
      </w:r>
      <w:r w:rsidR="00860190">
        <w:rPr>
          <w:rFonts w:eastAsiaTheme="minorEastAsia" w:hint="eastAsia"/>
          <w:b/>
          <w:i/>
          <w:szCs w:val="20"/>
          <w:lang w:eastAsia="zh-CN"/>
        </w:rPr>
        <w:t>el-</w:t>
      </w:r>
      <w:r>
        <w:rPr>
          <w:rFonts w:eastAsiaTheme="minorEastAsia"/>
          <w:b/>
          <w:i/>
          <w:szCs w:val="20"/>
          <w:lang w:eastAsia="zh-CN"/>
        </w:rPr>
        <w:t>16 technique</w:t>
      </w:r>
      <w:r w:rsidR="00655C5F">
        <w:rPr>
          <w:rFonts w:eastAsiaTheme="minorEastAsia"/>
          <w:b/>
          <w:i/>
          <w:szCs w:val="20"/>
          <w:lang w:eastAsia="zh-CN"/>
        </w:rPr>
        <w:t xml:space="preserve"> (</w:t>
      </w:r>
      <w:r w:rsidR="00655C5F" w:rsidRPr="00850823">
        <w:rPr>
          <w:rFonts w:eastAsiaTheme="minorEastAsia"/>
          <w:b/>
          <w:i/>
          <w:szCs w:val="20"/>
          <w:lang w:eastAsia="zh-CN"/>
        </w:rPr>
        <w:t>UL-TDOA+AoA</w:t>
      </w:r>
      <w:r w:rsidR="00655C5F">
        <w:rPr>
          <w:rFonts w:eastAsiaTheme="minorEastAsia"/>
          <w:b/>
          <w:i/>
          <w:szCs w:val="20"/>
          <w:lang w:eastAsia="zh-CN"/>
        </w:rPr>
        <w:t>)</w:t>
      </w:r>
      <w:r>
        <w:rPr>
          <w:rFonts w:eastAsiaTheme="minorEastAsia"/>
          <w:b/>
          <w:i/>
          <w:szCs w:val="20"/>
          <w:lang w:eastAsia="zh-CN"/>
        </w:rPr>
        <w:t xml:space="preserve"> </w:t>
      </w:r>
      <w:r w:rsidR="00655C5F">
        <w:rPr>
          <w:rFonts w:eastAsiaTheme="minorEastAsia"/>
          <w:b/>
          <w:i/>
          <w:szCs w:val="20"/>
          <w:lang w:eastAsia="zh-CN"/>
        </w:rPr>
        <w:t xml:space="preserve">can be </w:t>
      </w:r>
      <w:r w:rsidR="00655C5F">
        <w:rPr>
          <w:rFonts w:eastAsiaTheme="minorEastAsia"/>
          <w:b/>
          <w:i/>
          <w:szCs w:val="20"/>
          <w:lang w:val="en-US" w:eastAsia="zh-CN"/>
        </w:rPr>
        <w:t>the method for improving</w:t>
      </w:r>
      <w:r w:rsidR="00655C5F" w:rsidRPr="007F1FBB">
        <w:rPr>
          <w:rFonts w:eastAsiaTheme="minorEastAsia"/>
          <w:b/>
          <w:i/>
          <w:szCs w:val="20"/>
          <w:lang w:val="en-US" w:eastAsia="zh-CN"/>
        </w:rPr>
        <w:t xml:space="preserve"> </w:t>
      </w:r>
      <w:r w:rsidR="00655C5F">
        <w:rPr>
          <w:rFonts w:eastAsiaTheme="minorEastAsia"/>
          <w:b/>
          <w:i/>
          <w:szCs w:val="20"/>
          <w:lang w:val="en-US" w:eastAsia="zh-CN"/>
        </w:rPr>
        <w:t xml:space="preserve">the accuracy </w:t>
      </w:r>
      <w:r w:rsidR="00655C5F" w:rsidRPr="007F1FBB">
        <w:rPr>
          <w:rFonts w:eastAsiaTheme="minorEastAsia"/>
          <w:b/>
          <w:i/>
          <w:szCs w:val="20"/>
          <w:lang w:val="en-US" w:eastAsia="zh-CN"/>
        </w:rPr>
        <w:t>in the presence of Rx/Tx transmission delays and sync error.</w:t>
      </w:r>
    </w:p>
    <w:p w:rsidR="00596BFE" w:rsidRDefault="00C811E7">
      <w:pPr>
        <w:pStyle w:val="3"/>
        <w:rPr>
          <w:b w:val="0"/>
          <w:szCs w:val="20"/>
        </w:rPr>
      </w:pPr>
      <w:r>
        <w:rPr>
          <w:rFonts w:hint="eastAsia"/>
          <w:sz w:val="20"/>
          <w:szCs w:val="20"/>
        </w:rPr>
        <w:t xml:space="preserve">Reducing RX/TX errors and </w:t>
      </w:r>
      <w:r>
        <w:rPr>
          <w:sz w:val="20"/>
          <w:szCs w:val="20"/>
        </w:rPr>
        <w:t>synchronization</w:t>
      </w:r>
      <w:r>
        <w:rPr>
          <w:rFonts w:hint="eastAsia"/>
          <w:sz w:val="20"/>
          <w:szCs w:val="20"/>
        </w:rPr>
        <w:t xml:space="preserve"> error by differential positioning technique</w:t>
      </w:r>
    </w:p>
    <w:p w:rsidR="00F47597" w:rsidRDefault="00F47597" w:rsidP="00F47597">
      <w:pPr>
        <w:spacing w:after="120" w:line="260" w:lineRule="exact"/>
        <w:jc w:val="both"/>
        <w:rPr>
          <w:rFonts w:eastAsiaTheme="minorEastAsia"/>
          <w:szCs w:val="20"/>
          <w:lang w:val="en-US" w:eastAsia="zh-CN"/>
        </w:rPr>
      </w:pPr>
      <w:r>
        <w:rPr>
          <w:rFonts w:eastAsiaTheme="minorEastAsia"/>
          <w:szCs w:val="20"/>
          <w:lang w:val="en-US" w:eastAsia="zh-CN"/>
        </w:rPr>
        <w:t xml:space="preserve">In GNSS field, it is common to correct the errors and provide high accuracy positioning services based on the </w:t>
      </w:r>
      <w:r w:rsidRPr="00BC15A4">
        <w:rPr>
          <w:rFonts w:eastAsiaTheme="minorEastAsia"/>
          <w:szCs w:val="20"/>
          <w:lang w:val="en-US" w:eastAsia="zh-CN"/>
        </w:rPr>
        <w:t>reference station</w:t>
      </w:r>
      <w:r>
        <w:rPr>
          <w:rFonts w:eastAsiaTheme="minorEastAsia"/>
          <w:szCs w:val="20"/>
          <w:lang w:val="en-US" w:eastAsia="zh-CN"/>
        </w:rPr>
        <w:t xml:space="preserve">. So, it is natural for us to consider the same idea to eliminate </w:t>
      </w:r>
      <w:r w:rsidRPr="00853826">
        <w:rPr>
          <w:bCs/>
          <w:iCs/>
          <w:lang w:val="en-US"/>
        </w:rPr>
        <w:t xml:space="preserve">sync </w:t>
      </w:r>
      <w:r>
        <w:rPr>
          <w:bCs/>
          <w:iCs/>
          <w:lang w:val="en-US"/>
        </w:rPr>
        <w:t>error</w:t>
      </w:r>
      <w:r>
        <w:rPr>
          <w:rFonts w:eastAsiaTheme="minorEastAsia"/>
          <w:lang w:eastAsia="zh-CN"/>
        </w:rPr>
        <w:t xml:space="preserve"> and Rx/Tx Transmission delays</w:t>
      </w:r>
      <w:r>
        <w:rPr>
          <w:rFonts w:eastAsiaTheme="minorEastAsia"/>
          <w:szCs w:val="20"/>
          <w:lang w:val="en-US" w:eastAsia="zh-CN"/>
        </w:rPr>
        <w:t>.</w:t>
      </w:r>
    </w:p>
    <w:p w:rsidR="00F47597" w:rsidRPr="00F47597" w:rsidRDefault="00F47597" w:rsidP="00F47597">
      <w:pPr>
        <w:spacing w:after="120" w:line="260" w:lineRule="exact"/>
        <w:jc w:val="both"/>
        <w:rPr>
          <w:rFonts w:eastAsiaTheme="minorEastAsia"/>
          <w:szCs w:val="20"/>
        </w:rPr>
      </w:pPr>
      <w:r>
        <w:t xml:space="preserve">In an industrial factory, the </w:t>
      </w:r>
      <w:r w:rsidRPr="00853826">
        <w:rPr>
          <w:bCs/>
          <w:iCs/>
          <w:lang w:val="en-US"/>
        </w:rPr>
        <w:t xml:space="preserve">sync </w:t>
      </w:r>
      <w:r>
        <w:rPr>
          <w:bCs/>
          <w:iCs/>
          <w:lang w:val="en-US"/>
        </w:rPr>
        <w:t>error</w:t>
      </w:r>
      <w:r>
        <w:rPr>
          <w:rFonts w:eastAsiaTheme="minorEastAsia"/>
          <w:lang w:eastAsia="zh-CN"/>
        </w:rPr>
        <w:t xml:space="preserve"> and Rx/Tx Transmission delays</w:t>
      </w:r>
      <w:r>
        <w:t xml:space="preserve"> of TRPs are the same in an industrial factory</w:t>
      </w:r>
      <w:r>
        <w:rPr>
          <w:rFonts w:eastAsiaTheme="minorEastAsia"/>
          <w:szCs w:val="20"/>
          <w:lang w:val="en-US" w:eastAsia="zh-CN"/>
        </w:rPr>
        <w:t xml:space="preserve"> within a certain time. The measurement results of </w:t>
      </w:r>
      <w:r>
        <w:rPr>
          <w:rFonts w:eastAsiaTheme="minorEastAsia" w:hint="eastAsia"/>
          <w:szCs w:val="20"/>
          <w:lang w:val="en-US" w:eastAsia="zh-CN"/>
        </w:rPr>
        <w:t xml:space="preserve">the </w:t>
      </w:r>
      <w:r>
        <w:rPr>
          <w:rFonts w:eastAsiaTheme="minorEastAsia"/>
          <w:szCs w:val="20"/>
          <w:lang w:val="en-US" w:eastAsia="zh-CN"/>
        </w:rPr>
        <w:t xml:space="preserve">reference points can be used to calculate </w:t>
      </w:r>
      <w:r>
        <w:t xml:space="preserve">the </w:t>
      </w:r>
      <w:r w:rsidRPr="00853826">
        <w:rPr>
          <w:bCs/>
          <w:iCs/>
          <w:lang w:val="en-US"/>
        </w:rPr>
        <w:t xml:space="preserve">sync </w:t>
      </w:r>
      <w:r>
        <w:rPr>
          <w:bCs/>
          <w:iCs/>
          <w:lang w:val="en-US"/>
        </w:rPr>
        <w:t>error</w:t>
      </w:r>
      <w:r>
        <w:rPr>
          <w:rFonts w:eastAsiaTheme="minorEastAsia"/>
          <w:lang w:eastAsia="zh-CN"/>
        </w:rPr>
        <w:t xml:space="preserve"> and Rx/Tx Transmission delays</w:t>
      </w:r>
      <w:r>
        <w:t xml:space="preserve"> of TRPs</w:t>
      </w:r>
      <w:r>
        <w:rPr>
          <w:rFonts w:eastAsiaTheme="minorEastAsia"/>
          <w:szCs w:val="20"/>
          <w:lang w:val="en-US" w:eastAsia="zh-CN"/>
        </w:rPr>
        <w:t xml:space="preserve"> by comparing its’ real location with the estimated location, then the</w:t>
      </w:r>
      <w:r>
        <w:t xml:space="preserve"> </w:t>
      </w:r>
      <w:r w:rsidRPr="00853826">
        <w:rPr>
          <w:bCs/>
          <w:iCs/>
          <w:lang w:val="en-US"/>
        </w:rPr>
        <w:t xml:space="preserve">sync </w:t>
      </w:r>
      <w:r>
        <w:rPr>
          <w:bCs/>
          <w:iCs/>
          <w:lang w:val="en-US"/>
        </w:rPr>
        <w:t>error</w:t>
      </w:r>
      <w:r>
        <w:rPr>
          <w:rFonts w:eastAsiaTheme="minorEastAsia"/>
          <w:lang w:eastAsia="zh-CN"/>
        </w:rPr>
        <w:t xml:space="preserve"> and Rx/Tx Transmission delays</w:t>
      </w:r>
      <w:r>
        <w:t xml:space="preserve"> of TRPs</w:t>
      </w:r>
      <w:r>
        <w:rPr>
          <w:rFonts w:eastAsiaTheme="minorEastAsia"/>
          <w:szCs w:val="20"/>
          <w:lang w:val="en-US" w:eastAsia="zh-CN"/>
        </w:rPr>
        <w:t xml:space="preserve"> can be </w:t>
      </w:r>
      <w:r>
        <w:rPr>
          <w:rFonts w:eastAsiaTheme="minorEastAsia" w:hint="eastAsia"/>
          <w:szCs w:val="20"/>
          <w:lang w:val="en-US" w:eastAsia="zh-CN"/>
        </w:rPr>
        <w:t>provided</w:t>
      </w:r>
      <w:r>
        <w:rPr>
          <w:rFonts w:eastAsiaTheme="minorEastAsia"/>
          <w:szCs w:val="20"/>
          <w:lang w:val="en-US" w:eastAsia="zh-CN"/>
        </w:rPr>
        <w:t xml:space="preserve"> to the other UEs to compensate for the error accordingly. Besides, the </w:t>
      </w:r>
      <w:r>
        <w:t>differential positioning can also be used with Rel-16 positioning techniques to improve positioning accuracy.</w:t>
      </w:r>
      <w:r w:rsidRPr="0091271B">
        <w:rPr>
          <w:rFonts w:eastAsiaTheme="minorEastAsia"/>
          <w:szCs w:val="20"/>
        </w:rPr>
        <w:t xml:space="preserve"> </w:t>
      </w:r>
      <w:r>
        <w:rPr>
          <w:rFonts w:eastAsiaTheme="minorEastAsia"/>
          <w:szCs w:val="20"/>
          <w:lang w:val="en-US" w:eastAsia="zh-CN"/>
        </w:rPr>
        <w:t xml:space="preserve">the details of </w:t>
      </w:r>
      <w:r>
        <w:rPr>
          <w:bCs/>
          <w:iCs/>
          <w:lang w:val="en-US"/>
        </w:rPr>
        <w:t>differential positioning are in [</w:t>
      </w:r>
      <w:r w:rsidR="00332AD1">
        <w:rPr>
          <w:bCs/>
          <w:iCs/>
          <w:lang w:val="en-US"/>
        </w:rPr>
        <w:t>8</w:t>
      </w:r>
      <w:r>
        <w:rPr>
          <w:bCs/>
          <w:iCs/>
          <w:lang w:val="en-US"/>
        </w:rPr>
        <w:t>]</w:t>
      </w:r>
      <w:r w:rsidR="00703FF9">
        <w:rPr>
          <w:bCs/>
          <w:iCs/>
          <w:lang w:val="en-US"/>
        </w:rPr>
        <w:t>.</w:t>
      </w:r>
    </w:p>
    <w:p w:rsidR="00F47597" w:rsidRDefault="00F47597" w:rsidP="00F47597">
      <w:pPr>
        <w:spacing w:after="120" w:line="260" w:lineRule="exact"/>
        <w:jc w:val="both"/>
        <w:rPr>
          <w:rFonts w:eastAsiaTheme="minorEastAsia"/>
          <w:szCs w:val="20"/>
          <w:lang w:val="en-US" w:eastAsia="zh-CN"/>
        </w:rPr>
      </w:pPr>
      <w:r w:rsidRPr="00F576B7">
        <w:rPr>
          <w:rFonts w:eastAsiaTheme="minorEastAsia"/>
          <w:szCs w:val="20"/>
          <w:lang w:val="en-US" w:eastAsia="zh-CN"/>
        </w:rPr>
        <w:t xml:space="preserve">The estimation accuracy </w:t>
      </w:r>
      <w:r w:rsidRPr="00F576B7">
        <w:rPr>
          <w:rFonts w:eastAsiaTheme="minorEastAsia" w:hint="eastAsia"/>
          <w:szCs w:val="20"/>
          <w:lang w:val="en-US" w:eastAsia="zh-CN"/>
        </w:rPr>
        <w:t>of</w:t>
      </w:r>
      <w:r w:rsidRPr="00F576B7">
        <w:rPr>
          <w:rFonts w:eastAsiaTheme="minorEastAsia"/>
          <w:szCs w:val="20"/>
          <w:lang w:val="en-US" w:eastAsia="zh-CN"/>
        </w:rPr>
        <w:t xml:space="preserve"> sync </w:t>
      </w:r>
      <w:r w:rsidRPr="00F576B7">
        <w:rPr>
          <w:rFonts w:eastAsiaTheme="minorEastAsia" w:hint="eastAsia"/>
          <w:szCs w:val="20"/>
          <w:lang w:val="en-US" w:eastAsia="zh-CN"/>
        </w:rPr>
        <w:t>error</w:t>
      </w:r>
      <w:r w:rsidRPr="00F576B7">
        <w:rPr>
          <w:rFonts w:eastAsiaTheme="minorEastAsia"/>
          <w:szCs w:val="20"/>
          <w:lang w:val="en-US" w:eastAsia="zh-CN"/>
        </w:rPr>
        <w:t xml:space="preserve"> is listed as below, it is observed that</w:t>
      </w:r>
      <w:r>
        <w:rPr>
          <w:rFonts w:eastAsiaTheme="minorEastAsia"/>
          <w:szCs w:val="20"/>
          <w:lang w:val="en-US" w:eastAsia="zh-CN"/>
        </w:rPr>
        <w:t xml:space="preserve"> the </w:t>
      </w:r>
      <w:r w:rsidRPr="00853826">
        <w:rPr>
          <w:bCs/>
          <w:iCs/>
          <w:lang w:val="en-US"/>
        </w:rPr>
        <w:t xml:space="preserve">sync </w:t>
      </w:r>
      <w:r>
        <w:rPr>
          <w:bCs/>
          <w:iCs/>
          <w:lang w:val="en-US"/>
        </w:rPr>
        <w:t>error is reduced from 78.9 ns to 0.42ns</w:t>
      </w:r>
      <w:r w:rsidR="007806FD">
        <w:rPr>
          <w:rFonts w:eastAsiaTheme="minorEastAsia" w:hint="eastAsia"/>
          <w:bCs/>
          <w:iCs/>
          <w:lang w:val="en-US" w:eastAsia="zh-CN"/>
        </w:rPr>
        <w:t xml:space="preserve"> </w:t>
      </w:r>
      <w:r>
        <w:rPr>
          <w:bCs/>
          <w:iCs/>
          <w:lang w:val="en-US"/>
        </w:rPr>
        <w:t xml:space="preserve">and the </w:t>
      </w:r>
      <w:r w:rsidRPr="00F576B7">
        <w:rPr>
          <w:bCs/>
        </w:rPr>
        <w:t>Rx/Tx Timing error</w:t>
      </w:r>
      <w:r>
        <w:rPr>
          <w:bCs/>
        </w:rPr>
        <w:t xml:space="preserve"> </w:t>
      </w:r>
      <w:r>
        <w:rPr>
          <w:bCs/>
          <w:iCs/>
          <w:lang w:val="en-US"/>
        </w:rPr>
        <w:t xml:space="preserve">is reduced from 9.11 ns to 0.44ns for </w:t>
      </w:r>
      <w:r w:rsidRPr="00F576B7">
        <w:rPr>
          <w:rFonts w:eastAsiaTheme="minorEastAsia"/>
          <w:szCs w:val="20"/>
          <w:lang w:val="en-US" w:eastAsia="zh-CN"/>
        </w:rPr>
        <w:t>90%</w:t>
      </w:r>
      <w:r>
        <w:rPr>
          <w:rFonts w:eastAsiaTheme="minorEastAsia"/>
          <w:szCs w:val="20"/>
          <w:lang w:val="en-US" w:eastAsia="zh-CN"/>
        </w:rPr>
        <w:t xml:space="preserve"> positioning TRP</w:t>
      </w:r>
      <w:r w:rsidRPr="00F576B7">
        <w:rPr>
          <w:rFonts w:eastAsiaTheme="minorEastAsia"/>
          <w:szCs w:val="20"/>
          <w:lang w:val="en-US" w:eastAsia="zh-CN"/>
        </w:rPr>
        <w:t xml:space="preserve"> </w:t>
      </w:r>
      <w:r>
        <w:rPr>
          <w:rFonts w:eastAsiaTheme="minorEastAsia"/>
          <w:szCs w:val="20"/>
          <w:lang w:val="en-US" w:eastAsia="zh-CN"/>
        </w:rPr>
        <w:t>of all</w:t>
      </w:r>
      <w:r w:rsidRPr="00F576B7">
        <w:rPr>
          <w:rFonts w:eastAsiaTheme="minorEastAsia"/>
          <w:szCs w:val="20"/>
          <w:lang w:val="en-US" w:eastAsia="zh-CN"/>
        </w:rPr>
        <w:t xml:space="preserve"> UE</w:t>
      </w:r>
      <w:r>
        <w:rPr>
          <w:bCs/>
          <w:iCs/>
          <w:lang w:val="en-US"/>
        </w:rPr>
        <w:t>.by differential positioning.</w:t>
      </w:r>
    </w:p>
    <w:p w:rsidR="00F47597" w:rsidRDefault="00BA316F" w:rsidP="00F47597">
      <w:pPr>
        <w:spacing w:after="120"/>
        <w:jc w:val="center"/>
        <w:rPr>
          <w:rFonts w:eastAsiaTheme="minorEastAsia"/>
          <w:szCs w:val="20"/>
          <w:lang w:val="en-US" w:eastAsia="zh-CN"/>
        </w:rPr>
      </w:pPr>
      <w:r>
        <w:rPr>
          <w:noProof/>
          <w:lang w:val="en-US" w:eastAsia="zh-CN"/>
        </w:rPr>
        <w:lastRenderedPageBreak/>
        <w:drawing>
          <wp:inline distT="0" distB="0" distL="0" distR="0">
            <wp:extent cx="2977200" cy="2196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77200" cy="2196000"/>
                    </a:xfrm>
                    <a:prstGeom prst="rect">
                      <a:avLst/>
                    </a:prstGeom>
                    <a:noFill/>
                    <a:ln>
                      <a:noFill/>
                    </a:ln>
                  </pic:spPr>
                </pic:pic>
              </a:graphicData>
            </a:graphic>
          </wp:inline>
        </w:drawing>
      </w:r>
    </w:p>
    <w:p w:rsidR="00F47597" w:rsidRPr="005F3461" w:rsidRDefault="00F47597" w:rsidP="00F47597">
      <w:pPr>
        <w:spacing w:after="120"/>
        <w:jc w:val="center"/>
        <w:rPr>
          <w:bCs/>
        </w:rPr>
      </w:pPr>
      <w:r w:rsidRPr="005F3461">
        <w:rPr>
          <w:bCs/>
        </w:rPr>
        <w:t xml:space="preserve">Figure </w:t>
      </w:r>
      <w:r>
        <w:rPr>
          <w:bCs/>
          <w:noProof/>
        </w:rPr>
        <w:t>14</w:t>
      </w:r>
      <w:r w:rsidRPr="005F3461">
        <w:rPr>
          <w:bCs/>
        </w:rPr>
        <w:t xml:space="preserve"> sync error estimation accuracy with differential positioning </w:t>
      </w:r>
    </w:p>
    <w:p w:rsidR="00F47597" w:rsidRDefault="00BA316F" w:rsidP="00F47597">
      <w:pPr>
        <w:spacing w:after="120"/>
        <w:jc w:val="center"/>
        <w:rPr>
          <w:rFonts w:eastAsiaTheme="minorEastAsia"/>
          <w:szCs w:val="20"/>
          <w:lang w:val="en-US" w:eastAsia="zh-CN"/>
        </w:rPr>
      </w:pPr>
      <w:r>
        <w:rPr>
          <w:noProof/>
          <w:lang w:val="en-US" w:eastAsia="zh-CN"/>
        </w:rPr>
        <w:drawing>
          <wp:inline distT="0" distB="0" distL="0" distR="0">
            <wp:extent cx="2926800" cy="2196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26800" cy="2196000"/>
                    </a:xfrm>
                    <a:prstGeom prst="rect">
                      <a:avLst/>
                    </a:prstGeom>
                    <a:noFill/>
                    <a:ln>
                      <a:noFill/>
                    </a:ln>
                  </pic:spPr>
                </pic:pic>
              </a:graphicData>
            </a:graphic>
          </wp:inline>
        </w:drawing>
      </w:r>
    </w:p>
    <w:p w:rsidR="00F47597" w:rsidRPr="001C48EA" w:rsidRDefault="00F47597" w:rsidP="00F47597">
      <w:pPr>
        <w:spacing w:after="120"/>
        <w:jc w:val="center"/>
        <w:rPr>
          <w:rFonts w:eastAsiaTheme="minorEastAsia"/>
          <w:bCs/>
          <w:lang w:eastAsia="zh-CN"/>
        </w:rPr>
      </w:pPr>
      <w:r w:rsidRPr="005F3461">
        <w:rPr>
          <w:bCs/>
        </w:rPr>
        <w:t xml:space="preserve">Figure </w:t>
      </w:r>
      <w:r>
        <w:rPr>
          <w:bCs/>
          <w:noProof/>
        </w:rPr>
        <w:t>15</w:t>
      </w:r>
      <w:r w:rsidRPr="005F3461">
        <w:rPr>
          <w:bCs/>
        </w:rPr>
        <w:t xml:space="preserve"> </w:t>
      </w:r>
      <w:r w:rsidRPr="00F576B7">
        <w:rPr>
          <w:bCs/>
        </w:rPr>
        <w:t xml:space="preserve">Rx/Tx Timing error </w:t>
      </w:r>
      <w:r w:rsidRPr="005F3461">
        <w:rPr>
          <w:bCs/>
        </w:rPr>
        <w:t>accuracy with differential positioning</w:t>
      </w:r>
    </w:p>
    <w:p w:rsidR="00F47597" w:rsidRPr="005E5784" w:rsidRDefault="00F47597" w:rsidP="00F47597">
      <w:pPr>
        <w:pStyle w:val="a0"/>
        <w:numPr>
          <w:ilvl w:val="0"/>
          <w:numId w:val="58"/>
        </w:numPr>
        <w:spacing w:line="260" w:lineRule="exact"/>
        <w:rPr>
          <w:u w:val="single"/>
        </w:rPr>
      </w:pPr>
    </w:p>
    <w:p w:rsidR="00F47597" w:rsidRPr="00850823" w:rsidRDefault="00F47597" w:rsidP="00F47597">
      <w:pPr>
        <w:pStyle w:val="a0"/>
        <w:numPr>
          <w:ilvl w:val="0"/>
          <w:numId w:val="13"/>
        </w:numPr>
        <w:spacing w:line="260" w:lineRule="exact"/>
        <w:rPr>
          <w:rFonts w:eastAsiaTheme="minorEastAsia"/>
          <w:b/>
          <w:i/>
          <w:szCs w:val="20"/>
          <w:lang w:eastAsia="zh-CN"/>
        </w:rPr>
      </w:pPr>
      <w:r>
        <w:rPr>
          <w:rFonts w:eastAsiaTheme="minorEastAsia"/>
          <w:b/>
          <w:i/>
          <w:szCs w:val="20"/>
          <w:lang w:eastAsia="zh-CN"/>
        </w:rPr>
        <w:t>S</w:t>
      </w:r>
      <w:r w:rsidRPr="00850823">
        <w:rPr>
          <w:rFonts w:eastAsiaTheme="minorEastAsia"/>
          <w:b/>
          <w:i/>
          <w:szCs w:val="20"/>
          <w:lang w:eastAsia="zh-CN"/>
        </w:rPr>
        <w:t xml:space="preserve">ync error and Rx/Tx </w:t>
      </w:r>
      <w:r w:rsidRPr="00F576B7">
        <w:rPr>
          <w:rFonts w:eastAsiaTheme="minorEastAsia"/>
          <w:b/>
          <w:i/>
          <w:szCs w:val="20"/>
          <w:lang w:eastAsia="zh-CN"/>
        </w:rPr>
        <w:t>Timing error</w:t>
      </w:r>
      <w:r w:rsidRPr="00850823">
        <w:rPr>
          <w:rFonts w:eastAsiaTheme="minorEastAsia"/>
          <w:b/>
          <w:i/>
          <w:szCs w:val="20"/>
          <w:lang w:eastAsia="zh-CN"/>
        </w:rPr>
        <w:t xml:space="preserve"> </w:t>
      </w:r>
      <w:r w:rsidRPr="00850823">
        <w:rPr>
          <w:rFonts w:eastAsiaTheme="minorEastAsia" w:hint="eastAsia"/>
          <w:b/>
          <w:i/>
          <w:szCs w:val="20"/>
          <w:lang w:eastAsia="zh-CN"/>
        </w:rPr>
        <w:t>can</w:t>
      </w:r>
      <w:r w:rsidRPr="00850823">
        <w:rPr>
          <w:rFonts w:eastAsiaTheme="minorEastAsia"/>
          <w:b/>
          <w:i/>
          <w:szCs w:val="20"/>
          <w:lang w:eastAsia="zh-CN"/>
        </w:rPr>
        <w:t xml:space="preserve"> </w:t>
      </w:r>
      <w:r w:rsidRPr="00850823">
        <w:rPr>
          <w:rFonts w:eastAsiaTheme="minorEastAsia" w:hint="eastAsia"/>
          <w:b/>
          <w:i/>
          <w:szCs w:val="20"/>
          <w:lang w:eastAsia="zh-CN"/>
        </w:rPr>
        <w:t>be</w:t>
      </w:r>
      <w:r w:rsidRPr="00850823">
        <w:rPr>
          <w:rFonts w:eastAsiaTheme="minorEastAsia"/>
          <w:b/>
          <w:i/>
          <w:szCs w:val="20"/>
          <w:lang w:eastAsia="zh-CN"/>
        </w:rPr>
        <w:t xml:space="preserve"> </w:t>
      </w:r>
      <w:r w:rsidRPr="00850823">
        <w:rPr>
          <w:rFonts w:eastAsiaTheme="minorEastAsia" w:hint="eastAsia"/>
          <w:b/>
          <w:i/>
          <w:szCs w:val="20"/>
          <w:lang w:eastAsia="zh-CN"/>
        </w:rPr>
        <w:t>reduced</w:t>
      </w:r>
      <w:r w:rsidRPr="00850823">
        <w:rPr>
          <w:rFonts w:eastAsiaTheme="minorEastAsia"/>
          <w:b/>
          <w:i/>
          <w:szCs w:val="20"/>
          <w:lang w:eastAsia="zh-CN"/>
        </w:rPr>
        <w:t xml:space="preserve"> </w:t>
      </w:r>
      <w:r w:rsidRPr="00850823">
        <w:rPr>
          <w:rFonts w:eastAsiaTheme="minorEastAsia" w:hint="eastAsia"/>
          <w:b/>
          <w:i/>
          <w:szCs w:val="20"/>
          <w:lang w:eastAsia="zh-CN"/>
        </w:rPr>
        <w:t>by</w:t>
      </w:r>
      <w:r w:rsidRPr="00850823">
        <w:rPr>
          <w:rFonts w:eastAsiaTheme="minorEastAsia"/>
          <w:b/>
          <w:i/>
          <w:szCs w:val="20"/>
          <w:lang w:eastAsia="zh-CN"/>
        </w:rPr>
        <w:t xml:space="preserve"> differential positioning technique</w:t>
      </w:r>
    </w:p>
    <w:p w:rsidR="00A10AA1" w:rsidRDefault="00A10AA1">
      <w:pPr>
        <w:pStyle w:val="a0"/>
        <w:numPr>
          <w:ilvl w:val="0"/>
          <w:numId w:val="9"/>
        </w:numPr>
        <w:spacing w:line="260" w:lineRule="exact"/>
        <w:rPr>
          <w:rFonts w:eastAsiaTheme="minorEastAsia"/>
          <w:b/>
          <w:i/>
          <w:szCs w:val="20"/>
          <w:lang w:eastAsia="zh-CN"/>
        </w:rPr>
      </w:pPr>
    </w:p>
    <w:p w:rsidR="00F47597" w:rsidRPr="00F47597" w:rsidRDefault="00495FEA" w:rsidP="00F47597">
      <w:pPr>
        <w:pStyle w:val="a0"/>
        <w:numPr>
          <w:ilvl w:val="0"/>
          <w:numId w:val="13"/>
        </w:numPr>
        <w:spacing w:line="260" w:lineRule="exact"/>
        <w:rPr>
          <w:rFonts w:eastAsiaTheme="minorEastAsia"/>
          <w:b/>
          <w:i/>
          <w:szCs w:val="20"/>
          <w:lang w:val="en-US" w:eastAsia="zh-CN"/>
        </w:rPr>
      </w:pPr>
      <w:r w:rsidRPr="00495FEA">
        <w:rPr>
          <w:rFonts w:eastAsiaTheme="minorEastAsia"/>
          <w:b/>
          <w:i/>
          <w:szCs w:val="20"/>
          <w:lang w:val="en-US" w:eastAsia="zh-CN"/>
        </w:rPr>
        <w:t xml:space="preserve">The differential positioning technique </w:t>
      </w:r>
      <w:r w:rsidR="00F47597">
        <w:rPr>
          <w:rFonts w:eastAsiaTheme="minorEastAsia"/>
          <w:b/>
          <w:i/>
          <w:szCs w:val="20"/>
          <w:lang w:val="en-US" w:eastAsia="zh-CN"/>
        </w:rPr>
        <w:t>can be studied as the method for improving</w:t>
      </w:r>
      <w:r w:rsidRPr="00495FEA">
        <w:rPr>
          <w:rFonts w:eastAsiaTheme="minorEastAsia"/>
          <w:b/>
          <w:i/>
          <w:szCs w:val="20"/>
          <w:lang w:val="en-US" w:eastAsia="zh-CN"/>
        </w:rPr>
        <w:t xml:space="preserve"> </w:t>
      </w:r>
      <w:r w:rsidR="00F47597">
        <w:rPr>
          <w:rFonts w:eastAsiaTheme="minorEastAsia"/>
          <w:b/>
          <w:i/>
          <w:szCs w:val="20"/>
          <w:lang w:val="en-US" w:eastAsia="zh-CN"/>
        </w:rPr>
        <w:t xml:space="preserve">the accuracy </w:t>
      </w:r>
      <w:r w:rsidRPr="00495FEA">
        <w:rPr>
          <w:rFonts w:eastAsiaTheme="minorEastAsia"/>
          <w:b/>
          <w:i/>
          <w:szCs w:val="20"/>
          <w:lang w:val="en-US" w:eastAsia="zh-CN"/>
        </w:rPr>
        <w:t>in the presence of Rx/Tx transmission delays and sync error.</w:t>
      </w:r>
    </w:p>
    <w:p w:rsidR="00AA0606" w:rsidRDefault="00AA0606" w:rsidP="000200E4">
      <w:pPr>
        <w:pStyle w:val="20"/>
        <w:ind w:left="578" w:hanging="578"/>
      </w:pPr>
      <w:r>
        <w:rPr>
          <w:rFonts w:hint="eastAsia"/>
        </w:rPr>
        <w:t xml:space="preserve">Method </w:t>
      </w:r>
      <w:r w:rsidR="00E7628C">
        <w:rPr>
          <w:rFonts w:hint="eastAsia"/>
        </w:rPr>
        <w:t xml:space="preserve">for </w:t>
      </w:r>
      <w:r w:rsidR="00E7628C">
        <w:t>reducing</w:t>
      </w:r>
      <w:r w:rsidR="00E7628C">
        <w:rPr>
          <w:rFonts w:hint="eastAsia"/>
        </w:rPr>
        <w:t xml:space="preserve"> NLOS error</w:t>
      </w:r>
    </w:p>
    <w:p w:rsidR="006379D2" w:rsidRPr="00F749DC" w:rsidRDefault="008900D9" w:rsidP="009A327F">
      <w:pPr>
        <w:spacing w:after="120" w:line="260" w:lineRule="exact"/>
        <w:jc w:val="both"/>
        <w:rPr>
          <w:rFonts w:eastAsiaTheme="minorEastAsia"/>
          <w:szCs w:val="20"/>
          <w:lang w:val="en-US" w:eastAsia="zh-CN"/>
        </w:rPr>
      </w:pPr>
      <w:r>
        <w:rPr>
          <w:rFonts w:eastAsiaTheme="minorEastAsia" w:hint="eastAsia"/>
          <w:lang w:eastAsia="zh-CN"/>
        </w:rPr>
        <w:t xml:space="preserve">In section 2.1, </w:t>
      </w:r>
      <w:r w:rsidR="00DF6095">
        <w:rPr>
          <w:rFonts w:eastAsiaTheme="minorEastAsia" w:hint="eastAsia"/>
          <w:lang w:eastAsia="zh-CN"/>
        </w:rPr>
        <w:t>we mentioned that the accuracy can hardly meet the requirement</w:t>
      </w:r>
      <w:r w:rsidR="00DF6095">
        <w:rPr>
          <w:rFonts w:eastAsiaTheme="minorEastAsia"/>
          <w:lang w:eastAsia="zh-CN"/>
        </w:rPr>
        <w:t xml:space="preserve"> with the existing positioning techniques in some NLOS scenarios (e.g</w:t>
      </w:r>
      <w:r w:rsidR="00DF6095" w:rsidRPr="009F3A05">
        <w:rPr>
          <w:rFonts w:eastAsiaTheme="minorEastAsia"/>
          <w:szCs w:val="20"/>
          <w:lang w:eastAsia="zh-CN"/>
        </w:rPr>
        <w:t>., {</w:t>
      </w:r>
      <w:r w:rsidR="00DF6095" w:rsidRPr="00013DCE">
        <w:rPr>
          <w:rFonts w:eastAsia="宋体"/>
          <w:szCs w:val="20"/>
        </w:rPr>
        <w:t>60%, 6m, 2m}</w:t>
      </w:r>
      <w:r w:rsidR="00DF6095">
        <w:rPr>
          <w:rFonts w:eastAsiaTheme="minorEastAsia"/>
          <w:lang w:eastAsia="zh-CN"/>
        </w:rPr>
        <w:t xml:space="preserve"> of</w:t>
      </w:r>
      <w:r w:rsidR="00DF6095">
        <w:rPr>
          <w:rFonts w:eastAsiaTheme="minorEastAsia" w:hint="eastAsia"/>
          <w:lang w:eastAsia="zh-CN"/>
        </w:rPr>
        <w:t xml:space="preserve"> </w:t>
      </w:r>
      <w:r w:rsidR="00DF6095">
        <w:rPr>
          <w:rFonts w:eastAsiaTheme="minorEastAsia"/>
          <w:lang w:eastAsia="zh-CN"/>
        </w:rPr>
        <w:t>InF-</w:t>
      </w:r>
      <w:r w:rsidR="00DF6095">
        <w:rPr>
          <w:rFonts w:eastAsiaTheme="minorEastAsia" w:hint="eastAsia"/>
          <w:lang w:eastAsia="zh-CN"/>
        </w:rPr>
        <w:t>DH</w:t>
      </w:r>
      <w:r w:rsidR="00DF6095">
        <w:rPr>
          <w:rFonts w:eastAsiaTheme="minorEastAsia"/>
          <w:lang w:eastAsia="zh-CN"/>
        </w:rPr>
        <w:t>).</w:t>
      </w:r>
      <w:r w:rsidR="00BC006E">
        <w:rPr>
          <w:rFonts w:eastAsiaTheme="minorEastAsia" w:hint="eastAsia"/>
          <w:lang w:eastAsia="zh-CN"/>
        </w:rPr>
        <w:t xml:space="preserve"> </w:t>
      </w:r>
      <w:r w:rsidR="00BC006E">
        <w:rPr>
          <w:rFonts w:eastAsiaTheme="minorEastAsia"/>
          <w:lang w:eastAsia="zh-CN"/>
        </w:rPr>
        <w:t xml:space="preserve">The </w:t>
      </w:r>
      <w:r w:rsidR="00BC006E">
        <w:rPr>
          <w:rFonts w:eastAsiaTheme="minorEastAsia"/>
          <w:szCs w:val="20"/>
          <w:lang w:val="en-US" w:eastAsia="zh-CN"/>
        </w:rPr>
        <w:t xml:space="preserve">problem is that when in scenarios of almost NLOS conditions, </w:t>
      </w:r>
      <w:r w:rsidR="00BC006E">
        <w:rPr>
          <w:rFonts w:eastAsiaTheme="minorEastAsia" w:hint="eastAsia"/>
          <w:lang w:val="en-US" w:eastAsia="zh-CN"/>
        </w:rPr>
        <w:t xml:space="preserve">severe </w:t>
      </w:r>
      <w:r w:rsidR="00BC006E">
        <w:rPr>
          <w:rFonts w:eastAsiaTheme="minorEastAsia"/>
          <w:lang w:val="en-US" w:eastAsia="zh-CN"/>
        </w:rPr>
        <w:t>timing or angle</w:t>
      </w:r>
      <w:r w:rsidR="00BC006E">
        <w:rPr>
          <w:rFonts w:eastAsiaTheme="minorEastAsia" w:hint="eastAsia"/>
          <w:lang w:val="en-US" w:eastAsia="zh-CN"/>
        </w:rPr>
        <w:t xml:space="preserve"> measurement errors</w:t>
      </w:r>
      <w:r w:rsidR="00BC006E">
        <w:rPr>
          <w:rFonts w:eastAsiaTheme="minorEastAsia"/>
          <w:lang w:val="en-US" w:eastAsia="zh-CN"/>
        </w:rPr>
        <w:t xml:space="preserve"> </w:t>
      </w:r>
      <w:r w:rsidR="00BC006E">
        <w:rPr>
          <w:rFonts w:eastAsiaTheme="minorEastAsia" w:hint="eastAsia"/>
          <w:lang w:val="en-US" w:eastAsia="zh-CN"/>
        </w:rPr>
        <w:t>are introduced</w:t>
      </w:r>
      <w:r w:rsidR="00BC006E">
        <w:rPr>
          <w:rFonts w:eastAsiaTheme="minorEastAsia"/>
          <w:lang w:val="en-US" w:eastAsia="zh-CN"/>
        </w:rPr>
        <w:t>, which</w:t>
      </w:r>
      <w:r w:rsidR="00BC006E">
        <w:rPr>
          <w:rFonts w:eastAsiaTheme="minorEastAsia" w:hint="eastAsia"/>
          <w:lang w:val="en-US" w:eastAsia="zh-CN"/>
        </w:rPr>
        <w:t xml:space="preserve"> lead</w:t>
      </w:r>
      <w:r w:rsidR="00BC006E">
        <w:rPr>
          <w:rFonts w:eastAsiaTheme="minorEastAsia"/>
          <w:lang w:val="en-US" w:eastAsia="zh-CN"/>
        </w:rPr>
        <w:t>s</w:t>
      </w:r>
      <w:r w:rsidR="00BC006E">
        <w:rPr>
          <w:rFonts w:eastAsiaTheme="minorEastAsia" w:hint="eastAsia"/>
          <w:lang w:val="en-US" w:eastAsia="zh-CN"/>
        </w:rPr>
        <w:t xml:space="preserve"> to i</w:t>
      </w:r>
      <w:r w:rsidR="00BC006E">
        <w:rPr>
          <w:rFonts w:eastAsiaTheme="minorEastAsia"/>
          <w:lang w:val="en-US" w:eastAsia="zh-CN"/>
        </w:rPr>
        <w:t xml:space="preserve">naccurate </w:t>
      </w:r>
      <w:r w:rsidR="00BC006E">
        <w:rPr>
          <w:rFonts w:eastAsiaTheme="minorEastAsia" w:hint="eastAsia"/>
          <w:lang w:val="en-US" w:eastAsia="zh-CN"/>
        </w:rPr>
        <w:t xml:space="preserve">location estimation </w:t>
      </w:r>
      <w:r w:rsidR="00BC006E">
        <w:rPr>
          <w:rFonts w:eastAsiaTheme="minorEastAsia"/>
          <w:lang w:val="en-US" w:eastAsia="zh-CN"/>
        </w:rPr>
        <w:t>for</w:t>
      </w:r>
      <w:r w:rsidR="00BC006E">
        <w:rPr>
          <w:rFonts w:eastAsiaTheme="minorEastAsia" w:hint="eastAsia"/>
          <w:lang w:val="en-US" w:eastAsia="zh-CN"/>
        </w:rPr>
        <w:t xml:space="preserve"> </w:t>
      </w:r>
      <w:r w:rsidR="00BC006E">
        <w:rPr>
          <w:rFonts w:eastAsiaTheme="minorEastAsia"/>
          <w:lang w:val="en-US" w:eastAsia="zh-CN"/>
        </w:rPr>
        <w:t>R</w:t>
      </w:r>
      <w:r w:rsidR="00BC006E">
        <w:rPr>
          <w:rFonts w:eastAsiaTheme="minorEastAsia" w:hint="eastAsia"/>
          <w:lang w:val="en-US" w:eastAsia="zh-CN"/>
        </w:rPr>
        <w:t>el-</w:t>
      </w:r>
      <w:r w:rsidR="00BC006E">
        <w:rPr>
          <w:rFonts w:eastAsiaTheme="minorEastAsia"/>
          <w:lang w:val="en-US" w:eastAsia="zh-CN"/>
        </w:rPr>
        <w:t>16 positioning</w:t>
      </w:r>
      <w:r w:rsidR="00BC006E">
        <w:rPr>
          <w:rFonts w:eastAsiaTheme="minorEastAsia" w:hint="eastAsia"/>
          <w:lang w:val="en-US" w:eastAsia="zh-CN"/>
        </w:rPr>
        <w:t xml:space="preserve"> techniques.</w:t>
      </w:r>
      <w:r w:rsidR="009A327F">
        <w:rPr>
          <w:rFonts w:eastAsiaTheme="minorEastAsia" w:hint="eastAsia"/>
          <w:lang w:val="en-US" w:eastAsia="zh-CN"/>
        </w:rPr>
        <w:t xml:space="preserve"> </w:t>
      </w:r>
      <w:r w:rsidR="009A327F" w:rsidRPr="00F61C91">
        <w:rPr>
          <w:rFonts w:eastAsiaTheme="minorEastAsia" w:hint="eastAsia"/>
          <w:szCs w:val="20"/>
          <w:lang w:val="en-US" w:eastAsia="zh-CN"/>
        </w:rPr>
        <w:t>N</w:t>
      </w:r>
      <w:r w:rsidR="009A327F" w:rsidRPr="00F61C91">
        <w:rPr>
          <w:rFonts w:eastAsiaTheme="minorEastAsia"/>
          <w:szCs w:val="20"/>
          <w:lang w:val="en-US" w:eastAsia="zh-CN"/>
        </w:rPr>
        <w:t xml:space="preserve">LOS is a difficulty to resolve for positioning. But it may be improved in IIoT considering the environment is fixed, and the factory is not sensitive to cost. </w:t>
      </w:r>
      <w:r w:rsidR="00515DC6">
        <w:rPr>
          <w:rFonts w:eastAsiaTheme="minorEastAsia" w:hint="eastAsia"/>
          <w:szCs w:val="20"/>
          <w:lang w:val="en-US" w:eastAsia="zh-CN"/>
        </w:rPr>
        <w:t xml:space="preserve">In this section, </w:t>
      </w:r>
      <w:r w:rsidR="00515DC6" w:rsidRPr="00F61C91">
        <w:rPr>
          <w:rFonts w:eastAsiaTheme="minorEastAsia"/>
          <w:szCs w:val="20"/>
          <w:lang w:val="en-US" w:eastAsia="zh-CN"/>
        </w:rPr>
        <w:t xml:space="preserve">two technologies are </w:t>
      </w:r>
      <w:r w:rsidR="00515DC6">
        <w:rPr>
          <w:rFonts w:eastAsiaTheme="minorEastAsia" w:hint="eastAsia"/>
          <w:szCs w:val="20"/>
          <w:lang w:val="en-US" w:eastAsia="zh-CN"/>
        </w:rPr>
        <w:t xml:space="preserve">discussed </w:t>
      </w:r>
      <w:r w:rsidR="00515DC6" w:rsidRPr="00F61C91">
        <w:rPr>
          <w:rFonts w:eastAsiaTheme="minorEastAsia"/>
          <w:szCs w:val="20"/>
          <w:lang w:val="en-US" w:eastAsia="zh-CN"/>
        </w:rPr>
        <w:t xml:space="preserve">to improve positioning accuracy in NLOS, </w:t>
      </w:r>
      <w:r w:rsidR="00515DC6">
        <w:rPr>
          <w:rFonts w:eastAsiaTheme="minorEastAsia"/>
          <w:szCs w:val="20"/>
          <w:lang w:val="en-US" w:eastAsia="zh-CN"/>
        </w:rPr>
        <w:t>d</w:t>
      </w:r>
      <w:r w:rsidR="00515DC6" w:rsidRPr="00F61C91">
        <w:rPr>
          <w:rFonts w:eastAsiaTheme="minorEastAsia"/>
          <w:szCs w:val="20"/>
          <w:lang w:val="en-US" w:eastAsia="zh-CN"/>
        </w:rPr>
        <w:t>ifferential positioning technique and machine learning</w:t>
      </w:r>
      <w:r w:rsidR="00515DC6">
        <w:rPr>
          <w:rFonts w:eastAsiaTheme="minorEastAsia" w:hint="eastAsia"/>
          <w:szCs w:val="20"/>
          <w:lang w:val="en-US" w:eastAsia="zh-CN"/>
        </w:rPr>
        <w:t>.</w:t>
      </w:r>
    </w:p>
    <w:p w:rsidR="00A3588C" w:rsidRDefault="00FB4AA2" w:rsidP="008C3006">
      <w:pPr>
        <w:spacing w:after="120" w:line="260" w:lineRule="exact"/>
        <w:jc w:val="both"/>
        <w:rPr>
          <w:rFonts w:eastAsiaTheme="minorEastAsia"/>
          <w:szCs w:val="20"/>
          <w:lang w:val="en-US" w:eastAsia="zh-CN"/>
        </w:rPr>
      </w:pPr>
      <w:r>
        <w:rPr>
          <w:rFonts w:eastAsiaTheme="minorEastAsia" w:hint="eastAsia"/>
          <w:szCs w:val="20"/>
          <w:lang w:val="en-US" w:eastAsia="zh-CN"/>
        </w:rPr>
        <w:t xml:space="preserve">One technology to reduce NLOS error is differential positioning technique. </w:t>
      </w:r>
      <w:r w:rsidR="008C3006">
        <w:rPr>
          <w:rFonts w:eastAsiaTheme="minorEastAsia"/>
          <w:szCs w:val="20"/>
          <w:lang w:val="en-US" w:eastAsia="zh-CN"/>
        </w:rPr>
        <w:t xml:space="preserve">In GNSS field, it is common to correct the errors and provide high accuracy positioning services based on the </w:t>
      </w:r>
      <w:r w:rsidR="008C3006" w:rsidRPr="00BC15A4">
        <w:rPr>
          <w:rFonts w:eastAsiaTheme="minorEastAsia"/>
          <w:szCs w:val="20"/>
          <w:lang w:val="en-US" w:eastAsia="zh-CN"/>
        </w:rPr>
        <w:t>reference station</w:t>
      </w:r>
      <w:r w:rsidR="008C3006">
        <w:rPr>
          <w:rFonts w:eastAsiaTheme="minorEastAsia"/>
          <w:szCs w:val="20"/>
          <w:lang w:val="en-US" w:eastAsia="zh-CN"/>
        </w:rPr>
        <w:t>. So, it is natural for us to consider the same idea to eliminate NLOS errors because of the clutter in the factory.</w:t>
      </w:r>
      <w:r w:rsidR="00F517F4">
        <w:rPr>
          <w:rFonts w:eastAsiaTheme="minorEastAsia" w:hint="eastAsia"/>
          <w:szCs w:val="20"/>
          <w:lang w:val="en-US" w:eastAsia="zh-CN"/>
        </w:rPr>
        <w:t xml:space="preserve"> </w:t>
      </w:r>
      <w:r w:rsidR="008C3006">
        <w:t>In an industrial factory, the NLOS of UEs</w:t>
      </w:r>
      <w:r w:rsidR="008C3006">
        <w:rPr>
          <w:rFonts w:eastAsiaTheme="minorEastAsia"/>
          <w:szCs w:val="20"/>
          <w:lang w:val="en-US" w:eastAsia="zh-CN"/>
        </w:rPr>
        <w:t xml:space="preserve"> in the adjacent area can be assumed to be similar. The measurement results of </w:t>
      </w:r>
      <w:r w:rsidR="008C3006">
        <w:rPr>
          <w:rFonts w:eastAsiaTheme="minorEastAsia" w:hint="eastAsia"/>
          <w:szCs w:val="20"/>
          <w:lang w:val="en-US" w:eastAsia="zh-CN"/>
        </w:rPr>
        <w:t xml:space="preserve">the </w:t>
      </w:r>
      <w:r w:rsidR="008C3006">
        <w:rPr>
          <w:rFonts w:eastAsiaTheme="minorEastAsia"/>
          <w:szCs w:val="20"/>
          <w:lang w:val="en-US" w:eastAsia="zh-CN"/>
        </w:rPr>
        <w:t xml:space="preserve">reference points can be used to calculate the NLOS error or other measurement error by comparing its’ real location with the estimated location, then the NLOS error or other measurement error can be </w:t>
      </w:r>
      <w:r w:rsidR="008C3006">
        <w:rPr>
          <w:rFonts w:eastAsiaTheme="minorEastAsia" w:hint="eastAsia"/>
          <w:szCs w:val="20"/>
          <w:lang w:val="en-US" w:eastAsia="zh-CN"/>
        </w:rPr>
        <w:t>provided</w:t>
      </w:r>
      <w:r w:rsidR="008C3006">
        <w:rPr>
          <w:rFonts w:eastAsiaTheme="minorEastAsia"/>
          <w:szCs w:val="20"/>
          <w:lang w:val="en-US" w:eastAsia="zh-CN"/>
        </w:rPr>
        <w:t xml:space="preserve"> to the nearby UEs to compensate for the error accordingly. </w:t>
      </w:r>
      <w:r w:rsidR="00F517F4">
        <w:rPr>
          <w:rFonts w:eastAsiaTheme="minorEastAsia" w:hint="eastAsia"/>
          <w:szCs w:val="20"/>
          <w:lang w:val="en-US" w:eastAsia="zh-CN"/>
        </w:rPr>
        <w:t>In our companion contribution</w:t>
      </w:r>
      <w:r w:rsidR="00E213E8">
        <w:rPr>
          <w:rFonts w:eastAsiaTheme="minorEastAsia" w:hint="eastAsia"/>
          <w:szCs w:val="20"/>
          <w:lang w:val="en-US" w:eastAsia="zh-CN"/>
        </w:rPr>
        <w:t>[</w:t>
      </w:r>
      <w:r w:rsidR="00332AD1">
        <w:rPr>
          <w:rFonts w:eastAsiaTheme="minorEastAsia"/>
          <w:szCs w:val="20"/>
          <w:lang w:val="en-US" w:eastAsia="zh-CN"/>
        </w:rPr>
        <w:t>8</w:t>
      </w:r>
      <w:r w:rsidR="00E213E8">
        <w:rPr>
          <w:rFonts w:eastAsiaTheme="minorEastAsia" w:hint="eastAsia"/>
          <w:szCs w:val="20"/>
          <w:lang w:val="en-US" w:eastAsia="zh-CN"/>
        </w:rPr>
        <w:t>]</w:t>
      </w:r>
      <w:r w:rsidR="00F517F4">
        <w:rPr>
          <w:rFonts w:eastAsiaTheme="minorEastAsia" w:hint="eastAsia"/>
          <w:szCs w:val="20"/>
          <w:lang w:val="en-US" w:eastAsia="zh-CN"/>
        </w:rPr>
        <w:t>,</w:t>
      </w:r>
      <w:r w:rsidR="00A412BC">
        <w:rPr>
          <w:rFonts w:eastAsiaTheme="minorEastAsia" w:hint="eastAsia"/>
          <w:szCs w:val="20"/>
          <w:lang w:val="en-US" w:eastAsia="zh-CN"/>
        </w:rPr>
        <w:t xml:space="preserve"> </w:t>
      </w:r>
      <w:r w:rsidR="001A4930">
        <w:rPr>
          <w:rFonts w:eastAsiaTheme="minorEastAsia" w:hint="eastAsia"/>
          <w:szCs w:val="20"/>
          <w:lang w:val="en-US" w:eastAsia="zh-CN"/>
        </w:rPr>
        <w:t>w</w:t>
      </w:r>
      <w:r w:rsidR="001A4930" w:rsidRPr="001A4930">
        <w:rPr>
          <w:rFonts w:eastAsiaTheme="minorEastAsia"/>
          <w:szCs w:val="20"/>
          <w:lang w:val="en-US" w:eastAsia="zh-CN"/>
        </w:rPr>
        <w:t xml:space="preserve">e give a more detailed </w:t>
      </w:r>
      <w:r w:rsidR="00EF31C0">
        <w:rPr>
          <w:rFonts w:eastAsiaTheme="minorEastAsia" w:hint="eastAsia"/>
          <w:szCs w:val="20"/>
          <w:lang w:val="en-US" w:eastAsia="zh-CN"/>
        </w:rPr>
        <w:lastRenderedPageBreak/>
        <w:t>description</w:t>
      </w:r>
      <w:r w:rsidR="001A4930" w:rsidRPr="001A4930">
        <w:rPr>
          <w:rFonts w:eastAsiaTheme="minorEastAsia"/>
          <w:szCs w:val="20"/>
          <w:lang w:val="en-US" w:eastAsia="zh-CN"/>
        </w:rPr>
        <w:t xml:space="preserve"> of differential positioning and the corresponding simulation results</w:t>
      </w:r>
      <w:r w:rsidR="009732A9">
        <w:rPr>
          <w:rFonts w:eastAsiaTheme="minorEastAsia" w:hint="eastAsia"/>
          <w:szCs w:val="20"/>
          <w:lang w:val="en-US" w:eastAsia="zh-CN"/>
        </w:rPr>
        <w:t xml:space="preserve">. It can be observed that </w:t>
      </w:r>
      <w:r w:rsidR="0029152E">
        <w:rPr>
          <w:rFonts w:eastAsiaTheme="minorEastAsia" w:hint="eastAsia"/>
          <w:szCs w:val="20"/>
          <w:lang w:val="en-US" w:eastAsia="zh-CN"/>
        </w:rPr>
        <w:t>in NLOS scenario (</w:t>
      </w:r>
      <w:r w:rsidR="0029152E" w:rsidRPr="009F3A05">
        <w:rPr>
          <w:rFonts w:eastAsiaTheme="minorEastAsia"/>
          <w:szCs w:val="20"/>
          <w:lang w:eastAsia="zh-CN"/>
        </w:rPr>
        <w:t>{</w:t>
      </w:r>
      <w:r w:rsidR="0029152E" w:rsidRPr="00013DCE">
        <w:rPr>
          <w:rFonts w:eastAsia="宋体"/>
          <w:szCs w:val="20"/>
        </w:rPr>
        <w:t>60%, 6m, 2m}</w:t>
      </w:r>
      <w:r w:rsidR="0029152E">
        <w:rPr>
          <w:rFonts w:eastAsiaTheme="minorEastAsia"/>
          <w:lang w:eastAsia="zh-CN"/>
        </w:rPr>
        <w:t xml:space="preserve"> of</w:t>
      </w:r>
      <w:r w:rsidR="0029152E">
        <w:rPr>
          <w:rFonts w:eastAsiaTheme="minorEastAsia" w:hint="eastAsia"/>
          <w:lang w:eastAsia="zh-CN"/>
        </w:rPr>
        <w:t xml:space="preserve"> </w:t>
      </w:r>
      <w:r w:rsidR="0029152E">
        <w:rPr>
          <w:rFonts w:eastAsiaTheme="minorEastAsia"/>
          <w:lang w:eastAsia="zh-CN"/>
        </w:rPr>
        <w:t>InF-</w:t>
      </w:r>
      <w:r w:rsidR="0029152E">
        <w:rPr>
          <w:rFonts w:eastAsiaTheme="minorEastAsia" w:hint="eastAsia"/>
          <w:lang w:eastAsia="zh-CN"/>
        </w:rPr>
        <w:t>DH</w:t>
      </w:r>
      <w:r w:rsidR="0029152E">
        <w:rPr>
          <w:rFonts w:eastAsiaTheme="minorEastAsia" w:hint="eastAsia"/>
          <w:szCs w:val="20"/>
          <w:lang w:val="en-US" w:eastAsia="zh-CN"/>
        </w:rPr>
        <w:t xml:space="preserve">), </w:t>
      </w:r>
      <w:r w:rsidR="006C6995">
        <w:rPr>
          <w:rFonts w:eastAsiaTheme="minorEastAsia" w:hint="eastAsia"/>
          <w:szCs w:val="20"/>
          <w:lang w:val="en-US" w:eastAsia="zh-CN"/>
        </w:rPr>
        <w:t xml:space="preserve"> </w:t>
      </w:r>
      <w:r w:rsidR="000A39AD">
        <w:rPr>
          <w:rFonts w:eastAsiaTheme="minorEastAsia" w:hint="eastAsia"/>
          <w:szCs w:val="20"/>
          <w:lang w:val="en-US" w:eastAsia="zh-CN"/>
        </w:rPr>
        <w:t>t</w:t>
      </w:r>
      <w:r w:rsidR="000A39AD" w:rsidRPr="000A39AD">
        <w:rPr>
          <w:rFonts w:eastAsiaTheme="minorEastAsia"/>
          <w:szCs w:val="20"/>
          <w:lang w:val="en-US" w:eastAsia="zh-CN"/>
        </w:rPr>
        <w:t xml:space="preserve">he positioning error can be reduced from </w:t>
      </w:r>
      <w:r w:rsidR="00702EF6">
        <w:rPr>
          <w:rFonts w:eastAsiaTheme="minorEastAsia" w:hint="eastAsia"/>
          <w:szCs w:val="20"/>
          <w:lang w:val="en-US" w:eastAsia="zh-CN"/>
        </w:rPr>
        <w:t>18</w:t>
      </w:r>
      <w:r w:rsidR="000A39AD" w:rsidRPr="000A39AD">
        <w:rPr>
          <w:rFonts w:eastAsiaTheme="minorEastAsia"/>
          <w:szCs w:val="20"/>
          <w:lang w:val="en-US" w:eastAsia="zh-CN"/>
        </w:rPr>
        <w:t>m to 7m</w:t>
      </w:r>
      <w:r w:rsidR="000A39AD">
        <w:rPr>
          <w:rFonts w:eastAsiaTheme="minorEastAsia" w:hint="eastAsia"/>
          <w:szCs w:val="20"/>
          <w:lang w:val="en-US" w:eastAsia="zh-CN"/>
        </w:rPr>
        <w:t>.</w:t>
      </w:r>
    </w:p>
    <w:p w:rsidR="00745469" w:rsidRPr="008C3006" w:rsidRDefault="00A3588C" w:rsidP="00745469">
      <w:pPr>
        <w:spacing w:after="120" w:line="260" w:lineRule="exact"/>
        <w:jc w:val="both"/>
        <w:rPr>
          <w:rFonts w:eastAsiaTheme="minorEastAsia"/>
          <w:lang w:eastAsia="zh-CN"/>
        </w:rPr>
      </w:pPr>
      <w:r>
        <w:rPr>
          <w:rFonts w:eastAsiaTheme="minorEastAsia" w:hint="eastAsia"/>
          <w:szCs w:val="20"/>
          <w:lang w:val="en-US" w:eastAsia="zh-CN"/>
        </w:rPr>
        <w:t xml:space="preserve">Another technology to reduce NLOS error is </w:t>
      </w:r>
      <w:r w:rsidR="00B41291" w:rsidRPr="00F61C91">
        <w:rPr>
          <w:rFonts w:eastAsiaTheme="minorEastAsia"/>
          <w:szCs w:val="20"/>
          <w:lang w:val="en-US" w:eastAsia="zh-CN"/>
        </w:rPr>
        <w:t>machine learning</w:t>
      </w:r>
      <w:r>
        <w:rPr>
          <w:rFonts w:eastAsiaTheme="minorEastAsia" w:hint="eastAsia"/>
          <w:szCs w:val="20"/>
          <w:lang w:val="en-US" w:eastAsia="zh-CN"/>
        </w:rPr>
        <w:t>.</w:t>
      </w:r>
      <w:r w:rsidR="000A39AD">
        <w:rPr>
          <w:rFonts w:eastAsiaTheme="minorEastAsia" w:hint="eastAsia"/>
          <w:szCs w:val="20"/>
          <w:lang w:val="en-US" w:eastAsia="zh-CN"/>
        </w:rPr>
        <w:t xml:space="preserve"> </w:t>
      </w:r>
      <w:r w:rsidR="00644779">
        <w:rPr>
          <w:rFonts w:eastAsiaTheme="minorEastAsia"/>
          <w:szCs w:val="20"/>
          <w:lang w:val="en-US" w:eastAsia="zh-CN"/>
        </w:rPr>
        <w:t xml:space="preserve">Machine learning has been used in many domains recently, such as artificial intelligence, pattern recognition, and so on. Machine learning </w:t>
      </w:r>
      <w:r w:rsidR="00644779">
        <w:rPr>
          <w:rFonts w:eastAsiaTheme="minorEastAsia" w:hint="eastAsia"/>
          <w:szCs w:val="20"/>
          <w:lang w:val="en-US" w:eastAsia="zh-CN"/>
        </w:rPr>
        <w:t>is</w:t>
      </w:r>
      <w:r w:rsidR="00644779">
        <w:rPr>
          <w:rFonts w:eastAsiaTheme="minorEastAsia"/>
          <w:szCs w:val="20"/>
          <w:lang w:val="en-US" w:eastAsia="zh-CN"/>
        </w:rPr>
        <w:t xml:space="preserve"> </w:t>
      </w:r>
      <w:r w:rsidR="00644779">
        <w:rPr>
          <w:rFonts w:eastAsiaTheme="minorEastAsia" w:hint="eastAsia"/>
          <w:szCs w:val="20"/>
          <w:lang w:val="en-US" w:eastAsia="zh-CN"/>
        </w:rPr>
        <w:t>good</w:t>
      </w:r>
      <w:r w:rsidR="00644779">
        <w:rPr>
          <w:rFonts w:eastAsiaTheme="minorEastAsia"/>
          <w:szCs w:val="20"/>
          <w:lang w:val="en-US" w:eastAsia="zh-CN"/>
        </w:rPr>
        <w:t xml:space="preserve"> </w:t>
      </w:r>
      <w:r w:rsidR="00644779">
        <w:rPr>
          <w:rFonts w:eastAsiaTheme="minorEastAsia" w:hint="eastAsia"/>
          <w:szCs w:val="20"/>
          <w:lang w:val="en-US" w:eastAsia="zh-CN"/>
        </w:rPr>
        <w:t>at</w:t>
      </w:r>
      <w:r w:rsidR="00644779">
        <w:rPr>
          <w:rFonts w:eastAsiaTheme="minorEastAsia"/>
          <w:szCs w:val="20"/>
          <w:lang w:val="en-US" w:eastAsia="zh-CN"/>
        </w:rPr>
        <w:t xml:space="preserve"> mine useful information or extracts useful features from a lot of data</w:t>
      </w:r>
      <w:r w:rsidR="00644779">
        <w:rPr>
          <w:rFonts w:eastAsiaTheme="minorEastAsia" w:hint="eastAsia"/>
          <w:lang w:val="en-US" w:eastAsia="zh-CN"/>
        </w:rPr>
        <w:t xml:space="preserve">, </w:t>
      </w:r>
      <w:r w:rsidR="00644779">
        <w:rPr>
          <w:rFonts w:eastAsiaTheme="minorEastAsia" w:hint="eastAsia"/>
          <w:szCs w:val="20"/>
          <w:lang w:val="en-US" w:eastAsia="zh-CN"/>
        </w:rPr>
        <w:t>whose</w:t>
      </w:r>
      <w:r w:rsidR="00644779">
        <w:rPr>
          <w:rFonts w:eastAsiaTheme="minorEastAsia"/>
          <w:szCs w:val="20"/>
          <w:lang w:val="en-US" w:eastAsia="zh-CN"/>
        </w:rPr>
        <w:t xml:space="preserve"> information or features</w:t>
      </w:r>
      <w:r w:rsidR="00644779">
        <w:rPr>
          <w:rFonts w:eastAsiaTheme="minorEastAsia" w:hint="eastAsia"/>
          <w:szCs w:val="20"/>
          <w:lang w:val="en-US" w:eastAsia="zh-CN"/>
        </w:rPr>
        <w:t xml:space="preserve"> </w:t>
      </w:r>
      <w:r w:rsidR="00644779">
        <w:rPr>
          <w:rFonts w:eastAsiaTheme="minorEastAsia"/>
          <w:szCs w:val="20"/>
          <w:lang w:val="en-US" w:eastAsia="zh-CN"/>
        </w:rPr>
        <w:t xml:space="preserve">are hard to </w:t>
      </w:r>
      <w:r w:rsidR="00644779">
        <w:rPr>
          <w:rFonts w:eastAsiaTheme="minorEastAsia" w:hint="eastAsia"/>
          <w:szCs w:val="20"/>
          <w:lang w:val="en-US" w:eastAsia="zh-CN"/>
        </w:rPr>
        <w:t>extract</w:t>
      </w:r>
      <w:r w:rsidR="00644779">
        <w:rPr>
          <w:rFonts w:eastAsiaTheme="minorEastAsia"/>
          <w:szCs w:val="20"/>
          <w:lang w:val="en-US" w:eastAsia="zh-CN"/>
        </w:rPr>
        <w:t xml:space="preserve"> by traditional statistical methods. If machine learning </w:t>
      </w:r>
      <w:r w:rsidR="00644779">
        <w:rPr>
          <w:rFonts w:eastAsiaTheme="minorEastAsia" w:hint="eastAsia"/>
          <w:szCs w:val="20"/>
          <w:lang w:val="en-US" w:eastAsia="zh-CN"/>
        </w:rPr>
        <w:t>is</w:t>
      </w:r>
      <w:r w:rsidR="00644779">
        <w:rPr>
          <w:rFonts w:eastAsiaTheme="minorEastAsia"/>
          <w:szCs w:val="20"/>
          <w:lang w:val="en-US" w:eastAsia="zh-CN"/>
        </w:rPr>
        <w:t xml:space="preserve"> </w:t>
      </w:r>
      <w:r w:rsidR="00644779">
        <w:rPr>
          <w:rFonts w:eastAsiaTheme="minorEastAsia" w:hint="eastAsia"/>
          <w:szCs w:val="20"/>
          <w:lang w:val="en-US" w:eastAsia="zh-CN"/>
        </w:rPr>
        <w:t>used</w:t>
      </w:r>
      <w:r w:rsidR="00644779">
        <w:rPr>
          <w:rFonts w:eastAsiaTheme="minorEastAsia"/>
          <w:szCs w:val="20"/>
          <w:lang w:val="en-US" w:eastAsia="zh-CN"/>
        </w:rPr>
        <w:t xml:space="preserve"> in positioning, </w:t>
      </w:r>
      <w:r w:rsidR="00644779">
        <w:rPr>
          <w:rFonts w:eastAsiaTheme="minorEastAsia" w:hint="eastAsia"/>
          <w:szCs w:val="20"/>
          <w:lang w:val="en-US" w:eastAsia="zh-CN"/>
        </w:rPr>
        <w:t>more</w:t>
      </w:r>
      <w:r w:rsidR="00644779">
        <w:rPr>
          <w:rFonts w:eastAsiaTheme="minorEastAsia"/>
          <w:szCs w:val="20"/>
          <w:lang w:val="en-US" w:eastAsia="zh-CN"/>
        </w:rPr>
        <w:t xml:space="preserve"> features </w:t>
      </w:r>
      <w:r w:rsidR="00644779">
        <w:rPr>
          <w:rFonts w:eastAsiaTheme="minorEastAsia" w:hint="eastAsia"/>
          <w:szCs w:val="20"/>
          <w:lang w:val="en-US" w:eastAsia="zh-CN"/>
        </w:rPr>
        <w:t>about</w:t>
      </w:r>
      <w:r w:rsidR="00644779">
        <w:rPr>
          <w:rFonts w:eastAsiaTheme="minorEastAsia"/>
          <w:szCs w:val="20"/>
          <w:lang w:val="en-US" w:eastAsia="zh-CN"/>
        </w:rPr>
        <w:t xml:space="preserve"> the </w:t>
      </w:r>
      <w:r w:rsidR="00644779">
        <w:rPr>
          <w:rFonts w:eastAsiaTheme="minorEastAsia" w:hint="eastAsia"/>
          <w:szCs w:val="20"/>
          <w:lang w:val="en-US" w:eastAsia="zh-CN"/>
        </w:rPr>
        <w:t>location</w:t>
      </w:r>
      <w:r w:rsidR="00644779">
        <w:rPr>
          <w:rFonts w:eastAsiaTheme="minorEastAsia"/>
          <w:szCs w:val="20"/>
          <w:lang w:val="en-US" w:eastAsia="zh-CN"/>
        </w:rPr>
        <w:t xml:space="preserve"> </w:t>
      </w:r>
      <w:r w:rsidR="00644779">
        <w:rPr>
          <w:rFonts w:eastAsiaTheme="minorEastAsia" w:hint="eastAsia"/>
          <w:szCs w:val="20"/>
          <w:lang w:val="en-US" w:eastAsia="zh-CN"/>
        </w:rPr>
        <w:t>may</w:t>
      </w:r>
      <w:r w:rsidR="00644779">
        <w:rPr>
          <w:rFonts w:eastAsiaTheme="minorEastAsia"/>
          <w:szCs w:val="20"/>
          <w:lang w:val="en-US" w:eastAsia="zh-CN"/>
        </w:rPr>
        <w:t xml:space="preserve"> </w:t>
      </w:r>
      <w:r w:rsidR="00644779">
        <w:rPr>
          <w:rFonts w:eastAsiaTheme="minorEastAsia" w:hint="eastAsia"/>
          <w:szCs w:val="20"/>
          <w:lang w:val="en-US" w:eastAsia="zh-CN"/>
        </w:rPr>
        <w:t>be</w:t>
      </w:r>
      <w:r w:rsidR="00644779">
        <w:rPr>
          <w:rFonts w:eastAsiaTheme="minorEastAsia"/>
          <w:szCs w:val="20"/>
          <w:lang w:val="en-US" w:eastAsia="zh-CN"/>
        </w:rPr>
        <w:t xml:space="preserve"> extracted by training in advance with a large number of data, which </w:t>
      </w:r>
      <w:r w:rsidR="00644779">
        <w:rPr>
          <w:rFonts w:eastAsiaTheme="minorEastAsia" w:hint="eastAsia"/>
          <w:szCs w:val="20"/>
          <w:lang w:val="en-US" w:eastAsia="zh-CN"/>
        </w:rPr>
        <w:t>is</w:t>
      </w:r>
      <w:r w:rsidR="00644779">
        <w:rPr>
          <w:rFonts w:eastAsiaTheme="minorEastAsia"/>
          <w:szCs w:val="20"/>
          <w:lang w:val="en-US" w:eastAsia="zh-CN"/>
        </w:rPr>
        <w:t xml:space="preserve"> </w:t>
      </w:r>
      <w:r w:rsidR="00644779">
        <w:rPr>
          <w:rFonts w:eastAsiaTheme="minorEastAsia" w:hint="eastAsia"/>
          <w:szCs w:val="20"/>
          <w:lang w:val="en-US" w:eastAsia="zh-CN"/>
        </w:rPr>
        <w:t>helpful</w:t>
      </w:r>
      <w:r w:rsidR="00644779">
        <w:rPr>
          <w:rFonts w:eastAsiaTheme="minorEastAsia"/>
          <w:szCs w:val="20"/>
          <w:lang w:val="en-US" w:eastAsia="zh-CN"/>
        </w:rPr>
        <w:t xml:space="preserve"> to </w:t>
      </w:r>
      <w:r w:rsidR="00644779">
        <w:rPr>
          <w:rFonts w:eastAsiaTheme="minorEastAsia" w:hint="eastAsia"/>
          <w:szCs w:val="20"/>
          <w:lang w:val="en-US" w:eastAsia="zh-CN"/>
        </w:rPr>
        <w:t>improve</w:t>
      </w:r>
      <w:r w:rsidR="00644779">
        <w:rPr>
          <w:rFonts w:eastAsiaTheme="minorEastAsia"/>
          <w:szCs w:val="20"/>
          <w:lang w:val="en-US" w:eastAsia="zh-CN"/>
        </w:rPr>
        <w:t xml:space="preserve"> the positioning accuracy in NLOS conditions.</w:t>
      </w:r>
      <w:r w:rsidR="00EF5935">
        <w:rPr>
          <w:rFonts w:eastAsiaTheme="minorEastAsia" w:hint="eastAsia"/>
          <w:szCs w:val="20"/>
          <w:lang w:val="en-US" w:eastAsia="zh-CN"/>
        </w:rPr>
        <w:t xml:space="preserve"> </w:t>
      </w:r>
      <w:r w:rsidR="008601BC">
        <w:rPr>
          <w:rFonts w:eastAsiaTheme="minorEastAsia" w:hint="eastAsia"/>
          <w:szCs w:val="20"/>
          <w:lang w:val="en-US" w:eastAsia="zh-CN"/>
        </w:rPr>
        <w:t xml:space="preserve">In </w:t>
      </w:r>
      <w:r w:rsidR="005D39AE">
        <w:rPr>
          <w:rFonts w:eastAsiaTheme="minorEastAsia" w:hint="eastAsia"/>
          <w:szCs w:val="20"/>
          <w:lang w:val="en-US" w:eastAsia="zh-CN"/>
        </w:rPr>
        <w:t>positioning</w:t>
      </w:r>
      <w:r w:rsidR="008601BC">
        <w:rPr>
          <w:rFonts w:eastAsiaTheme="minorEastAsia" w:hint="eastAsia"/>
          <w:szCs w:val="20"/>
          <w:lang w:val="en-US" w:eastAsia="zh-CN"/>
        </w:rPr>
        <w:t xml:space="preserve"> scenarios, t</w:t>
      </w:r>
      <w:r w:rsidR="00157223">
        <w:rPr>
          <w:rFonts w:eastAsiaTheme="minorEastAsia"/>
          <w:szCs w:val="20"/>
          <w:lang w:val="en-US" w:eastAsia="zh-CN"/>
        </w:rPr>
        <w:t xml:space="preserve">he channel impulse response </w:t>
      </w:r>
      <w:r w:rsidR="00157223">
        <w:rPr>
          <w:rFonts w:eastAsiaTheme="minorEastAsia" w:hint="eastAsia"/>
          <w:szCs w:val="20"/>
          <w:lang w:val="en-US" w:eastAsia="zh-CN"/>
        </w:rPr>
        <w:t>may</w:t>
      </w:r>
      <w:r w:rsidR="00157223">
        <w:rPr>
          <w:rFonts w:eastAsiaTheme="minorEastAsia"/>
          <w:szCs w:val="20"/>
          <w:lang w:val="en-US" w:eastAsia="zh-CN"/>
        </w:rPr>
        <w:t xml:space="preserve"> have a similar feature </w:t>
      </w:r>
      <w:r w:rsidR="00157223">
        <w:rPr>
          <w:rFonts w:eastAsiaTheme="minorEastAsia" w:hint="eastAsia"/>
          <w:szCs w:val="20"/>
          <w:lang w:val="en-US" w:eastAsia="zh-CN"/>
        </w:rPr>
        <w:t>when</w:t>
      </w:r>
      <w:r w:rsidR="00157223">
        <w:rPr>
          <w:rFonts w:eastAsiaTheme="minorEastAsia"/>
          <w:szCs w:val="20"/>
          <w:lang w:val="en-US" w:eastAsia="zh-CN"/>
        </w:rPr>
        <w:t xml:space="preserve"> UE</w:t>
      </w:r>
      <w:r w:rsidR="00157223">
        <w:rPr>
          <w:rFonts w:eastAsiaTheme="minorEastAsia" w:hint="eastAsia"/>
          <w:szCs w:val="20"/>
          <w:lang w:val="en-US" w:eastAsia="zh-CN"/>
        </w:rPr>
        <w:t>s</w:t>
      </w:r>
      <w:r w:rsidR="00157223">
        <w:rPr>
          <w:rFonts w:eastAsiaTheme="minorEastAsia"/>
          <w:szCs w:val="20"/>
          <w:lang w:val="en-US" w:eastAsia="zh-CN"/>
        </w:rPr>
        <w:t xml:space="preserve"> </w:t>
      </w:r>
      <w:r w:rsidR="00157223">
        <w:rPr>
          <w:rFonts w:eastAsiaTheme="minorEastAsia" w:hint="eastAsia"/>
          <w:szCs w:val="20"/>
          <w:lang w:val="en-US" w:eastAsia="zh-CN"/>
        </w:rPr>
        <w:t>are</w:t>
      </w:r>
      <w:r w:rsidR="00157223">
        <w:rPr>
          <w:rFonts w:eastAsiaTheme="minorEastAsia"/>
          <w:szCs w:val="20"/>
          <w:lang w:val="en-US" w:eastAsia="zh-CN"/>
        </w:rPr>
        <w:t xml:space="preserve"> in the adjacent area </w:t>
      </w:r>
      <w:r w:rsidR="00157223">
        <w:rPr>
          <w:rFonts w:eastAsiaTheme="minorEastAsia" w:hint="eastAsia"/>
          <w:szCs w:val="20"/>
          <w:lang w:val="en-US" w:eastAsia="zh-CN"/>
        </w:rPr>
        <w:t>even</w:t>
      </w:r>
      <w:r w:rsidR="00157223">
        <w:rPr>
          <w:rFonts w:eastAsiaTheme="minorEastAsia"/>
          <w:szCs w:val="20"/>
          <w:lang w:val="en-US" w:eastAsia="zh-CN"/>
        </w:rPr>
        <w:t xml:space="preserve"> </w:t>
      </w:r>
      <w:r w:rsidR="00157223">
        <w:rPr>
          <w:rFonts w:eastAsiaTheme="minorEastAsia" w:hint="eastAsia"/>
          <w:szCs w:val="20"/>
          <w:lang w:val="en-US" w:eastAsia="zh-CN"/>
        </w:rPr>
        <w:t>though</w:t>
      </w:r>
      <w:r w:rsidR="00157223">
        <w:rPr>
          <w:rFonts w:eastAsiaTheme="minorEastAsia"/>
          <w:szCs w:val="20"/>
          <w:lang w:val="en-US" w:eastAsia="zh-CN"/>
        </w:rPr>
        <w:t xml:space="preserve"> </w:t>
      </w:r>
      <w:r w:rsidR="00157223">
        <w:rPr>
          <w:rFonts w:eastAsiaTheme="minorEastAsia" w:hint="eastAsia"/>
          <w:szCs w:val="20"/>
          <w:lang w:val="en-US" w:eastAsia="zh-CN"/>
        </w:rPr>
        <w:t>under</w:t>
      </w:r>
      <w:r w:rsidR="00157223" w:rsidRPr="00C529B7">
        <w:rPr>
          <w:rFonts w:eastAsiaTheme="minorEastAsia"/>
          <w:szCs w:val="20"/>
          <w:lang w:val="en-US" w:eastAsia="zh-CN"/>
        </w:rPr>
        <w:t xml:space="preserve"> </w:t>
      </w:r>
      <w:r w:rsidR="00157223">
        <w:rPr>
          <w:rFonts w:eastAsiaTheme="minorEastAsia"/>
          <w:szCs w:val="20"/>
          <w:lang w:val="en-US" w:eastAsia="zh-CN"/>
        </w:rPr>
        <w:t xml:space="preserve">the NLOS conditions </w:t>
      </w:r>
      <w:r w:rsidR="00157223">
        <w:rPr>
          <w:rFonts w:eastAsiaTheme="minorEastAsia" w:hint="eastAsia"/>
          <w:szCs w:val="20"/>
          <w:lang w:val="en-US" w:eastAsia="zh-CN"/>
        </w:rPr>
        <w:t>or</w:t>
      </w:r>
      <w:r w:rsidR="00157223">
        <w:rPr>
          <w:rFonts w:eastAsiaTheme="minorEastAsia"/>
          <w:szCs w:val="20"/>
          <w:lang w:val="en-US" w:eastAsia="zh-CN"/>
        </w:rPr>
        <w:t xml:space="preserve"> </w:t>
      </w:r>
      <w:r w:rsidR="00157223">
        <w:rPr>
          <w:rFonts w:eastAsiaTheme="minorEastAsia" w:hint="eastAsia"/>
          <w:szCs w:val="20"/>
          <w:lang w:val="en-US" w:eastAsia="zh-CN"/>
        </w:rPr>
        <w:t>other</w:t>
      </w:r>
      <w:r w:rsidR="00157223">
        <w:rPr>
          <w:rFonts w:eastAsiaTheme="minorEastAsia"/>
          <w:lang w:val="en-US" w:eastAsia="zh-CN"/>
        </w:rPr>
        <w:t xml:space="preserve"> </w:t>
      </w:r>
      <w:r w:rsidR="00157223">
        <w:rPr>
          <w:rFonts w:eastAsiaTheme="minorEastAsia"/>
          <w:szCs w:val="20"/>
          <w:lang w:val="en-US" w:eastAsia="zh-CN"/>
        </w:rPr>
        <w:t>multipath situation</w:t>
      </w:r>
      <w:r w:rsidR="00157223">
        <w:rPr>
          <w:rFonts w:eastAsiaTheme="minorEastAsia" w:hint="eastAsia"/>
          <w:szCs w:val="20"/>
          <w:lang w:val="en-US" w:eastAsia="zh-CN"/>
        </w:rPr>
        <w:t>s</w:t>
      </w:r>
      <w:r w:rsidR="00157223">
        <w:rPr>
          <w:rFonts w:eastAsiaTheme="minorEastAsia"/>
          <w:szCs w:val="20"/>
          <w:lang w:val="en-US" w:eastAsia="zh-CN"/>
        </w:rPr>
        <w:t>. So, a machine learning model based on channel impulse response can be used to improve positioning accuracy.</w:t>
      </w:r>
      <w:r w:rsidR="00915D36">
        <w:rPr>
          <w:rFonts w:eastAsiaTheme="minorEastAsia" w:hint="eastAsia"/>
          <w:szCs w:val="20"/>
          <w:lang w:val="en-US" w:eastAsia="zh-CN"/>
        </w:rPr>
        <w:t xml:space="preserve"> </w:t>
      </w:r>
      <w:r w:rsidR="00745469">
        <w:rPr>
          <w:rFonts w:eastAsiaTheme="minorEastAsia" w:hint="eastAsia"/>
          <w:szCs w:val="20"/>
          <w:lang w:val="en-US" w:eastAsia="zh-CN"/>
        </w:rPr>
        <w:t>In our companion contribution[</w:t>
      </w:r>
      <w:r w:rsidR="00332AD1">
        <w:rPr>
          <w:rFonts w:eastAsiaTheme="minorEastAsia"/>
          <w:szCs w:val="20"/>
          <w:lang w:val="en-US" w:eastAsia="zh-CN"/>
        </w:rPr>
        <w:t>8</w:t>
      </w:r>
      <w:r w:rsidR="00745469">
        <w:rPr>
          <w:rFonts w:eastAsiaTheme="minorEastAsia" w:hint="eastAsia"/>
          <w:szCs w:val="20"/>
          <w:lang w:val="en-US" w:eastAsia="zh-CN"/>
        </w:rPr>
        <w:t>], w</w:t>
      </w:r>
      <w:r w:rsidR="00745469" w:rsidRPr="001A4930">
        <w:rPr>
          <w:rFonts w:eastAsiaTheme="minorEastAsia"/>
          <w:szCs w:val="20"/>
          <w:lang w:val="en-US" w:eastAsia="zh-CN"/>
        </w:rPr>
        <w:t xml:space="preserve">e give a more detailed </w:t>
      </w:r>
      <w:r w:rsidR="00745469">
        <w:rPr>
          <w:rFonts w:eastAsiaTheme="minorEastAsia" w:hint="eastAsia"/>
          <w:szCs w:val="20"/>
          <w:lang w:val="en-US" w:eastAsia="zh-CN"/>
        </w:rPr>
        <w:t>description</w:t>
      </w:r>
      <w:r w:rsidR="00745469" w:rsidRPr="001A4930">
        <w:rPr>
          <w:rFonts w:eastAsiaTheme="minorEastAsia"/>
          <w:szCs w:val="20"/>
          <w:lang w:val="en-US" w:eastAsia="zh-CN"/>
        </w:rPr>
        <w:t xml:space="preserve"> of </w:t>
      </w:r>
      <w:r w:rsidR="00745469">
        <w:rPr>
          <w:rFonts w:eastAsiaTheme="minorEastAsia" w:hint="eastAsia"/>
          <w:szCs w:val="20"/>
          <w:lang w:val="en-US" w:eastAsia="zh-CN"/>
        </w:rPr>
        <w:t>machine learning</w:t>
      </w:r>
      <w:r w:rsidR="00745469" w:rsidRPr="001A4930">
        <w:rPr>
          <w:rFonts w:eastAsiaTheme="minorEastAsia"/>
          <w:szCs w:val="20"/>
          <w:lang w:val="en-US" w:eastAsia="zh-CN"/>
        </w:rPr>
        <w:t xml:space="preserve"> and the corresponding simulation results</w:t>
      </w:r>
      <w:r w:rsidR="00745469">
        <w:rPr>
          <w:rFonts w:eastAsiaTheme="minorEastAsia" w:hint="eastAsia"/>
          <w:szCs w:val="20"/>
          <w:lang w:val="en-US" w:eastAsia="zh-CN"/>
        </w:rPr>
        <w:t xml:space="preserve">. It can be </w:t>
      </w:r>
      <w:r w:rsidR="000947FA">
        <w:rPr>
          <w:rFonts w:eastAsiaTheme="minorEastAsia" w:hint="eastAsia"/>
          <w:szCs w:val="20"/>
          <w:lang w:val="en-US" w:eastAsia="zh-CN"/>
        </w:rPr>
        <w:t>seen</w:t>
      </w:r>
      <w:r w:rsidR="00745469">
        <w:rPr>
          <w:rFonts w:eastAsiaTheme="minorEastAsia" w:hint="eastAsia"/>
          <w:szCs w:val="20"/>
          <w:lang w:val="en-US" w:eastAsia="zh-CN"/>
        </w:rPr>
        <w:t xml:space="preserve"> that in NLOS scenario (</w:t>
      </w:r>
      <w:r w:rsidR="00745469" w:rsidRPr="009F3A05">
        <w:rPr>
          <w:rFonts w:eastAsiaTheme="minorEastAsia"/>
          <w:szCs w:val="20"/>
          <w:lang w:eastAsia="zh-CN"/>
        </w:rPr>
        <w:t>{</w:t>
      </w:r>
      <w:r w:rsidR="00745469" w:rsidRPr="00013DCE">
        <w:rPr>
          <w:rFonts w:eastAsia="宋体"/>
          <w:szCs w:val="20"/>
        </w:rPr>
        <w:t>60%, 6m, 2m}</w:t>
      </w:r>
      <w:r w:rsidR="00745469">
        <w:rPr>
          <w:rFonts w:eastAsiaTheme="minorEastAsia"/>
          <w:lang w:eastAsia="zh-CN"/>
        </w:rPr>
        <w:t xml:space="preserve"> of</w:t>
      </w:r>
      <w:r w:rsidR="00745469">
        <w:rPr>
          <w:rFonts w:eastAsiaTheme="minorEastAsia" w:hint="eastAsia"/>
          <w:lang w:eastAsia="zh-CN"/>
        </w:rPr>
        <w:t xml:space="preserve"> </w:t>
      </w:r>
      <w:r w:rsidR="00745469">
        <w:rPr>
          <w:rFonts w:eastAsiaTheme="minorEastAsia"/>
          <w:lang w:eastAsia="zh-CN"/>
        </w:rPr>
        <w:t>InF-</w:t>
      </w:r>
      <w:r w:rsidR="00745469">
        <w:rPr>
          <w:rFonts w:eastAsiaTheme="minorEastAsia" w:hint="eastAsia"/>
          <w:lang w:eastAsia="zh-CN"/>
        </w:rPr>
        <w:t>DH</w:t>
      </w:r>
      <w:r w:rsidR="00745469">
        <w:rPr>
          <w:rFonts w:eastAsiaTheme="minorEastAsia" w:hint="eastAsia"/>
          <w:szCs w:val="20"/>
          <w:lang w:val="en-US" w:eastAsia="zh-CN"/>
        </w:rPr>
        <w:t>),  t</w:t>
      </w:r>
      <w:r w:rsidR="00745469" w:rsidRPr="000A39AD">
        <w:rPr>
          <w:rFonts w:eastAsiaTheme="minorEastAsia"/>
          <w:szCs w:val="20"/>
          <w:lang w:val="en-US" w:eastAsia="zh-CN"/>
        </w:rPr>
        <w:t xml:space="preserve">he positioning error can be reduced from 24m to </w:t>
      </w:r>
      <w:r w:rsidR="000947FA">
        <w:rPr>
          <w:rFonts w:eastAsiaTheme="minorEastAsia" w:hint="eastAsia"/>
          <w:szCs w:val="20"/>
          <w:lang w:val="en-US" w:eastAsia="zh-CN"/>
        </w:rPr>
        <w:t>4</w:t>
      </w:r>
      <w:r w:rsidR="00745469" w:rsidRPr="000A39AD">
        <w:rPr>
          <w:rFonts w:eastAsiaTheme="minorEastAsia"/>
          <w:szCs w:val="20"/>
          <w:lang w:val="en-US" w:eastAsia="zh-CN"/>
        </w:rPr>
        <w:t>m</w:t>
      </w:r>
      <w:r w:rsidR="00745469">
        <w:rPr>
          <w:rFonts w:eastAsiaTheme="minorEastAsia" w:hint="eastAsia"/>
          <w:szCs w:val="20"/>
          <w:lang w:val="en-US" w:eastAsia="zh-CN"/>
        </w:rPr>
        <w:t>.</w:t>
      </w:r>
    </w:p>
    <w:p w:rsidR="00644779" w:rsidRPr="00745469" w:rsidRDefault="00DA7841" w:rsidP="00644779">
      <w:pPr>
        <w:spacing w:after="120" w:line="260" w:lineRule="exact"/>
        <w:jc w:val="both"/>
        <w:rPr>
          <w:rFonts w:eastAsiaTheme="minorEastAsia"/>
          <w:szCs w:val="20"/>
          <w:lang w:eastAsia="zh-CN"/>
        </w:rPr>
      </w:pPr>
      <w:r>
        <w:rPr>
          <w:rFonts w:eastAsiaTheme="minorEastAsia" w:hint="eastAsia"/>
          <w:szCs w:val="20"/>
          <w:lang w:eastAsia="zh-CN"/>
        </w:rPr>
        <w:t>Therefore, we propose that</w:t>
      </w:r>
    </w:p>
    <w:p w:rsidR="00077309" w:rsidRDefault="00077309" w:rsidP="00077309">
      <w:pPr>
        <w:pStyle w:val="a0"/>
        <w:numPr>
          <w:ilvl w:val="0"/>
          <w:numId w:val="9"/>
        </w:numPr>
        <w:spacing w:line="260" w:lineRule="exact"/>
        <w:rPr>
          <w:rFonts w:eastAsiaTheme="minorEastAsia"/>
          <w:b/>
          <w:i/>
          <w:szCs w:val="20"/>
          <w:lang w:eastAsia="zh-CN"/>
        </w:rPr>
      </w:pPr>
    </w:p>
    <w:p w:rsidR="00077309" w:rsidRPr="00F47597" w:rsidRDefault="00077309" w:rsidP="00077309">
      <w:pPr>
        <w:pStyle w:val="a0"/>
        <w:numPr>
          <w:ilvl w:val="0"/>
          <w:numId w:val="13"/>
        </w:numPr>
        <w:spacing w:line="260" w:lineRule="exact"/>
        <w:rPr>
          <w:rFonts w:eastAsiaTheme="minorEastAsia"/>
          <w:b/>
          <w:i/>
          <w:szCs w:val="20"/>
          <w:lang w:val="en-US" w:eastAsia="zh-CN"/>
        </w:rPr>
      </w:pPr>
      <w:r w:rsidRPr="00495FEA">
        <w:rPr>
          <w:rFonts w:eastAsiaTheme="minorEastAsia"/>
          <w:b/>
          <w:i/>
          <w:szCs w:val="20"/>
          <w:lang w:val="en-US" w:eastAsia="zh-CN"/>
        </w:rPr>
        <w:t>The differential positioning technique</w:t>
      </w:r>
      <w:r>
        <w:rPr>
          <w:rFonts w:eastAsiaTheme="minorEastAsia" w:hint="eastAsia"/>
          <w:b/>
          <w:i/>
          <w:szCs w:val="20"/>
          <w:lang w:val="en-US" w:eastAsia="zh-CN"/>
        </w:rPr>
        <w:t xml:space="preserve"> and machine learning technique</w:t>
      </w:r>
      <w:r w:rsidRPr="00495FEA">
        <w:rPr>
          <w:rFonts w:eastAsiaTheme="minorEastAsia"/>
          <w:b/>
          <w:i/>
          <w:szCs w:val="20"/>
          <w:lang w:val="en-US" w:eastAsia="zh-CN"/>
        </w:rPr>
        <w:t xml:space="preserve"> </w:t>
      </w:r>
      <w:r>
        <w:rPr>
          <w:rFonts w:eastAsiaTheme="minorEastAsia"/>
          <w:b/>
          <w:i/>
          <w:szCs w:val="20"/>
          <w:lang w:val="en-US" w:eastAsia="zh-CN"/>
        </w:rPr>
        <w:t>can be studied as the method for improving</w:t>
      </w:r>
      <w:r w:rsidRPr="00495FEA">
        <w:rPr>
          <w:rFonts w:eastAsiaTheme="minorEastAsia"/>
          <w:b/>
          <w:i/>
          <w:szCs w:val="20"/>
          <w:lang w:val="en-US" w:eastAsia="zh-CN"/>
        </w:rPr>
        <w:t xml:space="preserve"> </w:t>
      </w:r>
      <w:r>
        <w:rPr>
          <w:rFonts w:eastAsiaTheme="minorEastAsia"/>
          <w:b/>
          <w:i/>
          <w:szCs w:val="20"/>
          <w:lang w:val="en-US" w:eastAsia="zh-CN"/>
        </w:rPr>
        <w:t xml:space="preserve">the accuracy </w:t>
      </w:r>
      <w:r w:rsidRPr="00495FEA">
        <w:rPr>
          <w:rFonts w:eastAsiaTheme="minorEastAsia"/>
          <w:b/>
          <w:i/>
          <w:szCs w:val="20"/>
          <w:lang w:val="en-US" w:eastAsia="zh-CN"/>
        </w:rPr>
        <w:t xml:space="preserve">in the presence of </w:t>
      </w:r>
      <w:r>
        <w:rPr>
          <w:rFonts w:eastAsiaTheme="minorEastAsia" w:hint="eastAsia"/>
          <w:b/>
          <w:i/>
          <w:szCs w:val="20"/>
          <w:lang w:val="en-US" w:eastAsia="zh-CN"/>
        </w:rPr>
        <w:t>NLOS</w:t>
      </w:r>
      <w:r w:rsidRPr="00495FEA">
        <w:rPr>
          <w:rFonts w:eastAsiaTheme="minorEastAsia"/>
          <w:b/>
          <w:i/>
          <w:szCs w:val="20"/>
          <w:lang w:val="en-US" w:eastAsia="zh-CN"/>
        </w:rPr>
        <w:t xml:space="preserve"> error.</w:t>
      </w:r>
    </w:p>
    <w:p w:rsidR="000200E4" w:rsidRDefault="000200E4" w:rsidP="000200E4">
      <w:pPr>
        <w:pStyle w:val="20"/>
        <w:ind w:left="578" w:hanging="578"/>
      </w:pPr>
      <w:r>
        <w:rPr>
          <w:rFonts w:hint="eastAsia"/>
        </w:rPr>
        <w:t xml:space="preserve">Method for reducing positioning latency </w:t>
      </w:r>
    </w:p>
    <w:tbl>
      <w:tblPr>
        <w:tblStyle w:val="ac"/>
        <w:tblW w:w="0" w:type="auto"/>
        <w:tblLook w:val="04A0"/>
      </w:tblPr>
      <w:tblGrid>
        <w:gridCol w:w="9286"/>
      </w:tblGrid>
      <w:tr w:rsidR="005C542F" w:rsidTr="005C542F">
        <w:tc>
          <w:tcPr>
            <w:tcW w:w="9286" w:type="dxa"/>
          </w:tcPr>
          <w:p w:rsidR="005C542F" w:rsidRPr="005C542F" w:rsidRDefault="005C542F" w:rsidP="005C542F">
            <w:r w:rsidRPr="005C542F">
              <w:rPr>
                <w:highlight w:val="green"/>
              </w:rPr>
              <w:t>Agreement:</w:t>
            </w:r>
          </w:p>
          <w:p w:rsidR="005C542F" w:rsidRPr="0004340B" w:rsidRDefault="005C542F" w:rsidP="008E5E10">
            <w:pPr>
              <w:pStyle w:val="af"/>
              <w:widowControl/>
              <w:numPr>
                <w:ilvl w:val="0"/>
                <w:numId w:val="29"/>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04340B">
              <w:rPr>
                <w:rFonts w:ascii="Times New Roman" w:hAnsi="Times New Roman"/>
                <w:sz w:val="20"/>
              </w:rPr>
              <w:t>For reducing NR positioning latency, more efficient signaling &amp; procedures will be investigated to enable a device to request and report positioning information, which may include, but not limited to, the following aspects:</w:t>
            </w:r>
          </w:p>
          <w:p w:rsidR="005C542F" w:rsidRPr="0004340B" w:rsidRDefault="005C542F" w:rsidP="008E5E10">
            <w:pPr>
              <w:pStyle w:val="af"/>
              <w:widowControl/>
              <w:numPr>
                <w:ilvl w:val="1"/>
                <w:numId w:val="29"/>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04340B">
              <w:rPr>
                <w:rFonts w:ascii="Times New Roman" w:hAnsi="Times New Roman"/>
                <w:sz w:val="20"/>
              </w:rPr>
              <w:t>DL PRS/UL SRS configuration, activation or triggering.</w:t>
            </w:r>
          </w:p>
          <w:p w:rsidR="005C542F" w:rsidRPr="0004340B" w:rsidRDefault="005C542F" w:rsidP="008E5E10">
            <w:pPr>
              <w:pStyle w:val="af"/>
              <w:widowControl/>
              <w:numPr>
                <w:ilvl w:val="1"/>
                <w:numId w:val="29"/>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04340B">
              <w:rPr>
                <w:rFonts w:ascii="Times New Roman" w:hAnsi="Times New Roman"/>
                <w:sz w:val="20"/>
              </w:rPr>
              <w:t>The request for positioning information (the assistance data, etc.).</w:t>
            </w:r>
          </w:p>
          <w:p w:rsidR="005C542F" w:rsidRPr="0004340B" w:rsidRDefault="005C542F" w:rsidP="008E5E10">
            <w:pPr>
              <w:pStyle w:val="af"/>
              <w:widowControl/>
              <w:numPr>
                <w:ilvl w:val="1"/>
                <w:numId w:val="29"/>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04340B">
              <w:rPr>
                <w:rFonts w:ascii="Times New Roman" w:hAnsi="Times New Roman"/>
                <w:sz w:val="20"/>
              </w:rPr>
              <w:t>The report of positioning information (the measurement report, etc.).</w:t>
            </w:r>
          </w:p>
          <w:p w:rsidR="005C542F" w:rsidRPr="0004340B" w:rsidRDefault="005C542F" w:rsidP="008E5E10">
            <w:pPr>
              <w:pStyle w:val="af"/>
              <w:widowControl/>
              <w:numPr>
                <w:ilvl w:val="0"/>
                <w:numId w:val="29"/>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04340B">
              <w:rPr>
                <w:rFonts w:ascii="Times New Roman" w:hAnsi="Times New Roman"/>
                <w:sz w:val="20"/>
              </w:rPr>
              <w:t xml:space="preserve">Note: It is not within RAN1 scope to analyze positioning architecture enhancements to enable such more efficient signaling &amp; procedures. </w:t>
            </w:r>
          </w:p>
          <w:p w:rsidR="005C542F" w:rsidRDefault="005C542F" w:rsidP="005C542F">
            <w:pPr>
              <w:rPr>
                <w:rFonts w:eastAsiaTheme="minorEastAsia"/>
                <w:lang w:eastAsia="zh-CN"/>
              </w:rPr>
            </w:pPr>
            <w:r w:rsidRPr="005C542F">
              <w:t>Note: RAN1 does not make any assumptions on whether the LCS architecture specified in TS 23.273 is enhanced or not</w:t>
            </w:r>
          </w:p>
        </w:tc>
      </w:tr>
    </w:tbl>
    <w:p w:rsidR="00596BFE" w:rsidRDefault="001B61E4">
      <w:pPr>
        <w:spacing w:after="120" w:line="260" w:lineRule="exact"/>
        <w:jc w:val="both"/>
        <w:rPr>
          <w:rFonts w:cs="Times"/>
        </w:rPr>
      </w:pPr>
      <w:r w:rsidRPr="006A7820">
        <w:t xml:space="preserve">Low layer </w:t>
      </w:r>
      <w:r w:rsidR="00C26EAD" w:rsidRPr="006A7820">
        <w:t>trigger</w:t>
      </w:r>
      <w:r w:rsidR="00C26EAD">
        <w:rPr>
          <w:rFonts w:eastAsiaTheme="minorEastAsia" w:hint="eastAsia"/>
          <w:lang w:eastAsia="zh-CN"/>
        </w:rPr>
        <w:t>ing</w:t>
      </w:r>
      <w:r w:rsidR="00C26EAD" w:rsidRPr="006A7820">
        <w:t xml:space="preserve"> </w:t>
      </w:r>
      <w:r w:rsidRPr="006A7820">
        <w:t>positioning requesting/ positioning reporting</w:t>
      </w:r>
      <w:r w:rsidRPr="001B61E4">
        <w:t xml:space="preserve"> is </w:t>
      </w:r>
      <w:r w:rsidRPr="001B61E4">
        <w:rPr>
          <w:rFonts w:hint="eastAsia"/>
        </w:rPr>
        <w:t>needed</w:t>
      </w:r>
      <w:r w:rsidRPr="001B61E4">
        <w:t xml:space="preserve"> for redu</w:t>
      </w:r>
      <w:r>
        <w:rPr>
          <w:rFonts w:cs="Times"/>
        </w:rPr>
        <w:t xml:space="preserve">cing the latency of </w:t>
      </w:r>
      <w:r>
        <w:rPr>
          <w:rFonts w:cs="Times" w:hint="eastAsia"/>
        </w:rPr>
        <w:t>decoding</w:t>
      </w:r>
      <w:r>
        <w:rPr>
          <w:rFonts w:cs="Times"/>
        </w:rPr>
        <w:t xml:space="preserve"> </w:t>
      </w:r>
      <w:r w:rsidRPr="00C31888">
        <w:t>of the P</w:t>
      </w:r>
      <w:r>
        <w:t>D</w:t>
      </w:r>
      <w:r w:rsidRPr="00C31888">
        <w:t>SCH</w:t>
      </w:r>
      <w:r>
        <w:t xml:space="preserve"> </w:t>
      </w:r>
      <w:r w:rsidRPr="00C31888">
        <w:t xml:space="preserve">carrying the </w:t>
      </w:r>
      <w:r w:rsidRPr="00DB3A5A">
        <w:t xml:space="preserve">LPP Request Location Information message </w:t>
      </w:r>
      <w:r>
        <w:t xml:space="preserve">at the UE side (step 1 in </w:t>
      </w:r>
      <w:r w:rsidR="008F59FB">
        <w:rPr>
          <w:rFonts w:eastAsiaTheme="minorEastAsia" w:hint="eastAsia"/>
          <w:lang w:eastAsia="zh-CN"/>
        </w:rPr>
        <w:t xml:space="preserve">section </w:t>
      </w:r>
      <w:r>
        <w:t>3.</w:t>
      </w:r>
      <w:r w:rsidR="0038754B">
        <w:t>1</w:t>
      </w:r>
      <w:r>
        <w:t>.1</w:t>
      </w:r>
      <w:r w:rsidR="008F59FB">
        <w:rPr>
          <w:rFonts w:eastAsiaTheme="minorEastAsia" w:hint="eastAsia"/>
          <w:lang w:eastAsia="zh-CN"/>
        </w:rPr>
        <w:t xml:space="preserve"> in </w:t>
      </w:r>
      <w:r w:rsidR="00CB70E7">
        <w:rPr>
          <w:rFonts w:eastAsiaTheme="minorEastAsia" w:hint="eastAsia"/>
          <w:lang w:eastAsia="zh-CN"/>
        </w:rPr>
        <w:t>[2]</w:t>
      </w:r>
      <w:r>
        <w:t>)</w:t>
      </w:r>
      <w:r>
        <w:rPr>
          <w:rFonts w:cs="Times"/>
        </w:rPr>
        <w:t xml:space="preserve"> and the </w:t>
      </w:r>
      <w:r w:rsidRPr="002C17A0">
        <w:rPr>
          <w:szCs w:val="20"/>
        </w:rPr>
        <w:t xml:space="preserve">PUSCH carrying the </w:t>
      </w:r>
      <w:r w:rsidRPr="002C17A0">
        <w:rPr>
          <w:rFonts w:cs="Calibri"/>
          <w:szCs w:val="20"/>
        </w:rPr>
        <w:t>LPP Provide Location Information message</w:t>
      </w:r>
      <w:r>
        <w:rPr>
          <w:rFonts w:cs="Calibri"/>
          <w:szCs w:val="20"/>
        </w:rPr>
        <w:t xml:space="preserve"> (</w:t>
      </w:r>
      <w:r>
        <w:t xml:space="preserve">End trigger in </w:t>
      </w:r>
      <w:r w:rsidR="008F59FB">
        <w:rPr>
          <w:rFonts w:eastAsiaTheme="minorEastAsia" w:hint="eastAsia"/>
          <w:lang w:eastAsia="zh-CN"/>
        </w:rPr>
        <w:t xml:space="preserve">section </w:t>
      </w:r>
      <w:r>
        <w:t>3.</w:t>
      </w:r>
      <w:r w:rsidR="0038754B">
        <w:t>1</w:t>
      </w:r>
      <w:r>
        <w:t>.1</w:t>
      </w:r>
      <w:r w:rsidR="008F59FB">
        <w:rPr>
          <w:rFonts w:eastAsiaTheme="minorEastAsia" w:hint="eastAsia"/>
          <w:lang w:eastAsia="zh-CN"/>
        </w:rPr>
        <w:t xml:space="preserve"> in </w:t>
      </w:r>
      <w:r w:rsidR="00CB70E7">
        <w:rPr>
          <w:rFonts w:eastAsiaTheme="minorEastAsia" w:hint="eastAsia"/>
          <w:lang w:eastAsia="zh-CN"/>
        </w:rPr>
        <w:t>[2]</w:t>
      </w:r>
      <w:r>
        <w:rPr>
          <w:rFonts w:cs="Calibri"/>
          <w:szCs w:val="20"/>
        </w:rPr>
        <w:t>)</w:t>
      </w:r>
      <w:r>
        <w:rPr>
          <w:rFonts w:cs="Times"/>
        </w:rPr>
        <w:t>. Based on the analysis in 3.</w:t>
      </w:r>
      <w:r w:rsidR="0038754B">
        <w:rPr>
          <w:rFonts w:cs="Times"/>
        </w:rPr>
        <w:t>1</w:t>
      </w:r>
      <w:r>
        <w:rPr>
          <w:rFonts w:cs="Times"/>
        </w:rPr>
        <w:t xml:space="preserve">.1, it is observed the latency of </w:t>
      </w:r>
      <w:r>
        <w:t xml:space="preserve">step 1 and End trigger step by </w:t>
      </w:r>
      <w:r>
        <w:rPr>
          <w:rFonts w:cs="Times" w:hint="eastAsia"/>
        </w:rPr>
        <w:t>R</w:t>
      </w:r>
      <w:r w:rsidR="002405E3">
        <w:rPr>
          <w:rFonts w:eastAsiaTheme="minorEastAsia" w:cs="Times" w:hint="eastAsia"/>
          <w:lang w:eastAsia="zh-CN"/>
        </w:rPr>
        <w:t>el-</w:t>
      </w:r>
      <w:r>
        <w:rPr>
          <w:rFonts w:cs="Times"/>
        </w:rPr>
        <w:t xml:space="preserve">16 solution </w:t>
      </w:r>
      <w:r>
        <w:t xml:space="preserve">is </w:t>
      </w:r>
      <w:r>
        <w:rPr>
          <w:bCs/>
          <w:iCs/>
          <w:szCs w:val="20"/>
        </w:rPr>
        <w:t>20ms</w:t>
      </w:r>
      <w:r w:rsidRPr="00B42E1C">
        <w:rPr>
          <w:bCs/>
          <w:iCs/>
          <w:szCs w:val="20"/>
        </w:rPr>
        <w:t>.</w:t>
      </w:r>
      <w:r>
        <w:rPr>
          <w:bCs/>
          <w:iCs/>
          <w:szCs w:val="20"/>
        </w:rPr>
        <w:t xml:space="preserve"> W</w:t>
      </w:r>
      <w:r>
        <w:rPr>
          <w:rFonts w:hint="eastAsia"/>
          <w:bCs/>
          <w:iCs/>
          <w:szCs w:val="20"/>
        </w:rPr>
        <w:t>hile</w:t>
      </w:r>
      <w:r>
        <w:rPr>
          <w:bCs/>
          <w:iCs/>
          <w:szCs w:val="20"/>
        </w:rPr>
        <w:t xml:space="preserve"> the latency of </w:t>
      </w:r>
      <w:r w:rsidR="0038754B">
        <w:t>l</w:t>
      </w:r>
      <w:r w:rsidRPr="006A7820">
        <w:t xml:space="preserve">ow layer </w:t>
      </w:r>
      <w:r w:rsidR="008F59FB" w:rsidRPr="006A7820">
        <w:t>trigger</w:t>
      </w:r>
      <w:r w:rsidR="008F59FB">
        <w:rPr>
          <w:rFonts w:eastAsiaTheme="minorEastAsia" w:hint="eastAsia"/>
          <w:lang w:eastAsia="zh-CN"/>
        </w:rPr>
        <w:t>ing</w:t>
      </w:r>
      <w:r w:rsidR="008F59FB" w:rsidRPr="006A7820">
        <w:t xml:space="preserve"> </w:t>
      </w:r>
      <w:r w:rsidRPr="006A7820">
        <w:t>positioning requesting/ positioning reporting</w:t>
      </w:r>
      <w:r>
        <w:rPr>
          <w:bCs/>
          <w:iCs/>
          <w:szCs w:val="20"/>
        </w:rPr>
        <w:t xml:space="preserve"> doesn’t need to consider the RRC process time, </w:t>
      </w:r>
      <w:r w:rsidR="00DA23F1">
        <w:rPr>
          <w:rFonts w:eastAsiaTheme="minorEastAsia" w:hint="eastAsia"/>
          <w:bCs/>
          <w:iCs/>
          <w:szCs w:val="20"/>
          <w:lang w:eastAsia="zh-CN"/>
        </w:rPr>
        <w:t>and the</w:t>
      </w:r>
      <w:r w:rsidR="00DA23F1">
        <w:rPr>
          <w:bCs/>
          <w:iCs/>
          <w:szCs w:val="20"/>
        </w:rPr>
        <w:t xml:space="preserve"> </w:t>
      </w:r>
      <w:r>
        <w:rPr>
          <w:bCs/>
          <w:iCs/>
          <w:szCs w:val="20"/>
        </w:rPr>
        <w:t xml:space="preserve">value of step 1 </w:t>
      </w:r>
      <w:r>
        <w:t>and End trigger step</w:t>
      </w:r>
      <w:r>
        <w:rPr>
          <w:bCs/>
          <w:iCs/>
          <w:szCs w:val="20"/>
        </w:rPr>
        <w:t xml:space="preserve"> is 0 if the physical layer </w:t>
      </w:r>
      <w:r w:rsidR="00E67A1A">
        <w:rPr>
          <w:bCs/>
          <w:iCs/>
          <w:szCs w:val="20"/>
        </w:rPr>
        <w:t>trigger</w:t>
      </w:r>
      <w:r w:rsidR="00E67A1A">
        <w:rPr>
          <w:rFonts w:eastAsiaTheme="minorEastAsia" w:hint="eastAsia"/>
          <w:bCs/>
          <w:iCs/>
          <w:szCs w:val="20"/>
          <w:lang w:eastAsia="zh-CN"/>
        </w:rPr>
        <w:t>ing is applied</w:t>
      </w:r>
      <w:r w:rsidRPr="00170A33">
        <w:rPr>
          <w:rFonts w:hint="eastAsia"/>
          <w:bCs/>
          <w:iCs/>
          <w:szCs w:val="20"/>
        </w:rPr>
        <w:t>,</w:t>
      </w:r>
      <w:r w:rsidRPr="00170A33">
        <w:rPr>
          <w:bCs/>
          <w:iCs/>
          <w:szCs w:val="20"/>
        </w:rPr>
        <w:t xml:space="preserve"> and</w:t>
      </w:r>
      <w:r>
        <w:rPr>
          <w:b/>
          <w:szCs w:val="20"/>
        </w:rPr>
        <w:t xml:space="preserve"> </w:t>
      </w:r>
      <w:r w:rsidRPr="00B42E1C">
        <w:rPr>
          <w:bCs/>
          <w:iCs/>
          <w:szCs w:val="20"/>
        </w:rPr>
        <w:t xml:space="preserve">is </w:t>
      </w:r>
      <m:oMath>
        <m:r>
          <w:rPr>
            <w:rFonts w:ascii="Cambria Math" w:hAnsi="Cambria Math"/>
            <w:szCs w:val="20"/>
          </w:rPr>
          <m:t xml:space="preserve">3 </m:t>
        </m:r>
      </m:oMath>
      <w:r>
        <w:rPr>
          <w:rFonts w:hint="eastAsia"/>
          <w:iCs/>
          <w:szCs w:val="20"/>
        </w:rPr>
        <w:t>m</w:t>
      </w:r>
      <w:r>
        <w:rPr>
          <w:iCs/>
          <w:szCs w:val="20"/>
        </w:rPr>
        <w:t>s if the MAC layer trigger</w:t>
      </w:r>
      <w:r w:rsidR="00E67A1A">
        <w:rPr>
          <w:rFonts w:eastAsiaTheme="minorEastAsia" w:hint="eastAsia"/>
          <w:iCs/>
          <w:szCs w:val="20"/>
          <w:lang w:eastAsia="zh-CN"/>
        </w:rPr>
        <w:t>ing is applied</w:t>
      </w:r>
      <w:r w:rsidRPr="00170A33">
        <w:rPr>
          <w:rFonts w:hint="eastAsia"/>
          <w:bCs/>
          <w:iCs/>
          <w:szCs w:val="20"/>
        </w:rPr>
        <w:t>.</w:t>
      </w:r>
      <w:r>
        <w:rPr>
          <w:bCs/>
          <w:iCs/>
          <w:szCs w:val="20"/>
        </w:rPr>
        <w:t xml:space="preserve"> The </w:t>
      </w:r>
      <w:r w:rsidR="00783FC7">
        <w:rPr>
          <w:rFonts w:eastAsiaTheme="minorEastAsia" w:hint="eastAsia"/>
          <w:bCs/>
          <w:iCs/>
          <w:szCs w:val="20"/>
          <w:lang w:eastAsia="zh-CN"/>
        </w:rPr>
        <w:t>e</w:t>
      </w:r>
      <w:r w:rsidR="00783FC7">
        <w:rPr>
          <w:bCs/>
          <w:iCs/>
          <w:szCs w:val="20"/>
        </w:rPr>
        <w:t xml:space="preserve">nhancement </w:t>
      </w:r>
      <w:r w:rsidRPr="00B42E1C">
        <w:rPr>
          <w:bCs/>
          <w:iCs/>
          <w:szCs w:val="20"/>
        </w:rPr>
        <w:t xml:space="preserve">will reduce </w:t>
      </w:r>
      <w:r>
        <w:rPr>
          <w:bCs/>
          <w:iCs/>
          <w:szCs w:val="20"/>
        </w:rPr>
        <w:t>the latency by 13~20ms</w:t>
      </w:r>
      <w:r w:rsidRPr="00B42E1C">
        <w:rPr>
          <w:bCs/>
          <w:iCs/>
          <w:szCs w:val="20"/>
        </w:rPr>
        <w:t>.</w:t>
      </w:r>
    </w:p>
    <w:p w:rsidR="001B61E4" w:rsidRDefault="001B61E4" w:rsidP="00E51F67">
      <w:pPr>
        <w:spacing w:line="260" w:lineRule="exact"/>
        <w:jc w:val="both"/>
        <w:rPr>
          <w:u w:val="single"/>
          <w:lang w:eastAsia="ja-JP"/>
        </w:rPr>
      </w:pPr>
      <w:r>
        <w:rPr>
          <w:rFonts w:eastAsia="Malgun Gothic" w:cs="Times"/>
        </w:rPr>
        <w:t>The contrast of</w:t>
      </w:r>
      <w:r>
        <w:rPr>
          <w:rFonts w:cs="Times"/>
        </w:rPr>
        <w:t xml:space="preserve"> step (S</w:t>
      </w:r>
      <w:r>
        <w:rPr>
          <w:rFonts w:cs="Times" w:hint="eastAsia"/>
        </w:rPr>
        <w:t>tart</w:t>
      </w:r>
      <w:r>
        <w:rPr>
          <w:rFonts w:cs="Times"/>
        </w:rPr>
        <w:t xml:space="preserve"> </w:t>
      </w:r>
      <w:r>
        <w:rPr>
          <w:rFonts w:cs="Times" w:hint="eastAsia"/>
        </w:rPr>
        <w:t>trigger</w:t>
      </w:r>
      <w:r>
        <w:rPr>
          <w:rFonts w:cs="Times"/>
        </w:rPr>
        <w:t xml:space="preserve">, 1, 7, End trigger) </w:t>
      </w:r>
      <w:r>
        <w:rPr>
          <w:rFonts w:eastAsia="Malgun Gothic" w:cs="Times"/>
        </w:rPr>
        <w:t>between R</w:t>
      </w:r>
      <w:r w:rsidR="002405E3">
        <w:rPr>
          <w:rFonts w:eastAsiaTheme="minorEastAsia" w:cs="Times" w:hint="eastAsia"/>
          <w:lang w:eastAsia="zh-CN"/>
        </w:rPr>
        <w:t>el-</w:t>
      </w:r>
      <w:r>
        <w:rPr>
          <w:rFonts w:eastAsia="Malgun Gothic" w:cs="Times"/>
        </w:rPr>
        <w:t xml:space="preserve">16 positioning technique and NR enhancement with </w:t>
      </w:r>
      <w:r w:rsidRPr="006A7820">
        <w:t xml:space="preserve">Low layer </w:t>
      </w:r>
      <w:r w:rsidR="0079342D" w:rsidRPr="006A7820">
        <w:t>trigger</w:t>
      </w:r>
      <w:r w:rsidR="0079342D">
        <w:rPr>
          <w:rFonts w:eastAsiaTheme="minorEastAsia" w:hint="eastAsia"/>
          <w:lang w:eastAsia="zh-CN"/>
        </w:rPr>
        <w:t>ing</w:t>
      </w:r>
      <w:r w:rsidR="0079342D" w:rsidRPr="006A7820">
        <w:t xml:space="preserve"> </w:t>
      </w:r>
      <w:r w:rsidRPr="006A7820">
        <w:t>positioning requesting/ positioning reporting</w:t>
      </w:r>
      <w:r>
        <w:t xml:space="preserve"> are listed as </w:t>
      </w:r>
      <w:r w:rsidR="00E51F67">
        <w:t xml:space="preserve">Table </w:t>
      </w:r>
      <w:r w:rsidR="00E51F67">
        <w:rPr>
          <w:noProof/>
        </w:rPr>
        <w:t>11</w:t>
      </w:r>
      <w:r>
        <w:t xml:space="preserve"> and as </w:t>
      </w:r>
      <w:r w:rsidR="00D57930">
        <w:t xml:space="preserve">Figure </w:t>
      </w:r>
      <w:r w:rsidR="00D57930">
        <w:rPr>
          <w:noProof/>
        </w:rPr>
        <w:t>16.</w:t>
      </w:r>
    </w:p>
    <w:p w:rsidR="001B61E4" w:rsidRDefault="004B3A1D" w:rsidP="00D33B0F">
      <w:pPr>
        <w:keepNext/>
        <w:jc w:val="center"/>
      </w:pPr>
      <w:r>
        <w:lastRenderedPageBreak/>
        <w:pict>
          <v:shape id="_x0000_i1036" type="#_x0000_t75" style="width:453.75pt;height:162pt">
            <v:imagedata r:id="rId32" o:title=""/>
          </v:shape>
        </w:pict>
      </w:r>
      <w:bookmarkStart w:id="33" w:name="_Ref52013847"/>
      <w:r w:rsidR="001B61E4">
        <w:t xml:space="preserve">Figure </w:t>
      </w:r>
      <w:r w:rsidR="00D57930">
        <w:rPr>
          <w:noProof/>
        </w:rPr>
        <w:t>16</w:t>
      </w:r>
      <w:r w:rsidR="001B61E4">
        <w:t xml:space="preserve"> </w:t>
      </w:r>
      <w:r w:rsidR="001B61E4">
        <w:rPr>
          <w:rFonts w:eastAsia="Malgun Gothic" w:cs="Times"/>
        </w:rPr>
        <w:t>The procedure of</w:t>
      </w:r>
      <w:r w:rsidR="001B61E4">
        <w:rPr>
          <w:rFonts w:cs="Times"/>
        </w:rPr>
        <w:t xml:space="preserve"> step (S</w:t>
      </w:r>
      <w:r w:rsidR="001B61E4">
        <w:rPr>
          <w:rFonts w:cs="Times" w:hint="eastAsia"/>
        </w:rPr>
        <w:t>tart</w:t>
      </w:r>
      <w:r w:rsidR="001B61E4">
        <w:rPr>
          <w:rFonts w:cs="Times"/>
        </w:rPr>
        <w:t xml:space="preserve"> </w:t>
      </w:r>
      <w:r w:rsidR="001B61E4">
        <w:rPr>
          <w:rFonts w:cs="Times" w:hint="eastAsia"/>
        </w:rPr>
        <w:t>trigger</w:t>
      </w:r>
      <w:r w:rsidR="001B61E4">
        <w:rPr>
          <w:rFonts w:cs="Times"/>
        </w:rPr>
        <w:t xml:space="preserve">, 1, 7, End trigger) </w:t>
      </w:r>
      <w:r w:rsidR="001B61E4">
        <w:rPr>
          <w:rFonts w:eastAsia="Malgun Gothic" w:cs="Times"/>
        </w:rPr>
        <w:t>of R</w:t>
      </w:r>
      <w:r w:rsidR="002405E3">
        <w:rPr>
          <w:rFonts w:eastAsiaTheme="minorEastAsia" w:cs="Times" w:hint="eastAsia"/>
          <w:lang w:eastAsia="zh-CN"/>
        </w:rPr>
        <w:t>el-</w:t>
      </w:r>
      <w:r w:rsidR="001B61E4">
        <w:rPr>
          <w:rFonts w:eastAsia="Malgun Gothic" w:cs="Times"/>
        </w:rPr>
        <w:t>16 positioning technique and NR enhancement with</w:t>
      </w:r>
      <w:r w:rsidR="001B61E4" w:rsidRPr="00170A33">
        <w:rPr>
          <w:rFonts w:cs="Times"/>
        </w:rPr>
        <w:t xml:space="preserve"> </w:t>
      </w:r>
      <w:r w:rsidR="001B61E4">
        <w:rPr>
          <w:rFonts w:cs="Times" w:hint="eastAsia"/>
        </w:rPr>
        <w:t>physical</w:t>
      </w:r>
      <w:r w:rsidR="001B61E4">
        <w:rPr>
          <w:rFonts w:cs="Times"/>
        </w:rPr>
        <w:t xml:space="preserve"> </w:t>
      </w:r>
      <w:r w:rsidR="001B61E4" w:rsidRPr="006A7820">
        <w:t xml:space="preserve">layer </w:t>
      </w:r>
      <w:r w:rsidR="00E67A1A" w:rsidRPr="006A7820">
        <w:t>trigger</w:t>
      </w:r>
      <w:r w:rsidR="00E67A1A">
        <w:rPr>
          <w:rFonts w:eastAsiaTheme="minorEastAsia" w:hint="eastAsia"/>
          <w:lang w:eastAsia="zh-CN"/>
        </w:rPr>
        <w:t>ing</w:t>
      </w:r>
      <w:r w:rsidR="00E67A1A">
        <w:t xml:space="preserve"> </w:t>
      </w:r>
      <w:r w:rsidR="001B61E4">
        <w:rPr>
          <w:rFonts w:hint="eastAsia"/>
        </w:rPr>
        <w:t>requ</w:t>
      </w:r>
      <w:r w:rsidR="001B61E4">
        <w:t>e</w:t>
      </w:r>
      <w:r w:rsidR="001B61E4">
        <w:rPr>
          <w:rFonts w:hint="eastAsia"/>
        </w:rPr>
        <w:t>sting</w:t>
      </w:r>
      <w:r w:rsidR="001B61E4">
        <w:t>/</w:t>
      </w:r>
      <w:r w:rsidR="001B61E4">
        <w:rPr>
          <w:rFonts w:hint="eastAsia"/>
        </w:rPr>
        <w:t>reporting</w:t>
      </w:r>
      <w:bookmarkEnd w:id="33"/>
    </w:p>
    <w:p w:rsidR="001B61E4" w:rsidRDefault="001B61E4" w:rsidP="001B61E4">
      <w:pPr>
        <w:pStyle w:val="a4"/>
        <w:keepNext/>
        <w:jc w:val="center"/>
      </w:pPr>
      <w:bookmarkStart w:id="34" w:name="_Ref52013826"/>
      <w:r>
        <w:t xml:space="preserve">Table </w:t>
      </w:r>
      <w:r w:rsidR="00D57930">
        <w:rPr>
          <w:noProof/>
        </w:rPr>
        <w:t>12</w:t>
      </w:r>
      <w:bookmarkEnd w:id="34"/>
      <w:r>
        <w:t xml:space="preserve"> </w:t>
      </w:r>
      <w:r>
        <w:rPr>
          <w:bCs/>
          <w:iCs/>
        </w:rPr>
        <w:t>the latency component and values range for step 2-6</w:t>
      </w:r>
      <w:r w:rsidRPr="00170A33">
        <w:rPr>
          <w:rFonts w:eastAsia="Malgun Gothic" w:cs="Times"/>
        </w:rPr>
        <w:t xml:space="preserve"> </w:t>
      </w:r>
      <w:r>
        <w:rPr>
          <w:rFonts w:eastAsia="Malgun Gothic" w:cs="Times"/>
        </w:rPr>
        <w:t>of R</w:t>
      </w:r>
      <w:r w:rsidR="002405E3">
        <w:rPr>
          <w:rFonts w:eastAsiaTheme="minorEastAsia" w:cs="Times" w:hint="eastAsia"/>
          <w:lang w:eastAsia="zh-CN"/>
        </w:rPr>
        <w:t>el-</w:t>
      </w:r>
      <w:r>
        <w:rPr>
          <w:rFonts w:eastAsia="Malgun Gothic" w:cs="Times"/>
        </w:rPr>
        <w:t xml:space="preserve">16 positioning technique and NR enhancement with </w:t>
      </w:r>
      <w:r>
        <w:rPr>
          <w:rFonts w:cs="Times" w:hint="eastAsia"/>
        </w:rPr>
        <w:t>physical</w:t>
      </w:r>
      <w:r>
        <w:rPr>
          <w:rFonts w:cs="Times"/>
        </w:rPr>
        <w:t xml:space="preserve"> </w:t>
      </w:r>
      <w:r w:rsidRPr="006A7820">
        <w:t xml:space="preserve">layer </w:t>
      </w:r>
      <w:r w:rsidR="00E67A1A" w:rsidRPr="006A7820">
        <w:t>trigger</w:t>
      </w:r>
      <w:r w:rsidR="00E67A1A">
        <w:rPr>
          <w:rFonts w:eastAsiaTheme="minorEastAsia" w:hint="eastAsia"/>
          <w:lang w:eastAsia="zh-CN"/>
        </w:rPr>
        <w:t>ing</w:t>
      </w:r>
      <w:r w:rsidR="00E67A1A">
        <w:t xml:space="preserve"> </w:t>
      </w:r>
      <w:r>
        <w:rPr>
          <w:rFonts w:hint="eastAsia"/>
        </w:rPr>
        <w:t>requesting</w:t>
      </w:r>
      <w:r>
        <w:t>/</w:t>
      </w:r>
      <w:r>
        <w:rPr>
          <w:rFonts w:hint="eastAsia"/>
        </w:rPr>
        <w:t>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75"/>
        <w:gridCol w:w="1307"/>
        <w:gridCol w:w="1599"/>
        <w:gridCol w:w="4205"/>
      </w:tblGrid>
      <w:tr w:rsidR="001B61E4" w:rsidTr="00B441EF">
        <w:tc>
          <w:tcPr>
            <w:tcW w:w="5000" w:type="pct"/>
            <w:gridSpan w:val="4"/>
          </w:tcPr>
          <w:p w:rsidR="001B61E4" w:rsidRPr="00DD3CE8" w:rsidRDefault="001B61E4" w:rsidP="00B441EF">
            <w:pPr>
              <w:rPr>
                <w:b/>
                <w:iCs/>
                <w:szCs w:val="20"/>
              </w:rPr>
            </w:pPr>
            <w:r w:rsidRPr="00DD3CE8">
              <w:rPr>
                <w:b/>
                <w:iCs/>
                <w:szCs w:val="20"/>
              </w:rPr>
              <w:t xml:space="preserve">[Case </w:t>
            </w:r>
            <w:r>
              <w:rPr>
                <w:b/>
                <w:iCs/>
                <w:szCs w:val="20"/>
              </w:rPr>
              <w:t>10</w:t>
            </w:r>
            <w:r w:rsidRPr="00DD3CE8">
              <w:rPr>
                <w:b/>
                <w:iCs/>
                <w:szCs w:val="20"/>
              </w:rPr>
              <w:t>], [IIoT/ Commercial], [Frequency Band], [</w:t>
            </w:r>
            <w:r w:rsidRPr="00170A33">
              <w:rPr>
                <w:bCs/>
                <w:iCs/>
                <w:szCs w:val="20"/>
              </w:rPr>
              <w:t>DL-TDOA</w:t>
            </w:r>
            <w:r w:rsidRPr="00170A33">
              <w:rPr>
                <w:rFonts w:hint="eastAsia"/>
                <w:bCs/>
                <w:iCs/>
                <w:szCs w:val="20"/>
              </w:rPr>
              <w:t>/</w:t>
            </w:r>
            <w:r w:rsidRPr="00170A33">
              <w:rPr>
                <w:bCs/>
                <w:iCs/>
                <w:szCs w:val="20"/>
              </w:rPr>
              <w:t>AoD</w:t>
            </w:r>
            <w:r>
              <w:rPr>
                <w:b/>
                <w:iCs/>
                <w:szCs w:val="20"/>
              </w:rPr>
              <w:t xml:space="preserve"> VS </w:t>
            </w:r>
            <w:r>
              <w:rPr>
                <w:rFonts w:cs="Times" w:hint="eastAsia"/>
              </w:rPr>
              <w:t>physical</w:t>
            </w:r>
            <w:r>
              <w:rPr>
                <w:rFonts w:cs="Times"/>
              </w:rPr>
              <w:t xml:space="preserve"> </w:t>
            </w:r>
            <w:r w:rsidRPr="006A7820">
              <w:t>layer triggered</w:t>
            </w:r>
            <w:r w:rsidRPr="00DD3CE8">
              <w:rPr>
                <w:b/>
                <w:iCs/>
                <w:szCs w:val="20"/>
              </w:rPr>
              <w:t>]</w:t>
            </w:r>
          </w:p>
          <w:p w:rsidR="001B61E4" w:rsidRPr="00DD3CE8" w:rsidRDefault="001B61E4" w:rsidP="00B441EF">
            <w:pPr>
              <w:rPr>
                <w:b/>
                <w:iCs/>
                <w:szCs w:val="20"/>
              </w:rPr>
            </w:pPr>
          </w:p>
          <w:p w:rsidR="001B61E4" w:rsidRDefault="001B61E4" w:rsidP="00B441EF">
            <w:pPr>
              <w:rPr>
                <w:b/>
                <w:iCs/>
                <w:szCs w:val="20"/>
              </w:rPr>
            </w:pPr>
            <w:r>
              <w:rPr>
                <w:b/>
                <w:iCs/>
                <w:szCs w:val="20"/>
              </w:rPr>
              <w:t>Source [UE]/Destination [UE</w:t>
            </w:r>
            <w:r>
              <w:rPr>
                <w:rFonts w:hint="eastAsia"/>
                <w:b/>
                <w:iCs/>
                <w:szCs w:val="20"/>
              </w:rPr>
              <w:t>]</w:t>
            </w:r>
          </w:p>
          <w:p w:rsidR="001B61E4" w:rsidRDefault="001B61E4" w:rsidP="00B441EF">
            <w:pPr>
              <w:rPr>
                <w:b/>
                <w:iCs/>
                <w:szCs w:val="20"/>
              </w:rPr>
            </w:pPr>
            <w:r>
              <w:rPr>
                <w:b/>
                <w:iCs/>
                <w:szCs w:val="20"/>
              </w:rPr>
              <w:t>Positioning technique [DL-TDOA</w:t>
            </w:r>
            <w:r w:rsidRPr="00DD3CE8">
              <w:rPr>
                <w:rFonts w:hint="eastAsia"/>
                <w:b/>
                <w:iCs/>
                <w:szCs w:val="20"/>
              </w:rPr>
              <w:t>/</w:t>
            </w:r>
            <w:r w:rsidRPr="00DD3CE8">
              <w:rPr>
                <w:b/>
                <w:iCs/>
                <w:szCs w:val="20"/>
              </w:rPr>
              <w:t>AoD</w:t>
            </w:r>
            <w:r>
              <w:rPr>
                <w:b/>
                <w:iCs/>
                <w:szCs w:val="20"/>
              </w:rPr>
              <w:t>], type [DL], mo</w:t>
            </w:r>
            <w:r w:rsidRPr="001A6A11">
              <w:rPr>
                <w:b/>
                <w:iCs/>
                <w:szCs w:val="20"/>
              </w:rPr>
              <w:t>de [</w:t>
            </w:r>
            <w:r w:rsidR="002D272E" w:rsidRPr="002D272E">
              <w:rPr>
                <w:b/>
                <w:iCs/>
                <w:szCs w:val="20"/>
              </w:rPr>
              <w:t>UE-</w:t>
            </w:r>
            <w:r w:rsidRPr="001A6A11">
              <w:rPr>
                <w:b/>
                <w:iCs/>
                <w:szCs w:val="20"/>
              </w:rPr>
              <w:t>B],</w:t>
            </w:r>
            <w:r>
              <w:rPr>
                <w:b/>
                <w:iCs/>
                <w:szCs w:val="20"/>
              </w:rPr>
              <w:t xml:space="preserve"> </w:t>
            </w:r>
          </w:p>
          <w:p w:rsidR="001B61E4" w:rsidRDefault="001B61E4" w:rsidP="00B441EF">
            <w:pPr>
              <w:rPr>
                <w:b/>
                <w:iCs/>
                <w:szCs w:val="20"/>
              </w:rPr>
            </w:pPr>
            <w:r>
              <w:rPr>
                <w:b/>
                <w:iCs/>
                <w:szCs w:val="20"/>
              </w:rPr>
              <w:t>Initial and Final RRC States [IDLE, INACTIVE, CONNECTED]</w:t>
            </w:r>
          </w:p>
        </w:tc>
      </w:tr>
      <w:tr w:rsidR="001B61E4" w:rsidTr="00B441EF">
        <w:tc>
          <w:tcPr>
            <w:tcW w:w="1171" w:type="pct"/>
          </w:tcPr>
          <w:p w:rsidR="001B61E4" w:rsidRDefault="001B61E4" w:rsidP="00B441EF">
            <w:pPr>
              <w:jc w:val="center"/>
              <w:rPr>
                <w:b/>
                <w:iCs/>
                <w:szCs w:val="20"/>
              </w:rPr>
            </w:pPr>
            <w:r>
              <w:rPr>
                <w:b/>
                <w:iCs/>
                <w:szCs w:val="20"/>
              </w:rPr>
              <w:t>Latency Component</w:t>
            </w:r>
          </w:p>
        </w:tc>
        <w:tc>
          <w:tcPr>
            <w:tcW w:w="704" w:type="pct"/>
          </w:tcPr>
          <w:p w:rsidR="001B61E4" w:rsidRDefault="001B61E4" w:rsidP="00B441EF">
            <w:pPr>
              <w:jc w:val="center"/>
              <w:rPr>
                <w:b/>
                <w:iCs/>
                <w:szCs w:val="20"/>
              </w:rPr>
            </w:pPr>
            <w:r>
              <w:rPr>
                <w:rFonts w:eastAsia="Malgun Gothic" w:cs="Times"/>
              </w:rPr>
              <w:t>R</w:t>
            </w:r>
            <w:r w:rsidR="002405E3">
              <w:rPr>
                <w:rFonts w:eastAsiaTheme="minorEastAsia" w:cs="Times" w:hint="eastAsia"/>
                <w:lang w:eastAsia="zh-CN"/>
              </w:rPr>
              <w:t>el-</w:t>
            </w:r>
            <w:r>
              <w:rPr>
                <w:rFonts w:eastAsia="Malgun Gothic" w:cs="Times"/>
              </w:rPr>
              <w:t>16 positioning technique</w:t>
            </w:r>
          </w:p>
          <w:p w:rsidR="001B61E4" w:rsidRDefault="001B61E4" w:rsidP="00B441EF">
            <w:pPr>
              <w:jc w:val="center"/>
              <w:rPr>
                <w:b/>
                <w:iCs/>
                <w:szCs w:val="20"/>
              </w:rPr>
            </w:pPr>
            <w:r>
              <w:rPr>
                <w:b/>
                <w:iCs/>
                <w:szCs w:val="20"/>
              </w:rPr>
              <w:t>Value Range</w:t>
            </w:r>
          </w:p>
          <w:p w:rsidR="001B61E4" w:rsidRDefault="001B61E4" w:rsidP="00B441EF">
            <w:pPr>
              <w:jc w:val="center"/>
              <w:rPr>
                <w:b/>
                <w:iCs/>
                <w:szCs w:val="20"/>
              </w:rPr>
            </w:pPr>
            <w:r>
              <w:rPr>
                <w:rFonts w:hint="eastAsia"/>
                <w:b/>
                <w:iCs/>
                <w:szCs w:val="20"/>
              </w:rPr>
              <w:t>(ms</w:t>
            </w:r>
            <w:r>
              <w:rPr>
                <w:b/>
                <w:iCs/>
                <w:szCs w:val="20"/>
              </w:rPr>
              <w:t>)</w:t>
            </w:r>
          </w:p>
        </w:tc>
        <w:tc>
          <w:tcPr>
            <w:tcW w:w="861" w:type="pct"/>
          </w:tcPr>
          <w:p w:rsidR="001B61E4" w:rsidRDefault="001B61E4" w:rsidP="00B441EF">
            <w:pPr>
              <w:jc w:val="center"/>
              <w:rPr>
                <w:b/>
                <w:iCs/>
                <w:szCs w:val="20"/>
              </w:rPr>
            </w:pPr>
            <w:r>
              <w:rPr>
                <w:rFonts w:eastAsia="Malgun Gothic" w:cs="Times"/>
              </w:rPr>
              <w:t xml:space="preserve">NR enhancement with </w:t>
            </w:r>
            <w:r>
              <w:t>on-demand PRS/Aperiodic PRS</w:t>
            </w:r>
          </w:p>
        </w:tc>
        <w:tc>
          <w:tcPr>
            <w:tcW w:w="2264" w:type="pct"/>
          </w:tcPr>
          <w:p w:rsidR="001B61E4" w:rsidRDefault="001B61E4" w:rsidP="00B441EF">
            <w:pPr>
              <w:jc w:val="center"/>
              <w:rPr>
                <w:b/>
                <w:iCs/>
                <w:szCs w:val="20"/>
              </w:rPr>
            </w:pPr>
            <w:r>
              <w:rPr>
                <w:b/>
                <w:iCs/>
                <w:szCs w:val="20"/>
              </w:rPr>
              <w:t>Description of Latency Component of</w:t>
            </w:r>
            <w:r>
              <w:rPr>
                <w:rFonts w:eastAsia="Malgun Gothic" w:cs="Times"/>
              </w:rPr>
              <w:t xml:space="preserve"> NR enhancement with </w:t>
            </w:r>
            <w:r w:rsidRPr="00170A33">
              <w:rPr>
                <w:rFonts w:cs="Times"/>
              </w:rPr>
              <w:t>Positioning BW</w:t>
            </w:r>
          </w:p>
        </w:tc>
      </w:tr>
      <w:tr w:rsidR="001B61E4" w:rsidRPr="007638AE" w:rsidTr="00B441EF">
        <w:tc>
          <w:tcPr>
            <w:tcW w:w="1171" w:type="pct"/>
          </w:tcPr>
          <w:p w:rsidR="001B61E4" w:rsidRPr="001A6A11" w:rsidRDefault="001B61E4" w:rsidP="00B441EF">
            <w:pPr>
              <w:rPr>
                <w:b/>
                <w:bCs/>
              </w:rPr>
            </w:pPr>
            <w:r w:rsidRPr="001A6A11">
              <w:rPr>
                <w:bCs/>
                <w:iCs/>
                <w:szCs w:val="20"/>
              </w:rPr>
              <w:t>Start trigger</w:t>
            </w:r>
          </w:p>
        </w:tc>
        <w:tc>
          <w:tcPr>
            <w:tcW w:w="704" w:type="pct"/>
          </w:tcPr>
          <w:p w:rsidR="001B61E4" w:rsidRPr="001A6A11" w:rsidRDefault="002D272E" w:rsidP="00B441EF">
            <w:pPr>
              <w:rPr>
                <w:bCs/>
                <w:iCs/>
                <w:szCs w:val="20"/>
              </w:rPr>
            </w:pPr>
            <w:r w:rsidRPr="002D272E">
              <w:rPr>
                <w:bCs/>
                <w:iCs/>
              </w:rPr>
              <w:t>[0.5-1,7.5]</w:t>
            </w:r>
          </w:p>
        </w:tc>
        <w:tc>
          <w:tcPr>
            <w:tcW w:w="861" w:type="pct"/>
            <w:vMerge w:val="restart"/>
          </w:tcPr>
          <w:p w:rsidR="001B61E4" w:rsidRPr="001A6A11" w:rsidRDefault="001B61E4" w:rsidP="00B441EF">
            <w:pPr>
              <w:tabs>
                <w:tab w:val="left" w:pos="420"/>
              </w:tabs>
              <w:rPr>
                <w:bCs/>
                <w:iCs/>
                <w:szCs w:val="20"/>
              </w:rPr>
            </w:pPr>
            <w:r w:rsidRPr="001A6A11">
              <w:rPr>
                <w:bCs/>
                <w:iCs/>
                <w:szCs w:val="20"/>
              </w:rPr>
              <w:t>0.5 ms</w:t>
            </w:r>
          </w:p>
        </w:tc>
        <w:tc>
          <w:tcPr>
            <w:tcW w:w="2264" w:type="pct"/>
            <w:vMerge w:val="restart"/>
          </w:tcPr>
          <w:p w:rsidR="001B61E4" w:rsidRPr="00B42E1C" w:rsidRDefault="001B61E4" w:rsidP="001B61E4">
            <w:pPr>
              <w:pStyle w:val="af"/>
              <w:numPr>
                <w:ilvl w:val="0"/>
                <w:numId w:val="50"/>
              </w:numPr>
              <w:tabs>
                <w:tab w:val="left" w:pos="420"/>
              </w:tabs>
              <w:ind w:firstLineChars="0"/>
              <w:rPr>
                <w:rFonts w:ascii="Times New Roman" w:hAnsi="Times New Roman"/>
                <w:bCs/>
                <w:iCs/>
                <w:szCs w:val="20"/>
              </w:rPr>
            </w:pPr>
            <w:r>
              <w:rPr>
                <w:rFonts w:ascii="Times New Roman" w:hAnsi="Times New Roman"/>
                <w:bCs/>
                <w:iCs/>
                <w:szCs w:val="20"/>
              </w:rPr>
              <w:t>Dynamic S</w:t>
            </w:r>
            <w:r w:rsidRPr="00B42E1C">
              <w:rPr>
                <w:rFonts w:ascii="Times New Roman" w:hAnsi="Times New Roman"/>
                <w:bCs/>
                <w:iCs/>
                <w:szCs w:val="20"/>
              </w:rPr>
              <w:t>cheduling latency</w:t>
            </w:r>
            <w:r>
              <w:rPr>
                <w:rFonts w:ascii="Times New Roman" w:hAnsi="Times New Roman"/>
                <w:bCs/>
                <w:iCs/>
                <w:szCs w:val="20"/>
              </w:rPr>
              <w:t xml:space="preserve"> </w:t>
            </w:r>
            <w:r>
              <w:rPr>
                <w:rFonts w:ascii="Times New Roman" w:hAnsi="Times New Roman" w:hint="eastAsia"/>
                <w:bCs/>
                <w:iCs/>
                <w:szCs w:val="20"/>
              </w:rPr>
              <w:t>for</w:t>
            </w:r>
            <w:r>
              <w:rPr>
                <w:rFonts w:ascii="Times New Roman" w:hAnsi="Times New Roman"/>
                <w:bCs/>
                <w:iCs/>
                <w:szCs w:val="20"/>
              </w:rPr>
              <w:t xml:space="preserve"> </w:t>
            </w:r>
            <w:r>
              <w:rPr>
                <w:rFonts w:ascii="Times New Roman" w:hAnsi="Times New Roman" w:hint="eastAsia"/>
                <w:bCs/>
                <w:iCs/>
                <w:szCs w:val="20"/>
              </w:rPr>
              <w:t>positioning</w:t>
            </w:r>
            <w:r>
              <w:rPr>
                <w:rFonts w:ascii="Times New Roman" w:hAnsi="Times New Roman"/>
                <w:bCs/>
                <w:iCs/>
                <w:szCs w:val="20"/>
              </w:rPr>
              <w:t xml:space="preserve"> </w:t>
            </w:r>
            <w:r>
              <w:rPr>
                <w:rFonts w:ascii="Times New Roman" w:hAnsi="Times New Roman" w:hint="eastAsia"/>
                <w:bCs/>
                <w:iCs/>
                <w:szCs w:val="20"/>
              </w:rPr>
              <w:t>request</w:t>
            </w:r>
          </w:p>
          <w:p w:rsidR="001B61E4" w:rsidRDefault="001B61E4" w:rsidP="001B61E4">
            <w:pPr>
              <w:pStyle w:val="af"/>
              <w:numPr>
                <w:ilvl w:val="1"/>
                <w:numId w:val="51"/>
              </w:numPr>
              <w:ind w:firstLineChars="0"/>
              <w:rPr>
                <w:rFonts w:ascii="Times New Roman" w:hAnsi="Times New Roman"/>
                <w:szCs w:val="20"/>
              </w:rPr>
            </w:pPr>
            <w:r w:rsidRPr="00B42E1C">
              <w:rPr>
                <w:rFonts w:ascii="Times New Roman" w:hAnsi="Times New Roman"/>
              </w:rPr>
              <w:t xml:space="preserve">Transmission of the PDCCH from the gNB carrying </w:t>
            </w:r>
            <w:r w:rsidRPr="00170A33">
              <w:rPr>
                <w:rFonts w:ascii="Times New Roman" w:hAnsi="Times New Roman"/>
              </w:rPr>
              <w:t xml:space="preserve">Positioning </w:t>
            </w:r>
            <w:r>
              <w:rPr>
                <w:rFonts w:ascii="Times New Roman" w:hAnsi="Times New Roman" w:hint="eastAsia"/>
              </w:rPr>
              <w:t>requesting</w:t>
            </w:r>
            <w:r w:rsidRPr="00B42E1C">
              <w:rPr>
                <w:rFonts w:ascii="Times New Roman" w:hAnsi="Times New Roman"/>
              </w:rPr>
              <w:t xml:space="preserve"> message. Which value less than the DL/UL data transmission time</w:t>
            </w:r>
            <w:r>
              <w:rPr>
                <w:rFonts w:ascii="Times New Roman" w:hAnsi="Times New Roman"/>
              </w:rPr>
              <w:t>, including</w:t>
            </w:r>
            <w:r w:rsidRPr="00B42E1C">
              <w:rPr>
                <w:rFonts w:ascii="Times New Roman" w:hAnsi="Times New Roman"/>
              </w:rPr>
              <w:t xml:space="preserve">  </w:t>
            </w:r>
            <m:oMath>
              <m:sSub>
                <m:sSubPr>
                  <m:ctrlPr>
                    <w:rPr>
                      <w:rFonts w:ascii="Cambria Math" w:hAnsi="Cambria Math"/>
                      <w:i/>
                    </w:rPr>
                  </m:ctrlPr>
                </m:sSubPr>
                <m:e>
                  <m:r>
                    <w:rPr>
                      <w:rFonts w:ascii="Cambria Math" w:hAnsi="Cambria Math"/>
                    </w:rPr>
                    <m:t>T</m:t>
                  </m:r>
                </m:e>
                <m:sub>
                  <m:r>
                    <w:rPr>
                      <w:rFonts w:ascii="Cambria Math" w:hAnsi="Cambria Math"/>
                    </w:rPr>
                    <m:t>process time_pdcch</m:t>
                  </m:r>
                </m:sub>
              </m:sSub>
            </m:oMath>
            <w:r w:rsidRPr="00B42E1C">
              <w:rPr>
                <w:rFonts w:ascii="Times New Roman" w:hAnsi="Times New Roman"/>
              </w:rPr>
              <w:t xml:space="preserve">, </w:t>
            </w:r>
            <m:oMath>
              <m:sSub>
                <m:sSubPr>
                  <m:ctrlPr>
                    <w:rPr>
                      <w:rFonts w:ascii="Cambria Math" w:hAnsi="Cambria Math"/>
                      <w:i/>
                    </w:rPr>
                  </m:ctrlPr>
                </m:sSubPr>
                <m:e>
                  <m:r>
                    <w:rPr>
                      <w:rFonts w:ascii="Cambria Math" w:hAnsi="Cambria Math"/>
                    </w:rPr>
                    <m:t>T</m:t>
                  </m:r>
                </m:e>
                <m:sub>
                  <m:r>
                    <w:rPr>
                      <w:rFonts w:ascii="Cambria Math" w:hAnsi="Cambria Math"/>
                    </w:rPr>
                    <m:t>align time</m:t>
                  </m:r>
                </m:sub>
              </m:sSub>
            </m:oMath>
            <w:r w:rsidRPr="00B42E1C">
              <w:rPr>
                <w:rFonts w:ascii="Times New Roman" w:hAnsi="Times New Roman"/>
              </w:rPr>
              <w:t xml:space="preserve"> and</w:t>
            </w:r>
            <m:oMath>
              <m:sSub>
                <m:sSubPr>
                  <m:ctrlPr>
                    <w:rPr>
                      <w:rFonts w:ascii="Cambria Math" w:hAnsi="Cambria Math"/>
                      <w:i/>
                    </w:rPr>
                  </m:ctrlPr>
                </m:sSubPr>
                <m:e>
                  <m:r>
                    <w:rPr>
                      <w:rFonts w:ascii="Cambria Math" w:hAnsi="Cambria Math"/>
                    </w:rPr>
                    <m:t>T</m:t>
                  </m:r>
                </m:e>
                <m:sub>
                  <m:r>
                    <w:rPr>
                      <w:rFonts w:ascii="Cambria Math" w:hAnsi="Cambria Math"/>
                    </w:rPr>
                    <m:t>PDCCH</m:t>
                  </m:r>
                </m:sub>
              </m:sSub>
            </m:oMath>
            <w:r w:rsidRPr="00B42E1C">
              <w:rPr>
                <w:rFonts w:ascii="Times New Roman" w:hAnsi="Times New Roman"/>
              </w:rPr>
              <w:t xml:space="preserve"> </w:t>
            </w:r>
            <w:r w:rsidRPr="00B42E1C">
              <w:rPr>
                <w:rFonts w:ascii="Times New Roman" w:hAnsi="Times New Roman"/>
                <w:szCs w:val="20"/>
              </w:rPr>
              <w:t>and smaller than 0.5ms.</w:t>
            </w:r>
          </w:p>
          <w:p w:rsidR="001B61E4" w:rsidRDefault="001B61E4" w:rsidP="00B441EF">
            <w:pPr>
              <w:pStyle w:val="af"/>
              <w:tabs>
                <w:tab w:val="left" w:pos="420"/>
              </w:tabs>
              <w:ind w:left="420" w:firstLineChars="0" w:firstLine="0"/>
              <w:rPr>
                <w:rFonts w:ascii="Times New Roman" w:hAnsi="Times New Roman"/>
                <w:bCs/>
                <w:iCs/>
                <w:szCs w:val="20"/>
              </w:rPr>
            </w:pPr>
          </w:p>
        </w:tc>
      </w:tr>
      <w:tr w:rsidR="001B61E4" w:rsidRPr="007638AE" w:rsidTr="00B441EF">
        <w:tc>
          <w:tcPr>
            <w:tcW w:w="1171" w:type="pct"/>
          </w:tcPr>
          <w:p w:rsidR="001B61E4" w:rsidRPr="001A6A11" w:rsidRDefault="001B61E4" w:rsidP="00B441EF">
            <w:pPr>
              <w:overflowPunct w:val="0"/>
              <w:autoSpaceDE w:val="0"/>
              <w:autoSpaceDN w:val="0"/>
              <w:adjustRightInd w:val="0"/>
              <w:spacing w:before="120" w:after="120"/>
              <w:textAlignment w:val="baseline"/>
            </w:pPr>
            <w:r w:rsidRPr="001A6A11">
              <w:rPr>
                <w:b/>
                <w:bCs/>
              </w:rPr>
              <w:t>1</w:t>
            </w:r>
            <w:r w:rsidRPr="001A6A11">
              <w:t>: Successful decoding of the PDSCH carrying the LPP Request Location Information message at the UE side.</w:t>
            </w:r>
          </w:p>
          <w:p w:rsidR="001B61E4" w:rsidRPr="001A6A11" w:rsidRDefault="001B61E4" w:rsidP="00B441EF">
            <w:pPr>
              <w:overflowPunct w:val="0"/>
              <w:autoSpaceDE w:val="0"/>
              <w:autoSpaceDN w:val="0"/>
              <w:adjustRightInd w:val="0"/>
              <w:spacing w:before="120" w:after="120"/>
              <w:textAlignment w:val="baseline"/>
              <w:rPr>
                <w:b/>
                <w:bCs/>
              </w:rPr>
            </w:pPr>
          </w:p>
        </w:tc>
        <w:tc>
          <w:tcPr>
            <w:tcW w:w="704" w:type="pct"/>
          </w:tcPr>
          <w:p w:rsidR="001B61E4" w:rsidRPr="001A6A11" w:rsidRDefault="001B61E4" w:rsidP="00B441EF">
            <w:pPr>
              <w:rPr>
                <w:bCs/>
                <w:iCs/>
                <w:szCs w:val="20"/>
              </w:rPr>
            </w:pPr>
            <w:r w:rsidRPr="001A6A11">
              <w:rPr>
                <w:bCs/>
                <w:iCs/>
                <w:szCs w:val="20"/>
              </w:rPr>
              <w:t xml:space="preserve">10 </w:t>
            </w:r>
          </w:p>
        </w:tc>
        <w:tc>
          <w:tcPr>
            <w:tcW w:w="861" w:type="pct"/>
            <w:vMerge/>
          </w:tcPr>
          <w:p w:rsidR="001B61E4" w:rsidRPr="001A6A11" w:rsidRDefault="001B61E4" w:rsidP="00B441EF">
            <w:pPr>
              <w:tabs>
                <w:tab w:val="left" w:pos="420"/>
              </w:tabs>
              <w:rPr>
                <w:bCs/>
                <w:iCs/>
                <w:szCs w:val="20"/>
              </w:rPr>
            </w:pPr>
          </w:p>
        </w:tc>
        <w:tc>
          <w:tcPr>
            <w:tcW w:w="2264" w:type="pct"/>
            <w:vMerge/>
          </w:tcPr>
          <w:p w:rsidR="001B61E4" w:rsidRDefault="001B61E4" w:rsidP="001B61E4">
            <w:pPr>
              <w:pStyle w:val="af"/>
              <w:numPr>
                <w:ilvl w:val="0"/>
                <w:numId w:val="50"/>
              </w:numPr>
              <w:tabs>
                <w:tab w:val="left" w:pos="420"/>
              </w:tabs>
              <w:ind w:firstLineChars="0"/>
              <w:rPr>
                <w:rFonts w:ascii="Times New Roman" w:hAnsi="Times New Roman"/>
                <w:bCs/>
                <w:iCs/>
                <w:szCs w:val="20"/>
              </w:rPr>
            </w:pPr>
          </w:p>
        </w:tc>
      </w:tr>
      <w:tr w:rsidR="001B61E4" w:rsidRPr="007638AE" w:rsidTr="00B441EF">
        <w:tc>
          <w:tcPr>
            <w:tcW w:w="1171" w:type="pct"/>
          </w:tcPr>
          <w:p w:rsidR="001B61E4" w:rsidRPr="001A6A11" w:rsidRDefault="001B61E4" w:rsidP="00B441EF">
            <w:pPr>
              <w:overflowPunct w:val="0"/>
              <w:autoSpaceDE w:val="0"/>
              <w:autoSpaceDN w:val="0"/>
              <w:adjustRightInd w:val="0"/>
              <w:spacing w:before="120" w:after="120"/>
              <w:textAlignment w:val="baseline"/>
            </w:pPr>
            <w:r w:rsidRPr="001A6A11">
              <w:rPr>
                <w:b/>
                <w:bCs/>
              </w:rPr>
              <w:t>7</w:t>
            </w:r>
            <w:r w:rsidRPr="001A6A11">
              <w:t>: Transmission of the PUSCH from the UE carrying the LPP Provide Location Information message.</w:t>
            </w:r>
          </w:p>
          <w:p w:rsidR="001B61E4" w:rsidRPr="001A6A11" w:rsidRDefault="001B61E4" w:rsidP="00B441EF">
            <w:pPr>
              <w:overflowPunct w:val="0"/>
              <w:autoSpaceDE w:val="0"/>
              <w:autoSpaceDN w:val="0"/>
              <w:adjustRightInd w:val="0"/>
              <w:spacing w:before="120" w:after="120"/>
              <w:textAlignment w:val="baseline"/>
              <w:rPr>
                <w:b/>
                <w:bCs/>
              </w:rPr>
            </w:pPr>
          </w:p>
        </w:tc>
        <w:tc>
          <w:tcPr>
            <w:tcW w:w="704" w:type="pct"/>
          </w:tcPr>
          <w:p w:rsidR="001B61E4" w:rsidRPr="001A6A11" w:rsidRDefault="002D272E" w:rsidP="00B441EF">
            <w:pPr>
              <w:rPr>
                <w:bCs/>
                <w:iCs/>
                <w:szCs w:val="20"/>
              </w:rPr>
            </w:pPr>
            <w:r w:rsidRPr="002D272E">
              <w:rPr>
                <w:bCs/>
                <w:iCs/>
              </w:rPr>
              <w:t>[0.5-1, 12.5]</w:t>
            </w:r>
          </w:p>
        </w:tc>
        <w:tc>
          <w:tcPr>
            <w:tcW w:w="861" w:type="pct"/>
            <w:vMerge w:val="restart"/>
          </w:tcPr>
          <w:p w:rsidR="001B61E4" w:rsidRPr="001A6A11" w:rsidRDefault="001B61E4" w:rsidP="00B441EF">
            <w:pPr>
              <w:tabs>
                <w:tab w:val="left" w:pos="420"/>
              </w:tabs>
              <w:rPr>
                <w:bCs/>
                <w:iCs/>
                <w:szCs w:val="20"/>
              </w:rPr>
            </w:pPr>
            <w:r w:rsidRPr="001A6A11">
              <w:rPr>
                <w:bCs/>
                <w:iCs/>
                <w:szCs w:val="20"/>
              </w:rPr>
              <w:t>0.5ms</w:t>
            </w:r>
          </w:p>
        </w:tc>
        <w:tc>
          <w:tcPr>
            <w:tcW w:w="2264" w:type="pct"/>
            <w:vMerge w:val="restart"/>
          </w:tcPr>
          <w:p w:rsidR="001B61E4" w:rsidRPr="00B42E1C" w:rsidRDefault="001B61E4" w:rsidP="001B61E4">
            <w:pPr>
              <w:pStyle w:val="af"/>
              <w:numPr>
                <w:ilvl w:val="0"/>
                <w:numId w:val="50"/>
              </w:numPr>
              <w:tabs>
                <w:tab w:val="left" w:pos="420"/>
              </w:tabs>
              <w:ind w:firstLineChars="0"/>
              <w:rPr>
                <w:rFonts w:ascii="Times New Roman" w:hAnsi="Times New Roman"/>
                <w:bCs/>
                <w:iCs/>
                <w:szCs w:val="20"/>
              </w:rPr>
            </w:pPr>
            <w:r>
              <w:rPr>
                <w:rFonts w:ascii="Times New Roman" w:hAnsi="Times New Roman"/>
                <w:bCs/>
                <w:iCs/>
                <w:szCs w:val="20"/>
              </w:rPr>
              <w:t>PUCCH</w:t>
            </w:r>
            <w:r w:rsidRPr="00B42E1C">
              <w:rPr>
                <w:rFonts w:ascii="Times New Roman" w:hAnsi="Times New Roman"/>
                <w:bCs/>
                <w:iCs/>
                <w:szCs w:val="20"/>
              </w:rPr>
              <w:t xml:space="preserve"> latency</w:t>
            </w:r>
            <w:r>
              <w:rPr>
                <w:rFonts w:ascii="Times New Roman" w:hAnsi="Times New Roman"/>
                <w:bCs/>
                <w:iCs/>
                <w:szCs w:val="20"/>
              </w:rPr>
              <w:t xml:space="preserve"> </w:t>
            </w:r>
            <w:r>
              <w:rPr>
                <w:rFonts w:ascii="Times New Roman" w:hAnsi="Times New Roman" w:hint="eastAsia"/>
                <w:bCs/>
                <w:iCs/>
                <w:szCs w:val="20"/>
              </w:rPr>
              <w:t>for</w:t>
            </w:r>
            <w:r>
              <w:rPr>
                <w:rFonts w:ascii="Times New Roman" w:hAnsi="Times New Roman"/>
                <w:bCs/>
                <w:iCs/>
                <w:szCs w:val="20"/>
              </w:rPr>
              <w:t xml:space="preserve"> </w:t>
            </w:r>
            <w:r>
              <w:rPr>
                <w:rFonts w:ascii="Times New Roman" w:hAnsi="Times New Roman" w:hint="eastAsia"/>
                <w:bCs/>
                <w:iCs/>
                <w:szCs w:val="20"/>
              </w:rPr>
              <w:t>positioning</w:t>
            </w:r>
            <w:r>
              <w:rPr>
                <w:rFonts w:ascii="Times New Roman" w:hAnsi="Times New Roman"/>
                <w:bCs/>
                <w:iCs/>
                <w:szCs w:val="20"/>
              </w:rPr>
              <w:t xml:space="preserve"> </w:t>
            </w:r>
            <w:r>
              <w:rPr>
                <w:rFonts w:ascii="Times New Roman" w:hAnsi="Times New Roman" w:hint="eastAsia"/>
                <w:bCs/>
                <w:iCs/>
                <w:szCs w:val="20"/>
              </w:rPr>
              <w:t>reporting</w:t>
            </w:r>
          </w:p>
          <w:p w:rsidR="001B61E4" w:rsidRDefault="001B61E4" w:rsidP="001B61E4">
            <w:pPr>
              <w:pStyle w:val="af"/>
              <w:numPr>
                <w:ilvl w:val="1"/>
                <w:numId w:val="51"/>
              </w:numPr>
              <w:ind w:firstLineChars="0"/>
              <w:rPr>
                <w:rFonts w:ascii="Times New Roman" w:hAnsi="Times New Roman"/>
                <w:szCs w:val="20"/>
              </w:rPr>
            </w:pPr>
            <w:r w:rsidRPr="00B42E1C">
              <w:rPr>
                <w:rFonts w:ascii="Times New Roman" w:hAnsi="Times New Roman"/>
              </w:rPr>
              <w:t>Transmission of the P</w:t>
            </w:r>
            <w:r>
              <w:rPr>
                <w:rFonts w:ascii="Times New Roman" w:hAnsi="Times New Roman"/>
              </w:rPr>
              <w:t>U</w:t>
            </w:r>
            <w:r w:rsidRPr="00B42E1C">
              <w:rPr>
                <w:rFonts w:ascii="Times New Roman" w:hAnsi="Times New Roman"/>
              </w:rPr>
              <w:t xml:space="preserve">CCH from the </w:t>
            </w:r>
            <w:r>
              <w:rPr>
                <w:rFonts w:ascii="Times New Roman" w:hAnsi="Times New Roman"/>
              </w:rPr>
              <w:t>UE</w:t>
            </w:r>
            <w:r w:rsidRPr="00B42E1C">
              <w:rPr>
                <w:rFonts w:ascii="Times New Roman" w:hAnsi="Times New Roman"/>
              </w:rPr>
              <w:t xml:space="preserve"> carrying </w:t>
            </w:r>
            <w:r>
              <w:rPr>
                <w:rFonts w:ascii="Times New Roman" w:hAnsi="Times New Roman" w:hint="eastAsia"/>
              </w:rPr>
              <w:t>measurement</w:t>
            </w:r>
            <w:r>
              <w:rPr>
                <w:rFonts w:ascii="Times New Roman" w:hAnsi="Times New Roman"/>
              </w:rPr>
              <w:t>/</w:t>
            </w:r>
            <w:r>
              <w:rPr>
                <w:rFonts w:ascii="Times New Roman" w:hAnsi="Times New Roman" w:hint="eastAsia"/>
              </w:rPr>
              <w:t>location</w:t>
            </w:r>
            <w:r w:rsidRPr="00B42E1C">
              <w:rPr>
                <w:rFonts w:ascii="Times New Roman" w:hAnsi="Times New Roman"/>
              </w:rPr>
              <w:t xml:space="preserve"> message. Which value less than the DL/UL data transmission time</w:t>
            </w:r>
            <w:r>
              <w:rPr>
                <w:rFonts w:ascii="Times New Roman" w:hAnsi="Times New Roman"/>
              </w:rPr>
              <w:t>, including</w:t>
            </w:r>
            <w:r w:rsidRPr="00B42E1C">
              <w:rPr>
                <w:rFonts w:ascii="Times New Roman" w:hAnsi="Times New Roman"/>
              </w:rPr>
              <w:t xml:space="preserve">  </w:t>
            </w:r>
            <m:oMath>
              <m:sSub>
                <m:sSubPr>
                  <m:ctrlPr>
                    <w:rPr>
                      <w:rFonts w:ascii="Cambria Math" w:hAnsi="Cambria Math"/>
                      <w:i/>
                    </w:rPr>
                  </m:ctrlPr>
                </m:sSubPr>
                <m:e>
                  <m:r>
                    <w:rPr>
                      <w:rFonts w:ascii="Cambria Math" w:hAnsi="Cambria Math"/>
                    </w:rPr>
                    <m:t>T</m:t>
                  </m:r>
                </m:e>
                <m:sub>
                  <m:r>
                    <w:rPr>
                      <w:rFonts w:ascii="Cambria Math" w:hAnsi="Cambria Math"/>
                    </w:rPr>
                    <m:t>process time_p</m:t>
                  </m:r>
                  <m:r>
                    <w:rPr>
                      <w:rFonts w:ascii="Cambria Math" w:hAnsi="Cambria Math" w:hint="eastAsia"/>
                    </w:rPr>
                    <m:t>u</m:t>
                  </m:r>
                  <m:r>
                    <w:rPr>
                      <w:rFonts w:ascii="Cambria Math" w:hAnsi="Cambria Math"/>
                    </w:rPr>
                    <m:t>cch</m:t>
                  </m:r>
                </m:sub>
              </m:sSub>
            </m:oMath>
            <w:r w:rsidRPr="00B42E1C">
              <w:rPr>
                <w:rFonts w:ascii="Times New Roman" w:hAnsi="Times New Roman"/>
              </w:rPr>
              <w:t xml:space="preserve">, </w:t>
            </w:r>
            <m:oMath>
              <m:sSub>
                <m:sSubPr>
                  <m:ctrlPr>
                    <w:rPr>
                      <w:rFonts w:ascii="Cambria Math" w:hAnsi="Cambria Math"/>
                      <w:i/>
                    </w:rPr>
                  </m:ctrlPr>
                </m:sSubPr>
                <m:e>
                  <m:r>
                    <w:rPr>
                      <w:rFonts w:ascii="Cambria Math" w:hAnsi="Cambria Math"/>
                    </w:rPr>
                    <m:t>T</m:t>
                  </m:r>
                </m:e>
                <m:sub>
                  <m:r>
                    <w:rPr>
                      <w:rFonts w:ascii="Cambria Math" w:hAnsi="Cambria Math"/>
                    </w:rPr>
                    <m:t>align time</m:t>
                  </m:r>
                </m:sub>
              </m:sSub>
            </m:oMath>
            <w:r w:rsidRPr="00B42E1C">
              <w:rPr>
                <w:rFonts w:ascii="Times New Roman" w:hAnsi="Times New Roman"/>
              </w:rPr>
              <w:t xml:space="preserve"> and</w:t>
            </w:r>
            <m:oMath>
              <m:sSub>
                <m:sSubPr>
                  <m:ctrlPr>
                    <w:rPr>
                      <w:rFonts w:ascii="Cambria Math" w:hAnsi="Cambria Math"/>
                      <w:i/>
                    </w:rPr>
                  </m:ctrlPr>
                </m:sSubPr>
                <m:e>
                  <m:r>
                    <w:rPr>
                      <w:rFonts w:ascii="Cambria Math" w:hAnsi="Cambria Math"/>
                    </w:rPr>
                    <m:t>T</m:t>
                  </m:r>
                </m:e>
                <m:sub>
                  <m:r>
                    <w:rPr>
                      <w:rFonts w:ascii="Cambria Math" w:hAnsi="Cambria Math"/>
                    </w:rPr>
                    <m:t>PUCCH</m:t>
                  </m:r>
                </m:sub>
              </m:sSub>
            </m:oMath>
            <w:r w:rsidRPr="00B42E1C">
              <w:rPr>
                <w:rFonts w:ascii="Times New Roman" w:hAnsi="Times New Roman"/>
              </w:rPr>
              <w:t xml:space="preserve"> </w:t>
            </w:r>
            <w:r w:rsidRPr="00B42E1C">
              <w:rPr>
                <w:rFonts w:ascii="Times New Roman" w:hAnsi="Times New Roman"/>
                <w:szCs w:val="20"/>
              </w:rPr>
              <w:t>and smaller than 0.5ms.</w:t>
            </w:r>
          </w:p>
          <w:p w:rsidR="001B61E4" w:rsidRPr="0081703B" w:rsidRDefault="001B61E4" w:rsidP="00B441EF">
            <w:pPr>
              <w:tabs>
                <w:tab w:val="left" w:pos="420"/>
              </w:tabs>
              <w:rPr>
                <w:bCs/>
                <w:iCs/>
                <w:szCs w:val="20"/>
              </w:rPr>
            </w:pPr>
          </w:p>
        </w:tc>
      </w:tr>
      <w:tr w:rsidR="001B61E4" w:rsidRPr="007638AE" w:rsidTr="00B441EF">
        <w:tc>
          <w:tcPr>
            <w:tcW w:w="1171" w:type="pct"/>
          </w:tcPr>
          <w:p w:rsidR="001B61E4" w:rsidRPr="00DB3A5A" w:rsidRDefault="001B61E4" w:rsidP="00B441EF">
            <w:pPr>
              <w:overflowPunct w:val="0"/>
              <w:autoSpaceDE w:val="0"/>
              <w:autoSpaceDN w:val="0"/>
              <w:adjustRightInd w:val="0"/>
              <w:spacing w:before="120" w:after="120"/>
              <w:textAlignment w:val="baseline"/>
              <w:rPr>
                <w:b/>
                <w:bCs/>
              </w:rPr>
            </w:pPr>
            <w:r>
              <w:rPr>
                <w:bCs/>
                <w:iCs/>
                <w:szCs w:val="20"/>
              </w:rPr>
              <w:t>End trigger</w:t>
            </w:r>
          </w:p>
        </w:tc>
        <w:tc>
          <w:tcPr>
            <w:tcW w:w="704" w:type="pct"/>
          </w:tcPr>
          <w:p w:rsidR="001B61E4" w:rsidRDefault="001B61E4" w:rsidP="00B441EF">
            <w:pPr>
              <w:rPr>
                <w:bCs/>
                <w:iCs/>
                <w:szCs w:val="20"/>
              </w:rPr>
            </w:pPr>
            <w:r w:rsidRPr="002C17A0">
              <w:rPr>
                <w:rFonts w:hint="eastAsia"/>
                <w:bCs/>
                <w:iCs/>
                <w:szCs w:val="20"/>
              </w:rPr>
              <w:t>1</w:t>
            </w:r>
            <w:r w:rsidRPr="002C17A0">
              <w:rPr>
                <w:bCs/>
                <w:iCs/>
                <w:szCs w:val="20"/>
              </w:rPr>
              <w:t>0ms</w:t>
            </w:r>
          </w:p>
        </w:tc>
        <w:tc>
          <w:tcPr>
            <w:tcW w:w="861" w:type="pct"/>
            <w:vMerge/>
          </w:tcPr>
          <w:p w:rsidR="001B61E4" w:rsidRDefault="001B61E4" w:rsidP="00B441EF">
            <w:pPr>
              <w:tabs>
                <w:tab w:val="left" w:pos="420"/>
              </w:tabs>
              <w:rPr>
                <w:bCs/>
                <w:iCs/>
                <w:szCs w:val="20"/>
              </w:rPr>
            </w:pPr>
          </w:p>
        </w:tc>
        <w:tc>
          <w:tcPr>
            <w:tcW w:w="2264" w:type="pct"/>
            <w:vMerge/>
          </w:tcPr>
          <w:p w:rsidR="001B61E4" w:rsidRDefault="001B61E4" w:rsidP="001B61E4">
            <w:pPr>
              <w:pStyle w:val="af"/>
              <w:numPr>
                <w:ilvl w:val="0"/>
                <w:numId w:val="50"/>
              </w:numPr>
              <w:tabs>
                <w:tab w:val="left" w:pos="420"/>
              </w:tabs>
              <w:ind w:firstLineChars="0"/>
              <w:rPr>
                <w:rFonts w:ascii="Times New Roman" w:hAnsi="Times New Roman"/>
                <w:bCs/>
                <w:iCs/>
                <w:szCs w:val="20"/>
              </w:rPr>
            </w:pPr>
          </w:p>
        </w:tc>
      </w:tr>
    </w:tbl>
    <w:p w:rsidR="001B61E4" w:rsidRPr="00170A33" w:rsidRDefault="001B61E4" w:rsidP="001B61E4"/>
    <w:p w:rsidR="00A10AA1" w:rsidRDefault="00A10AA1">
      <w:pPr>
        <w:pStyle w:val="a0"/>
        <w:numPr>
          <w:ilvl w:val="0"/>
          <w:numId w:val="58"/>
        </w:numPr>
        <w:spacing w:line="260" w:lineRule="exact"/>
        <w:rPr>
          <w:rFonts w:eastAsiaTheme="minorEastAsia"/>
          <w:b/>
          <w:i/>
          <w:lang w:val="en-US"/>
        </w:rPr>
      </w:pPr>
    </w:p>
    <w:p w:rsidR="000839CE" w:rsidRPr="00C73AC3" w:rsidRDefault="001B61E4" w:rsidP="00C73AC3">
      <w:pPr>
        <w:numPr>
          <w:ilvl w:val="0"/>
          <w:numId w:val="10"/>
        </w:numPr>
        <w:spacing w:after="120"/>
        <w:jc w:val="both"/>
        <w:rPr>
          <w:rFonts w:eastAsia="宋体"/>
          <w:b/>
          <w:i/>
          <w:szCs w:val="20"/>
        </w:rPr>
      </w:pPr>
      <w:r>
        <w:rPr>
          <w:rFonts w:eastAsia="宋体"/>
          <w:b/>
          <w:i/>
          <w:szCs w:val="20"/>
        </w:rPr>
        <w:t>P</w:t>
      </w:r>
      <w:r w:rsidRPr="00696B87">
        <w:rPr>
          <w:rFonts w:eastAsia="宋体"/>
          <w:b/>
          <w:i/>
          <w:szCs w:val="20"/>
        </w:rPr>
        <w:t xml:space="preserve">ositioning requesting/ positioning reporting </w:t>
      </w:r>
      <w:r>
        <w:rPr>
          <w:rFonts w:eastAsia="宋体"/>
          <w:b/>
          <w:i/>
          <w:szCs w:val="20"/>
        </w:rPr>
        <w:t xml:space="preserve">doesn’t need to consider the RRC process time if low layer </w:t>
      </w:r>
      <w:r w:rsidR="0079342D">
        <w:rPr>
          <w:rFonts w:eastAsia="宋体"/>
          <w:b/>
          <w:i/>
          <w:szCs w:val="20"/>
        </w:rPr>
        <w:t>trigger</w:t>
      </w:r>
      <w:r w:rsidR="0079342D">
        <w:rPr>
          <w:rFonts w:eastAsiaTheme="minorEastAsia" w:hint="eastAsia"/>
          <w:b/>
          <w:i/>
          <w:szCs w:val="20"/>
          <w:lang w:eastAsia="zh-CN"/>
        </w:rPr>
        <w:t>ing</w:t>
      </w:r>
      <w:r w:rsidR="0079342D">
        <w:rPr>
          <w:rFonts w:eastAsia="宋体"/>
          <w:b/>
          <w:i/>
          <w:szCs w:val="20"/>
        </w:rPr>
        <w:t xml:space="preserve"> </w:t>
      </w:r>
      <w:r>
        <w:rPr>
          <w:rFonts w:eastAsia="宋体"/>
          <w:b/>
          <w:i/>
          <w:szCs w:val="20"/>
        </w:rPr>
        <w:t>P</w:t>
      </w:r>
      <w:r w:rsidRPr="00696B87">
        <w:rPr>
          <w:rFonts w:eastAsia="宋体"/>
          <w:b/>
          <w:i/>
          <w:szCs w:val="20"/>
        </w:rPr>
        <w:t>ositioning requesting/ positioning reporting</w:t>
      </w:r>
      <w:r w:rsidRPr="006A1BD7">
        <w:rPr>
          <w:rFonts w:eastAsia="宋体"/>
          <w:b/>
          <w:i/>
          <w:szCs w:val="20"/>
        </w:rPr>
        <w:t xml:space="preserve"> is</w:t>
      </w:r>
      <w:r>
        <w:rPr>
          <w:rFonts w:eastAsia="宋体"/>
          <w:b/>
          <w:i/>
          <w:szCs w:val="20"/>
        </w:rPr>
        <w:t xml:space="preserve"> supported, and the physical layer latency is reduced by nearly 20 ms.</w:t>
      </w:r>
    </w:p>
    <w:p w:rsidR="000839CE" w:rsidRPr="001C41A1" w:rsidRDefault="000839CE" w:rsidP="000839CE">
      <w:pPr>
        <w:spacing w:after="120" w:line="260" w:lineRule="exact"/>
        <w:jc w:val="both"/>
        <w:rPr>
          <w:rFonts w:eastAsiaTheme="minorEastAsia"/>
          <w:b/>
          <w:u w:val="single"/>
          <w:lang w:eastAsia="zh-CN"/>
        </w:rPr>
      </w:pPr>
      <w:r w:rsidRPr="008948FB">
        <w:rPr>
          <w:rFonts w:eastAsiaTheme="minorEastAsia"/>
          <w:b/>
          <w:u w:val="single"/>
          <w:lang w:eastAsia="zh-CN"/>
        </w:rPr>
        <w:lastRenderedPageBreak/>
        <w:t>Aperiodic positioning measurement report</w:t>
      </w:r>
    </w:p>
    <w:p w:rsidR="000839CE" w:rsidRDefault="000839CE" w:rsidP="000839CE">
      <w:pPr>
        <w:spacing w:after="120" w:line="260" w:lineRule="exact"/>
        <w:jc w:val="both"/>
        <w:rPr>
          <w:rFonts w:eastAsiaTheme="minorEastAsia"/>
          <w:lang w:eastAsia="zh-CN"/>
        </w:rPr>
      </w:pPr>
      <w:r>
        <w:rPr>
          <w:rFonts w:eastAsiaTheme="minorEastAsia" w:hint="eastAsia"/>
          <w:lang w:eastAsia="zh-CN"/>
        </w:rPr>
        <w:t>In current specification TS37.355 [5], there are several reporting methods as below:</w:t>
      </w:r>
    </w:p>
    <w:p w:rsidR="000839CE" w:rsidRDefault="000839CE" w:rsidP="008E5E10">
      <w:pPr>
        <w:pStyle w:val="af"/>
        <w:numPr>
          <w:ilvl w:val="0"/>
          <w:numId w:val="14"/>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Periodic</w:t>
      </w:r>
      <w:r>
        <w:rPr>
          <w:rFonts w:ascii="Times New Roman" w:eastAsiaTheme="minorEastAsia" w:hAnsi="Times New Roman" w:hint="eastAsia"/>
          <w:sz w:val="20"/>
          <w:szCs w:val="20"/>
          <w:lang w:eastAsia="zh-CN"/>
        </w:rPr>
        <w:t>al</w:t>
      </w:r>
      <w:r>
        <w:rPr>
          <w:rFonts w:ascii="Times New Roman" w:eastAsiaTheme="minorEastAsia" w:hAnsi="Times New Roman"/>
          <w:sz w:val="20"/>
          <w:szCs w:val="20"/>
          <w:lang w:eastAsia="zh-CN"/>
        </w:rPr>
        <w:t xml:space="preserve"> report</w:t>
      </w:r>
      <w:r>
        <w:rPr>
          <w:rFonts w:ascii="Times New Roman" w:eastAsiaTheme="minorEastAsia" w:hAnsi="Times New Roman" w:hint="eastAsia"/>
          <w:sz w:val="20"/>
          <w:szCs w:val="20"/>
          <w:lang w:eastAsia="zh-CN"/>
        </w:rPr>
        <w:t xml:space="preserve">ing. The UE may provide periodic location information reports with the same time interval between two consecutive reports. The interval also indicates the response time requirement for the first location information report. </w:t>
      </w:r>
      <w:r>
        <w:rPr>
          <w:rFonts w:ascii="Times New Roman" w:hAnsi="Times New Roman"/>
          <w:sz w:val="20"/>
          <w:szCs w:val="20"/>
          <w:lang w:eastAsia="zh-CN"/>
        </w:rPr>
        <w:t>The UE</w:t>
      </w:r>
      <w:r>
        <w:rPr>
          <w:rFonts w:ascii="Times New Roman" w:hAnsi="Times New Roman"/>
          <w:sz w:val="20"/>
          <w:szCs w:val="20"/>
        </w:rPr>
        <w:t xml:space="preserve"> report amounts of 1, 2, 4, 8, 16, 32, 64, or infinite/indefinite number and report intervals of 1, 2, 4, 8, 10, 16, 20, 32, and 64 seconds. </w:t>
      </w:r>
    </w:p>
    <w:p w:rsidR="000839CE" w:rsidRDefault="000839CE" w:rsidP="008E5E10">
      <w:pPr>
        <w:pStyle w:val="af"/>
        <w:numPr>
          <w:ilvl w:val="0"/>
          <w:numId w:val="14"/>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Triggered reporting. T</w:t>
      </w:r>
      <w:r>
        <w:rPr>
          <w:rFonts w:ascii="Times New Roman" w:eastAsiaTheme="minorEastAsia" w:hAnsi="Times New Roman"/>
          <w:sz w:val="20"/>
          <w:szCs w:val="20"/>
          <w:lang w:eastAsia="zh-CN"/>
        </w:rPr>
        <w:t>r</w:t>
      </w:r>
      <w:r>
        <w:rPr>
          <w:rFonts w:ascii="Times New Roman" w:eastAsiaTheme="minorEastAsia" w:hAnsi="Times New Roman" w:hint="eastAsia"/>
          <w:sz w:val="20"/>
          <w:szCs w:val="20"/>
          <w:lang w:eastAsia="zh-CN"/>
        </w:rPr>
        <w:t>iggered reporting is only applicable for ECID. The UE provides requested location information each time the primary cell has changed.</w:t>
      </w:r>
    </w:p>
    <w:p w:rsidR="000839CE" w:rsidRDefault="000839CE" w:rsidP="008E5E10">
      <w:pPr>
        <w:pStyle w:val="af"/>
        <w:numPr>
          <w:ilvl w:val="0"/>
          <w:numId w:val="14"/>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Immediately reporting. </w:t>
      </w:r>
      <w:r>
        <w:rPr>
          <w:rFonts w:ascii="Times New Roman" w:hAnsi="Times New Roman"/>
          <w:sz w:val="20"/>
          <w:szCs w:val="20"/>
        </w:rPr>
        <w:t xml:space="preserve">For immediately reporting, the high layer parameter </w:t>
      </w:r>
      <w:r>
        <w:rPr>
          <w:rFonts w:ascii="Times New Roman" w:hAnsi="Times New Roman"/>
          <w:i/>
          <w:sz w:val="20"/>
          <w:szCs w:val="20"/>
        </w:rPr>
        <w:t>responseTime</w:t>
      </w:r>
      <w:r>
        <w:rPr>
          <w:rFonts w:ascii="Times New Roman" w:hAnsi="Times New Roman"/>
          <w:sz w:val="20"/>
          <w:szCs w:val="20"/>
        </w:rPr>
        <w:t xml:space="preserve"> field indicates the maximum response time as measured between receipt of the </w:t>
      </w:r>
      <w:r>
        <w:rPr>
          <w:rFonts w:ascii="Times New Roman" w:hAnsi="Times New Roman"/>
          <w:i/>
          <w:sz w:val="20"/>
          <w:szCs w:val="20"/>
        </w:rPr>
        <w:t>RequestLocationInformation</w:t>
      </w:r>
      <w:r>
        <w:rPr>
          <w:rFonts w:ascii="Times New Roman" w:hAnsi="Times New Roman"/>
          <w:sz w:val="20"/>
          <w:szCs w:val="20"/>
        </w:rPr>
        <w:t xml:space="preserve"> and the transmission of a </w:t>
      </w:r>
      <w:r>
        <w:rPr>
          <w:rFonts w:ascii="Times New Roman" w:hAnsi="Times New Roman"/>
          <w:i/>
          <w:sz w:val="20"/>
          <w:szCs w:val="20"/>
        </w:rPr>
        <w:t>ProvideLocationInformation</w:t>
      </w:r>
      <w:r>
        <w:rPr>
          <w:rFonts w:ascii="Times New Roman" w:hAnsi="Times New Roman"/>
          <w:sz w:val="20"/>
          <w:szCs w:val="20"/>
        </w:rPr>
        <w:t>.</w:t>
      </w:r>
      <w:r w:rsidR="001B61E4">
        <w:rPr>
          <w:rFonts w:ascii="Times New Roman" w:hAnsi="Times New Roman"/>
          <w:sz w:val="20"/>
          <w:szCs w:val="20"/>
        </w:rPr>
        <w:t xml:space="preserve"> T</w:t>
      </w:r>
      <w:r>
        <w:rPr>
          <w:rFonts w:ascii="Times New Roman" w:hAnsi="Times New Roman"/>
          <w:sz w:val="20"/>
          <w:szCs w:val="20"/>
        </w:rPr>
        <w:t xml:space="preserve">he value of </w:t>
      </w:r>
      <w:r>
        <w:rPr>
          <w:rFonts w:ascii="Times New Roman" w:hAnsi="Times New Roman"/>
          <w:i/>
          <w:sz w:val="20"/>
          <w:szCs w:val="20"/>
        </w:rPr>
        <w:t>responseTime</w:t>
      </w:r>
      <w:r>
        <w:rPr>
          <w:rFonts w:ascii="Times New Roman" w:hAnsi="Times New Roman"/>
          <w:sz w:val="20"/>
          <w:szCs w:val="20"/>
        </w:rPr>
        <w:t xml:space="preserve"> is between 1 and 128 unit, the units are 1 second or 10-seconds.</w:t>
      </w:r>
    </w:p>
    <w:p w:rsidR="000839CE" w:rsidRDefault="000839CE" w:rsidP="000839CE">
      <w:pPr>
        <w:spacing w:after="120" w:line="260" w:lineRule="exact"/>
        <w:jc w:val="both"/>
        <w:rPr>
          <w:rFonts w:eastAsiaTheme="minorEastAsia"/>
          <w:lang w:val="en-US" w:eastAsia="zh-CN"/>
        </w:rPr>
      </w:pPr>
      <w:r>
        <w:rPr>
          <w:lang w:val="en-US" w:eastAsia="zh-CN"/>
        </w:rPr>
        <w:t>In R</w:t>
      </w:r>
      <w:r>
        <w:rPr>
          <w:rFonts w:eastAsiaTheme="minorEastAsia" w:hint="eastAsia"/>
          <w:lang w:val="en-US" w:eastAsia="zh-CN"/>
        </w:rPr>
        <w:t>el-</w:t>
      </w:r>
      <w:r>
        <w:rPr>
          <w:lang w:val="en-US" w:eastAsia="zh-CN"/>
        </w:rPr>
        <w:t>17, the target latency requirement is &lt; 100 ms; for some IIoT use cases, latency in the order of 10 ms is desired. The target latency of Rel-17 cannot be achieved considering the minimum latency is 1s in the current Rel-16 specification.</w:t>
      </w:r>
    </w:p>
    <w:p w:rsidR="00A10AA1" w:rsidRDefault="00A10AA1">
      <w:pPr>
        <w:pStyle w:val="a0"/>
        <w:numPr>
          <w:ilvl w:val="0"/>
          <w:numId w:val="58"/>
        </w:numPr>
        <w:spacing w:line="260" w:lineRule="exact"/>
        <w:rPr>
          <w:rFonts w:eastAsiaTheme="minorEastAsia"/>
          <w:b/>
          <w:i/>
          <w:szCs w:val="20"/>
          <w:lang w:eastAsia="zh-CN"/>
        </w:rPr>
      </w:pPr>
      <w:bookmarkStart w:id="35" w:name="o1"/>
    </w:p>
    <w:p w:rsidR="000839CE" w:rsidRDefault="000839CE" w:rsidP="00DE6678">
      <w:pPr>
        <w:pStyle w:val="a0"/>
        <w:numPr>
          <w:ilvl w:val="0"/>
          <w:numId w:val="12"/>
        </w:numPr>
        <w:spacing w:line="260" w:lineRule="exact"/>
        <w:rPr>
          <w:rFonts w:eastAsiaTheme="minorEastAsia"/>
          <w:b/>
          <w:i/>
          <w:szCs w:val="20"/>
          <w:lang w:eastAsia="zh-CN"/>
        </w:rPr>
      </w:pPr>
      <w:r>
        <w:rPr>
          <w:rFonts w:eastAsiaTheme="minorEastAsia"/>
          <w:b/>
          <w:i/>
          <w:szCs w:val="20"/>
          <w:lang w:eastAsia="zh-CN"/>
        </w:rPr>
        <w:t>The target latency of Rel-17 cannot be achieved based on the current Rel-16 specification.</w:t>
      </w:r>
    </w:p>
    <w:bookmarkEnd w:id="35"/>
    <w:p w:rsidR="000839CE" w:rsidRDefault="000839CE" w:rsidP="000839CE">
      <w:pPr>
        <w:rPr>
          <w:lang w:val="en-US" w:eastAsia="zh-CN"/>
        </w:rPr>
      </w:pPr>
      <w:r>
        <w:rPr>
          <w:lang w:val="en-US" w:eastAsia="zh-CN"/>
        </w:rPr>
        <w:t>Therefore, firstly, we think that a finer granularity of the response time for UE can be introduced. So we propose:</w:t>
      </w:r>
    </w:p>
    <w:p w:rsidR="00A10AA1" w:rsidRDefault="000839CE">
      <w:pPr>
        <w:pStyle w:val="a0"/>
        <w:numPr>
          <w:ilvl w:val="0"/>
          <w:numId w:val="9"/>
        </w:numPr>
        <w:spacing w:line="260" w:lineRule="exact"/>
        <w:rPr>
          <w:rFonts w:eastAsiaTheme="minorEastAsia"/>
          <w:b/>
          <w:i/>
          <w:szCs w:val="20"/>
          <w:lang w:eastAsia="zh-CN"/>
        </w:rPr>
      </w:pPr>
      <w:bookmarkStart w:id="36" w:name="p10"/>
      <w:r>
        <w:rPr>
          <w:rFonts w:eastAsiaTheme="minorEastAsia"/>
          <w:b/>
          <w:i/>
          <w:szCs w:val="20"/>
          <w:lang w:eastAsia="zh-CN"/>
        </w:rPr>
        <w:t xml:space="preserve"> </w:t>
      </w:r>
    </w:p>
    <w:p w:rsidR="000839CE" w:rsidRDefault="000839CE" w:rsidP="00DE6678">
      <w:pPr>
        <w:pStyle w:val="a0"/>
        <w:numPr>
          <w:ilvl w:val="0"/>
          <w:numId w:val="12"/>
        </w:numPr>
        <w:spacing w:line="260" w:lineRule="exact"/>
        <w:rPr>
          <w:rFonts w:eastAsiaTheme="minorEastAsia"/>
          <w:b/>
          <w:i/>
          <w:szCs w:val="20"/>
          <w:lang w:eastAsia="zh-CN"/>
        </w:rPr>
      </w:pPr>
      <w:r>
        <w:rPr>
          <w:rFonts w:eastAsiaTheme="minorEastAsia"/>
          <w:b/>
          <w:i/>
          <w:szCs w:val="20"/>
          <w:lang w:eastAsia="zh-CN"/>
        </w:rPr>
        <w:t>Introduce 10 ms level granularity for the response time and reporting intervals in CommonIEsRequestLocationInformation.</w:t>
      </w:r>
    </w:p>
    <w:bookmarkEnd w:id="36"/>
    <w:p w:rsidR="000839CE" w:rsidRDefault="000839CE" w:rsidP="000839CE">
      <w:pPr>
        <w:spacing w:after="120" w:line="260" w:lineRule="exact"/>
        <w:jc w:val="both"/>
        <w:rPr>
          <w:lang w:val="en-US" w:eastAsia="zh-CN"/>
        </w:rPr>
      </w:pPr>
      <w:r>
        <w:rPr>
          <w:rFonts w:eastAsiaTheme="minorEastAsia" w:hint="eastAsia"/>
          <w:lang w:eastAsia="zh-CN"/>
        </w:rPr>
        <w:t xml:space="preserve">In addition to </w:t>
      </w:r>
      <w:r>
        <w:rPr>
          <w:rFonts w:eastAsiaTheme="minorEastAsia"/>
          <w:lang w:eastAsia="zh-CN"/>
        </w:rPr>
        <w:t xml:space="preserve">the </w:t>
      </w:r>
      <w:r>
        <w:rPr>
          <w:rFonts w:eastAsiaTheme="minorEastAsia" w:hint="eastAsia"/>
          <w:lang w:eastAsia="zh-CN"/>
        </w:rPr>
        <w:t>above 3 reporting method</w:t>
      </w:r>
      <w:r>
        <w:rPr>
          <w:rFonts w:eastAsiaTheme="minorEastAsia"/>
          <w:lang w:eastAsia="zh-CN"/>
        </w:rPr>
        <w:t>s</w:t>
      </w:r>
      <w:r>
        <w:rPr>
          <w:rFonts w:eastAsiaTheme="minorEastAsia" w:hint="eastAsia"/>
          <w:lang w:eastAsia="zh-CN"/>
        </w:rPr>
        <w:t xml:space="preserve">, in order to meet the requirement of low latency, aperiodic reporting should be considered. For example, when a UE is configured to provide periodic location information reports, the LMF can maintain the location information reported by the UE </w:t>
      </w:r>
      <w:r>
        <w:rPr>
          <w:rFonts w:eastAsiaTheme="minorEastAsia"/>
          <w:lang w:eastAsia="zh-CN"/>
        </w:rPr>
        <w:t xml:space="preserve">in </w:t>
      </w:r>
      <w:r>
        <w:rPr>
          <w:rFonts w:eastAsiaTheme="minorEastAsia" w:hint="eastAsia"/>
          <w:lang w:eastAsia="zh-CN"/>
        </w:rPr>
        <w:t xml:space="preserve">every period. However, if the period is large, once it receives an urgent positioning request, the LMF has to wait for </w:t>
      </w:r>
      <w:r>
        <w:rPr>
          <w:rFonts w:eastAsiaTheme="minorEastAsia"/>
          <w:lang w:eastAsia="zh-CN"/>
        </w:rPr>
        <w:t xml:space="preserve">the </w:t>
      </w:r>
      <w:r>
        <w:rPr>
          <w:rFonts w:eastAsiaTheme="minorEastAsia" w:hint="eastAsia"/>
          <w:lang w:eastAsia="zh-CN"/>
        </w:rPr>
        <w:t xml:space="preserve">next periodic location report to obtain positioning information or response immediately with previous positioning information, either increase latency or loss accuracy. Aperiodic reporting may be a solution to this problem. Compared with </w:t>
      </w:r>
      <w:r>
        <w:rPr>
          <w:rFonts w:eastAsiaTheme="minorEastAsia" w:hint="eastAsia"/>
          <w:szCs w:val="20"/>
          <w:lang w:eastAsia="zh-CN"/>
        </w:rPr>
        <w:t>immediately reporting</w:t>
      </w:r>
      <w:r>
        <w:rPr>
          <w:rFonts w:eastAsiaTheme="minorEastAsia" w:hint="eastAsia"/>
          <w:lang w:eastAsia="zh-CN"/>
        </w:rPr>
        <w:t xml:space="preserve">, the latency of aperiodic reporting in </w:t>
      </w:r>
      <w:r>
        <w:rPr>
          <w:rFonts w:eastAsiaTheme="minorEastAsia"/>
          <w:lang w:eastAsia="zh-CN"/>
        </w:rPr>
        <w:t xml:space="preserve">the </w:t>
      </w:r>
      <w:r>
        <w:rPr>
          <w:rFonts w:eastAsiaTheme="minorEastAsia" w:hint="eastAsia"/>
          <w:lang w:eastAsia="zh-CN"/>
        </w:rPr>
        <w:t xml:space="preserve">physical layer is shorter; in addition, aperiodic reporting can be used together with other reporting methods such as periodic reporting, while for </w:t>
      </w:r>
      <w:r>
        <w:rPr>
          <w:rFonts w:eastAsiaTheme="minorEastAsia" w:hint="eastAsia"/>
          <w:szCs w:val="20"/>
          <w:lang w:eastAsia="zh-CN"/>
        </w:rPr>
        <w:t>immediately reporting</w:t>
      </w:r>
      <w:r>
        <w:rPr>
          <w:rFonts w:eastAsiaTheme="minorEastAsia" w:hint="eastAsia"/>
          <w:lang w:eastAsia="zh-CN"/>
        </w:rPr>
        <w:t xml:space="preserve"> method, it cannot be used together with periodic reporting according to current specification.</w:t>
      </w:r>
      <w:r>
        <w:rPr>
          <w:rFonts w:eastAsiaTheme="minorEastAsia"/>
          <w:lang w:eastAsia="zh-CN"/>
        </w:rPr>
        <w:t xml:space="preserve"> </w:t>
      </w:r>
      <w:r>
        <w:rPr>
          <w:rFonts w:eastAsiaTheme="minorEastAsia" w:hint="eastAsia"/>
          <w:lang w:eastAsia="zh-CN"/>
        </w:rPr>
        <w:t>Therefore, to respon</w:t>
      </w:r>
      <w:r>
        <w:rPr>
          <w:rFonts w:eastAsiaTheme="minorEastAsia"/>
          <w:lang w:eastAsia="zh-CN"/>
        </w:rPr>
        <w:t>d to</w:t>
      </w:r>
      <w:r>
        <w:rPr>
          <w:rFonts w:eastAsiaTheme="minorEastAsia" w:hint="eastAsia"/>
          <w:lang w:eastAsia="zh-CN"/>
        </w:rPr>
        <w:t xml:space="preserve"> positioning information in time, aperiodic positioning report for NR positioning enhancement should be considered. </w:t>
      </w:r>
    </w:p>
    <w:p w:rsidR="000839CE" w:rsidRDefault="000839CE" w:rsidP="000839CE">
      <w:pPr>
        <w:spacing w:after="120" w:line="260" w:lineRule="exact"/>
        <w:jc w:val="both"/>
        <w:rPr>
          <w:rFonts w:eastAsiaTheme="minorEastAsia"/>
          <w:lang w:eastAsia="zh-CN"/>
        </w:rPr>
      </w:pPr>
      <w:r>
        <w:rPr>
          <w:rFonts w:eastAsiaTheme="minorEastAsia" w:hint="eastAsia"/>
          <w:lang w:eastAsia="zh-CN"/>
        </w:rPr>
        <w:t>Similar to aperiodic SRS triggering for positioning, for aperiodic positioning report, the LMF may send a signaling to indicate the serving gNB with aperiodic report request</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hen the gNB triggers aperiodic report via signaling such as DCI. However, unlike aperiodic SRS, the triggering of aperiodic positioning report only involves the signaling interaction between the UE, the serving gNB and the LMF</w:t>
      </w:r>
      <w:r>
        <w:rPr>
          <w:rFonts w:eastAsiaTheme="minorEastAsia"/>
          <w:lang w:eastAsia="zh-CN"/>
        </w:rPr>
        <w:t>.</w:t>
      </w:r>
      <w:r>
        <w:rPr>
          <w:rFonts w:eastAsiaTheme="minorEastAsia" w:hint="eastAsia"/>
          <w:lang w:eastAsia="zh-CN"/>
        </w:rPr>
        <w:t xml:space="preserve"> </w:t>
      </w:r>
      <w:r>
        <w:rPr>
          <w:rFonts w:eastAsiaTheme="minorEastAsia"/>
          <w:lang w:eastAsia="zh-CN"/>
        </w:rPr>
        <w:t>It</w:t>
      </w:r>
      <w:r>
        <w:rPr>
          <w:rFonts w:eastAsiaTheme="minorEastAsia" w:hint="eastAsia"/>
          <w:lang w:eastAsia="zh-CN"/>
        </w:rPr>
        <w:t xml:space="preserve"> does not involve the interaction with neighboring gNBs, so that from the perspective of signaling latency, aperiodic positioning reporting may be feasible.</w:t>
      </w:r>
    </w:p>
    <w:p w:rsidR="000839CE" w:rsidRDefault="000839CE" w:rsidP="000839CE">
      <w:pPr>
        <w:spacing w:after="120" w:line="260" w:lineRule="exact"/>
        <w:jc w:val="both"/>
        <w:rPr>
          <w:rFonts w:eastAsiaTheme="minorEastAsia"/>
          <w:lang w:eastAsia="zh-CN"/>
        </w:rPr>
      </w:pPr>
      <w:r>
        <w:rPr>
          <w:rFonts w:eastAsiaTheme="minorEastAsia" w:hint="eastAsia"/>
          <w:lang w:eastAsia="zh-CN"/>
        </w:rPr>
        <w:t>Therefore, we propose</w:t>
      </w:r>
    </w:p>
    <w:p w:rsidR="00A10AA1" w:rsidRDefault="00A10AA1">
      <w:pPr>
        <w:pStyle w:val="a0"/>
        <w:numPr>
          <w:ilvl w:val="0"/>
          <w:numId w:val="9"/>
        </w:numPr>
        <w:spacing w:line="260" w:lineRule="exact"/>
        <w:rPr>
          <w:rFonts w:eastAsiaTheme="minorEastAsia"/>
          <w:b/>
          <w:i/>
          <w:szCs w:val="20"/>
          <w:lang w:eastAsia="zh-CN"/>
        </w:rPr>
      </w:pPr>
      <w:bookmarkStart w:id="37" w:name="p11"/>
    </w:p>
    <w:p w:rsidR="000839CE" w:rsidRDefault="000839CE" w:rsidP="008E5E10">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Aperiodic positioning measurement report can be considered in Rel-17</w:t>
      </w:r>
      <w:r>
        <w:rPr>
          <w:rFonts w:eastAsiaTheme="minorEastAsia"/>
          <w:b/>
          <w:i/>
          <w:szCs w:val="20"/>
          <w:lang w:eastAsia="zh-CN"/>
        </w:rPr>
        <w:t>.</w:t>
      </w:r>
    </w:p>
    <w:bookmarkEnd w:id="37"/>
    <w:p w:rsidR="005C542F" w:rsidRDefault="005C542F" w:rsidP="005C542F">
      <w:pPr>
        <w:pStyle w:val="20"/>
        <w:ind w:left="578" w:hanging="578"/>
      </w:pPr>
      <w:r>
        <w:rPr>
          <w:rFonts w:hint="eastAsia"/>
        </w:rPr>
        <w:t>Method for reducing power consumption</w:t>
      </w:r>
    </w:p>
    <w:p w:rsidR="00EA3FAC" w:rsidRPr="00655786" w:rsidRDefault="00EA3FAC" w:rsidP="00655786">
      <w:pPr>
        <w:pStyle w:val="a0"/>
        <w:spacing w:line="260" w:lineRule="exact"/>
        <w:rPr>
          <w:rFonts w:eastAsiaTheme="minorEastAsia"/>
          <w:szCs w:val="21"/>
          <w:lang w:eastAsia="zh-CN"/>
        </w:rPr>
      </w:pPr>
      <w:r w:rsidRPr="001F2519">
        <w:rPr>
          <w:rFonts w:eastAsiaTheme="minorEastAsia"/>
          <w:szCs w:val="21"/>
          <w:lang w:eastAsia="zh-CN"/>
        </w:rPr>
        <w:t xml:space="preserve">UE battery life is an important aspect of the user's experience, which will influence the adoption of 5G NR handsets and/or services. </w:t>
      </w:r>
      <w:r>
        <w:rPr>
          <w:rFonts w:eastAsiaTheme="minorEastAsia"/>
          <w:szCs w:val="21"/>
          <w:lang w:eastAsia="zh-CN"/>
        </w:rPr>
        <w:t xml:space="preserve">For positioning service, considering operation of larger bandwidth and multiple TRPs, UE consumes a lot of power in measurement and report. Therefore, </w:t>
      </w:r>
      <w:r>
        <w:rPr>
          <w:rFonts w:eastAsiaTheme="minorEastAsia" w:hint="eastAsia"/>
          <w:szCs w:val="21"/>
          <w:lang w:eastAsia="zh-CN"/>
        </w:rPr>
        <w:t>i</w:t>
      </w:r>
      <w:r>
        <w:rPr>
          <w:rFonts w:eastAsiaTheme="minorEastAsia"/>
          <w:szCs w:val="21"/>
          <w:lang w:eastAsia="zh-CN"/>
        </w:rPr>
        <w:t xml:space="preserve">n this SI, positioning schemes with efficient UE power consumption needs to be studied as one aspect of objective. </w:t>
      </w:r>
      <w:r w:rsidRPr="008E451D">
        <w:rPr>
          <w:rFonts w:eastAsiaTheme="minorEastAsia"/>
          <w:szCs w:val="21"/>
          <w:lang w:eastAsia="zh-CN"/>
        </w:rPr>
        <w:t xml:space="preserve">The study of UE power saving </w:t>
      </w:r>
      <w:r>
        <w:rPr>
          <w:rFonts w:eastAsiaTheme="minorEastAsia"/>
          <w:szCs w:val="21"/>
          <w:lang w:eastAsia="zh-CN"/>
        </w:rPr>
        <w:t xml:space="preserve">for positioning </w:t>
      </w:r>
      <w:r w:rsidRPr="008E451D">
        <w:rPr>
          <w:rFonts w:eastAsiaTheme="minorEastAsia"/>
          <w:szCs w:val="21"/>
          <w:lang w:eastAsia="zh-CN"/>
        </w:rPr>
        <w:t xml:space="preserve">is to identify the feasibility and benefit of techniques to allow UE implementations which can </w:t>
      </w:r>
      <w:r w:rsidRPr="008E451D">
        <w:rPr>
          <w:rFonts w:eastAsiaTheme="minorEastAsia"/>
          <w:szCs w:val="21"/>
          <w:lang w:eastAsia="zh-CN"/>
        </w:rPr>
        <w:lastRenderedPageBreak/>
        <w:t>operate with reduced power consumption.</w:t>
      </w:r>
      <w:r>
        <w:rPr>
          <w:rFonts w:eastAsiaTheme="minorEastAsia"/>
          <w:szCs w:val="21"/>
          <w:lang w:eastAsia="zh-CN"/>
        </w:rPr>
        <w:t xml:space="preserve"> </w:t>
      </w:r>
      <w:r w:rsidR="00963DEF">
        <w:rPr>
          <w:rFonts w:eastAsiaTheme="minorEastAsia"/>
          <w:szCs w:val="21"/>
          <w:lang w:eastAsia="zh-CN"/>
        </w:rPr>
        <w:t xml:space="preserve">Therefore, </w:t>
      </w:r>
      <w:r w:rsidR="003B06D1">
        <w:rPr>
          <w:rFonts w:eastAsiaTheme="minorEastAsia"/>
          <w:szCs w:val="21"/>
          <w:lang w:eastAsia="zh-CN"/>
        </w:rPr>
        <w:t>w</w:t>
      </w:r>
      <w:r w:rsidR="003B06D1" w:rsidRPr="003B06D1">
        <w:rPr>
          <w:rFonts w:eastAsiaTheme="minorEastAsia"/>
          <w:szCs w:val="21"/>
          <w:lang w:eastAsia="zh-CN"/>
        </w:rPr>
        <w:t>e stud</w:t>
      </w:r>
      <w:r w:rsidR="003B06D1">
        <w:rPr>
          <w:rFonts w:eastAsiaTheme="minorEastAsia"/>
          <w:szCs w:val="21"/>
          <w:lang w:eastAsia="zh-CN"/>
        </w:rPr>
        <w:t>y</w:t>
      </w:r>
      <w:r w:rsidR="003B06D1" w:rsidRPr="003B06D1">
        <w:rPr>
          <w:rFonts w:eastAsiaTheme="minorEastAsia"/>
          <w:szCs w:val="21"/>
          <w:lang w:eastAsia="zh-CN"/>
        </w:rPr>
        <w:t xml:space="preserve"> the enhancements related to power consumption as follows</w:t>
      </w:r>
      <w:r w:rsidR="00E77197">
        <w:rPr>
          <w:rFonts w:eastAsiaTheme="minorEastAsia"/>
          <w:szCs w:val="21"/>
          <w:lang w:eastAsia="zh-CN"/>
        </w:rPr>
        <w:t>.</w:t>
      </w:r>
    </w:p>
    <w:p w:rsidR="005C542F" w:rsidRDefault="005C542F" w:rsidP="005C542F">
      <w:pPr>
        <w:pStyle w:val="3"/>
        <w:rPr>
          <w:sz w:val="20"/>
          <w:szCs w:val="20"/>
        </w:rPr>
      </w:pPr>
      <w:r>
        <w:rPr>
          <w:rFonts w:hint="eastAsia"/>
          <w:sz w:val="20"/>
          <w:szCs w:val="20"/>
        </w:rPr>
        <w:t xml:space="preserve">DRX </w:t>
      </w:r>
      <w:r w:rsidR="00EF698E">
        <w:rPr>
          <w:sz w:val="20"/>
          <w:szCs w:val="20"/>
        </w:rPr>
        <w:t>related enhancement</w:t>
      </w:r>
      <w:r w:rsidR="00346995">
        <w:rPr>
          <w:rFonts w:hint="eastAsia"/>
          <w:sz w:val="20"/>
          <w:szCs w:val="20"/>
        </w:rPr>
        <w:t xml:space="preserve"> </w:t>
      </w:r>
      <w:r w:rsidR="00EF698E">
        <w:rPr>
          <w:sz w:val="20"/>
          <w:szCs w:val="20"/>
        </w:rPr>
        <w:t>for NR</w:t>
      </w:r>
      <w:r w:rsidR="00346995">
        <w:rPr>
          <w:rFonts w:hint="eastAsia"/>
          <w:sz w:val="20"/>
          <w:szCs w:val="20"/>
        </w:rPr>
        <w:t xml:space="preserve"> positioning</w:t>
      </w:r>
    </w:p>
    <w:p w:rsidR="00B547C3" w:rsidRDefault="002B6FC6" w:rsidP="002F6612">
      <w:pPr>
        <w:spacing w:after="120" w:line="260" w:lineRule="exact"/>
        <w:jc w:val="both"/>
        <w:rPr>
          <w:rFonts w:eastAsiaTheme="minorEastAsia"/>
          <w:lang w:eastAsia="zh-CN"/>
        </w:rPr>
      </w:pPr>
      <w:r>
        <w:rPr>
          <w:rFonts w:eastAsiaTheme="minorEastAsia"/>
          <w:lang w:eastAsia="zh-CN"/>
        </w:rPr>
        <w:t>Based on</w:t>
      </w:r>
      <w:r w:rsidR="00144665">
        <w:rPr>
          <w:rFonts w:eastAsiaTheme="minorEastAsia" w:hint="eastAsia"/>
          <w:lang w:eastAsia="zh-CN"/>
        </w:rPr>
        <w:t xml:space="preserve"> current </w:t>
      </w:r>
      <w:r w:rsidR="002F6612">
        <w:rPr>
          <w:rFonts w:eastAsiaTheme="minorEastAsia"/>
          <w:lang w:eastAsia="zh-CN"/>
        </w:rPr>
        <w:t xml:space="preserve">RAN4 </w:t>
      </w:r>
      <w:r>
        <w:rPr>
          <w:rFonts w:eastAsiaTheme="minorEastAsia"/>
          <w:lang w:eastAsia="zh-CN"/>
        </w:rPr>
        <w:t>conclusion</w:t>
      </w:r>
      <w:r w:rsidR="00144665">
        <w:rPr>
          <w:rFonts w:eastAsiaTheme="minorEastAsia" w:hint="eastAsia"/>
          <w:lang w:eastAsia="zh-CN"/>
        </w:rPr>
        <w:t xml:space="preserve">, </w:t>
      </w:r>
      <w:r>
        <w:rPr>
          <w:rFonts w:eastAsiaTheme="minorEastAsia"/>
          <w:lang w:eastAsia="zh-CN"/>
        </w:rPr>
        <w:t xml:space="preserve">PRS measurement requirement is defined independent of DRX configuration, that is </w:t>
      </w:r>
      <w:r w:rsidR="00727BE2">
        <w:rPr>
          <w:rFonts w:eastAsiaTheme="minorEastAsia"/>
          <w:lang w:eastAsia="zh-CN"/>
        </w:rPr>
        <w:t>w</w:t>
      </w:r>
      <w:r w:rsidRPr="002B6FC6">
        <w:rPr>
          <w:rFonts w:eastAsiaTheme="minorEastAsia"/>
          <w:lang w:eastAsia="zh-CN"/>
        </w:rPr>
        <w:t>hen the UE is configured with DRX, the UE also wakes up to measure PRS during the DRX inactive time.</w:t>
      </w:r>
      <w:r w:rsidR="00727BE2">
        <w:rPr>
          <w:rFonts w:eastAsiaTheme="minorEastAsia"/>
          <w:lang w:eastAsia="zh-CN"/>
        </w:rPr>
        <w:t xml:space="preserve"> </w:t>
      </w:r>
      <w:r w:rsidR="00B350D9" w:rsidRPr="00B350D9">
        <w:rPr>
          <w:rFonts w:eastAsiaTheme="minorEastAsia"/>
          <w:lang w:eastAsia="zh-CN"/>
        </w:rPr>
        <w:t xml:space="preserve">In our view, it will cause violation of power saving if </w:t>
      </w:r>
      <w:r w:rsidR="008C372B">
        <w:rPr>
          <w:rFonts w:eastAsiaTheme="minorEastAsia"/>
          <w:lang w:eastAsia="zh-CN"/>
        </w:rPr>
        <w:t>the UE receives</w:t>
      </w:r>
      <w:r w:rsidR="00B350D9" w:rsidRPr="00B350D9">
        <w:rPr>
          <w:rFonts w:eastAsiaTheme="minorEastAsia"/>
          <w:lang w:eastAsia="zh-CN"/>
        </w:rPr>
        <w:t xml:space="preserve"> </w:t>
      </w:r>
      <w:r w:rsidR="008C372B">
        <w:rPr>
          <w:rFonts w:eastAsiaTheme="minorEastAsia"/>
          <w:lang w:eastAsia="zh-CN"/>
        </w:rPr>
        <w:t>PRS</w:t>
      </w:r>
      <w:r w:rsidR="00B350D9" w:rsidRPr="00B350D9">
        <w:rPr>
          <w:rFonts w:eastAsiaTheme="minorEastAsia"/>
          <w:lang w:eastAsia="zh-CN"/>
        </w:rPr>
        <w:t xml:space="preserve"> regardless of DRX state. For example, </w:t>
      </w:r>
      <w:r w:rsidR="00A81894">
        <w:rPr>
          <w:rFonts w:eastAsiaTheme="minorEastAsia" w:hint="eastAsia"/>
          <w:lang w:eastAsia="zh-CN"/>
        </w:rPr>
        <w:t>i</w:t>
      </w:r>
      <w:r w:rsidR="00A81894" w:rsidRPr="00B350D9">
        <w:rPr>
          <w:rFonts w:eastAsiaTheme="minorEastAsia"/>
          <w:lang w:eastAsia="zh-CN"/>
        </w:rPr>
        <w:t xml:space="preserve">n </w:t>
      </w:r>
      <w:r w:rsidR="00B350D9" w:rsidRPr="00B350D9">
        <w:rPr>
          <w:rFonts w:eastAsiaTheme="minorEastAsia"/>
          <w:lang w:eastAsia="zh-CN"/>
        </w:rPr>
        <w:t xml:space="preserve">DRX mode, </w:t>
      </w:r>
      <w:r w:rsidR="003903F1">
        <w:rPr>
          <w:rFonts w:eastAsiaTheme="minorEastAsia"/>
          <w:lang w:eastAsia="zh-CN"/>
        </w:rPr>
        <w:t xml:space="preserve">the </w:t>
      </w:r>
      <w:r w:rsidR="00B350D9" w:rsidRPr="00B350D9">
        <w:rPr>
          <w:rFonts w:eastAsiaTheme="minorEastAsia"/>
          <w:lang w:eastAsia="zh-CN"/>
        </w:rPr>
        <w:t xml:space="preserve">UE is probably in deep sleep state and will need </w:t>
      </w:r>
      <w:r w:rsidR="003903F1">
        <w:rPr>
          <w:rFonts w:eastAsiaTheme="minorEastAsia"/>
          <w:lang w:eastAsia="zh-CN"/>
        </w:rPr>
        <w:t xml:space="preserve">at least </w:t>
      </w:r>
      <w:r w:rsidR="00B350D9" w:rsidRPr="00B350D9">
        <w:rPr>
          <w:rFonts w:eastAsiaTheme="minorEastAsia"/>
          <w:lang w:eastAsia="zh-CN"/>
        </w:rPr>
        <w:t xml:space="preserve">20ms to wake up only for </w:t>
      </w:r>
      <w:r w:rsidR="00771345">
        <w:rPr>
          <w:rFonts w:eastAsiaTheme="minorEastAsia"/>
          <w:lang w:eastAsia="zh-CN"/>
        </w:rPr>
        <w:t>receiving</w:t>
      </w:r>
      <w:r w:rsidR="00B350D9" w:rsidRPr="00B350D9">
        <w:rPr>
          <w:rFonts w:eastAsiaTheme="minorEastAsia"/>
          <w:lang w:eastAsia="zh-CN"/>
        </w:rPr>
        <w:t xml:space="preserve"> </w:t>
      </w:r>
      <w:r w:rsidR="00771345">
        <w:rPr>
          <w:rFonts w:eastAsiaTheme="minorEastAsia"/>
          <w:lang w:eastAsia="zh-CN"/>
        </w:rPr>
        <w:t>1</w:t>
      </w:r>
      <w:r w:rsidR="00762760">
        <w:rPr>
          <w:rFonts w:eastAsiaTheme="minorEastAsia"/>
          <w:lang w:eastAsia="zh-CN"/>
        </w:rPr>
        <w:t xml:space="preserve"> </w:t>
      </w:r>
      <w:r w:rsidR="00771345">
        <w:rPr>
          <w:rFonts w:eastAsiaTheme="minorEastAsia"/>
          <w:lang w:eastAsia="zh-CN"/>
        </w:rPr>
        <w:t>PRS</w:t>
      </w:r>
      <w:r w:rsidR="00762760">
        <w:rPr>
          <w:rFonts w:eastAsiaTheme="minorEastAsia"/>
          <w:lang w:eastAsia="zh-CN"/>
        </w:rPr>
        <w:t xml:space="preserve"> occasion</w:t>
      </w:r>
      <w:r w:rsidR="00B350D9" w:rsidRPr="00B350D9">
        <w:rPr>
          <w:rFonts w:eastAsiaTheme="minorEastAsia"/>
          <w:lang w:eastAsia="zh-CN"/>
        </w:rPr>
        <w:t xml:space="preserve">. </w:t>
      </w:r>
      <w:r w:rsidR="00C47922">
        <w:rPr>
          <w:rFonts w:eastAsiaTheme="minorEastAsia"/>
          <w:lang w:eastAsia="zh-CN"/>
        </w:rPr>
        <w:t>T</w:t>
      </w:r>
      <w:r w:rsidR="00B350D9" w:rsidRPr="00B350D9">
        <w:rPr>
          <w:rFonts w:eastAsiaTheme="minorEastAsia"/>
          <w:lang w:eastAsia="zh-CN"/>
        </w:rPr>
        <w:t xml:space="preserve">he power consumption </w:t>
      </w:r>
      <w:r w:rsidR="009554A9">
        <w:rPr>
          <w:rFonts w:eastAsiaTheme="minorEastAsia"/>
          <w:lang w:eastAsia="zh-CN"/>
        </w:rPr>
        <w:t xml:space="preserve">loss </w:t>
      </w:r>
      <w:r w:rsidR="00B350D9" w:rsidRPr="00B350D9">
        <w:rPr>
          <w:rFonts w:eastAsiaTheme="minorEastAsia"/>
          <w:lang w:eastAsia="zh-CN"/>
        </w:rPr>
        <w:t>exceeds the benefit by far.</w:t>
      </w:r>
    </w:p>
    <w:p w:rsidR="005E75A6" w:rsidRDefault="00EC198A" w:rsidP="002F6612">
      <w:pPr>
        <w:spacing w:after="120" w:line="260" w:lineRule="exact"/>
        <w:jc w:val="both"/>
        <w:rPr>
          <w:rFonts w:eastAsiaTheme="minorEastAsia"/>
          <w:lang w:eastAsia="zh-CN"/>
        </w:rPr>
      </w:pPr>
      <w:r>
        <w:rPr>
          <w:rFonts w:eastAsiaTheme="minorEastAsia"/>
          <w:lang w:eastAsia="zh-CN"/>
        </w:rPr>
        <w:t>Power consumption evaluation for PRS reception</w:t>
      </w:r>
      <w:r w:rsidR="006E0C11">
        <w:rPr>
          <w:rFonts w:eastAsiaTheme="minorEastAsia"/>
          <w:lang w:eastAsia="zh-CN"/>
        </w:rPr>
        <w:t xml:space="preserve"> </w:t>
      </w:r>
      <w:r w:rsidR="00A34DBE">
        <w:rPr>
          <w:rFonts w:eastAsiaTheme="minorEastAsia"/>
          <w:lang w:eastAsia="zh-CN"/>
        </w:rPr>
        <w:t xml:space="preserve">with and without </w:t>
      </w:r>
      <w:r w:rsidR="00A81894">
        <w:rPr>
          <w:rFonts w:eastAsiaTheme="minorEastAsia"/>
          <w:lang w:eastAsia="zh-CN"/>
        </w:rPr>
        <w:t>impact</w:t>
      </w:r>
      <w:r w:rsidR="006E0C11" w:rsidRPr="006E0C11">
        <w:rPr>
          <w:rFonts w:eastAsiaTheme="minorEastAsia"/>
          <w:lang w:eastAsia="zh-CN"/>
        </w:rPr>
        <w:t xml:space="preserve"> </w:t>
      </w:r>
      <w:r w:rsidR="00A34DBE">
        <w:rPr>
          <w:rFonts w:eastAsiaTheme="minorEastAsia"/>
          <w:lang w:eastAsia="zh-CN"/>
        </w:rPr>
        <w:t xml:space="preserve">of </w:t>
      </w:r>
      <w:r w:rsidR="006E0C11" w:rsidRPr="006E0C11">
        <w:rPr>
          <w:rFonts w:eastAsiaTheme="minorEastAsia"/>
          <w:lang w:eastAsia="zh-CN"/>
        </w:rPr>
        <w:t xml:space="preserve">DRX </w:t>
      </w:r>
      <w:r>
        <w:rPr>
          <w:rFonts w:eastAsiaTheme="minorEastAsia"/>
          <w:lang w:eastAsia="zh-CN"/>
        </w:rPr>
        <w:t>is show</w:t>
      </w:r>
      <w:r w:rsidR="00AF6531">
        <w:rPr>
          <w:rFonts w:eastAsiaTheme="minorEastAsia"/>
          <w:lang w:eastAsia="zh-CN"/>
        </w:rPr>
        <w:t>n</w:t>
      </w:r>
      <w:r>
        <w:rPr>
          <w:rFonts w:eastAsiaTheme="minorEastAsia"/>
          <w:lang w:eastAsia="zh-CN"/>
        </w:rPr>
        <w:t xml:space="preserve"> below</w:t>
      </w:r>
      <w:r w:rsidR="005E75A6">
        <w:rPr>
          <w:rFonts w:eastAsiaTheme="minorEastAsia"/>
          <w:lang w:eastAsia="zh-CN"/>
        </w:rPr>
        <w:t>, which is based on our power consumption model</w:t>
      </w:r>
      <w:r w:rsidR="007A10F7">
        <w:rPr>
          <w:rFonts w:eastAsiaTheme="minorEastAsia"/>
          <w:lang w:eastAsia="zh-CN"/>
        </w:rPr>
        <w:t xml:space="preserve">, </w:t>
      </w:r>
      <w:r w:rsidR="005E75A6">
        <w:rPr>
          <w:rFonts w:eastAsiaTheme="minorEastAsia"/>
          <w:lang w:eastAsia="zh-CN"/>
        </w:rPr>
        <w:t>method</w:t>
      </w:r>
      <w:r w:rsidR="007A10F7">
        <w:rPr>
          <w:rFonts w:eastAsiaTheme="minorEastAsia"/>
          <w:lang w:eastAsia="zh-CN"/>
        </w:rPr>
        <w:t xml:space="preserve"> and assumpt</w:t>
      </w:r>
      <w:r w:rsidR="007A10F7" w:rsidRPr="005A3F93">
        <w:rPr>
          <w:rFonts w:eastAsiaTheme="minorEastAsia"/>
          <w:lang w:eastAsia="zh-CN"/>
        </w:rPr>
        <w:t>ions</w:t>
      </w:r>
      <w:r w:rsidR="007E7042" w:rsidRPr="005A3F93">
        <w:rPr>
          <w:rFonts w:eastAsiaTheme="minorEastAsia"/>
          <w:lang w:eastAsia="zh-CN"/>
        </w:rPr>
        <w:t xml:space="preserve"> </w:t>
      </w:r>
      <w:r w:rsidR="0038632C" w:rsidRPr="005A3F93">
        <w:rPr>
          <w:rFonts w:eastAsiaTheme="minorEastAsia"/>
          <w:lang w:eastAsia="zh-CN"/>
        </w:rPr>
        <w:t xml:space="preserve">in our companion contribution </w:t>
      </w:r>
      <w:r w:rsidR="00CB70E7">
        <w:rPr>
          <w:rFonts w:eastAsiaTheme="minorEastAsia"/>
          <w:lang w:eastAsia="zh-CN"/>
        </w:rPr>
        <w:t>[2]</w:t>
      </w:r>
      <w:r w:rsidR="00332AD1">
        <w:rPr>
          <w:rFonts w:eastAsiaTheme="minorEastAsia" w:hint="eastAsia"/>
          <w:lang w:eastAsia="zh-CN"/>
        </w:rPr>
        <w:t>[6]</w:t>
      </w:r>
      <w:r w:rsidR="0038632C" w:rsidRPr="005A3F93">
        <w:rPr>
          <w:rFonts w:eastAsiaTheme="minorEastAsia"/>
          <w:lang w:eastAsia="zh-CN"/>
        </w:rPr>
        <w:t>.</w:t>
      </w:r>
    </w:p>
    <w:p w:rsidR="00AF068F" w:rsidRDefault="00BC508C" w:rsidP="002F6612">
      <w:pPr>
        <w:spacing w:after="120" w:line="260" w:lineRule="exact"/>
        <w:jc w:val="both"/>
        <w:rPr>
          <w:rFonts w:eastAsiaTheme="minorEastAsia"/>
          <w:lang w:eastAsia="zh-CN"/>
        </w:rPr>
      </w:pPr>
      <w:r>
        <w:rPr>
          <w:rFonts w:eastAsiaTheme="minorEastAsia"/>
          <w:lang w:eastAsia="zh-CN"/>
        </w:rPr>
        <w:t xml:space="preserve">For PRS reception </w:t>
      </w:r>
      <w:r w:rsidR="00A34DBE">
        <w:rPr>
          <w:rFonts w:eastAsiaTheme="minorEastAsia"/>
          <w:lang w:eastAsia="zh-CN"/>
        </w:rPr>
        <w:t>impacted by DRX configuration</w:t>
      </w:r>
      <w:r w:rsidR="00C04111">
        <w:rPr>
          <w:rFonts w:eastAsiaTheme="minorEastAsia"/>
          <w:lang w:eastAsia="zh-CN"/>
        </w:rPr>
        <w:t xml:space="preserve"> </w:t>
      </w:r>
      <w:r>
        <w:rPr>
          <w:rFonts w:eastAsiaTheme="minorEastAsia"/>
          <w:lang w:eastAsia="zh-CN"/>
        </w:rPr>
        <w:t xml:space="preserve">, </w:t>
      </w:r>
      <w:r w:rsidR="00D1396B">
        <w:rPr>
          <w:rFonts w:eastAsiaTheme="minorEastAsia"/>
          <w:lang w:eastAsia="zh-CN"/>
        </w:rPr>
        <w:t>w</w:t>
      </w:r>
      <w:r w:rsidR="00D1396B" w:rsidRPr="00D1396B">
        <w:rPr>
          <w:rFonts w:eastAsiaTheme="minorEastAsia"/>
          <w:lang w:eastAsia="zh-CN"/>
        </w:rPr>
        <w:t xml:space="preserve">e set the PRS </w:t>
      </w:r>
      <w:r w:rsidR="000B7440">
        <w:rPr>
          <w:rFonts w:eastAsiaTheme="minorEastAsia"/>
          <w:lang w:eastAsia="zh-CN"/>
        </w:rPr>
        <w:t>period</w:t>
      </w:r>
      <w:r w:rsidR="00D1396B" w:rsidRPr="00D1396B">
        <w:rPr>
          <w:rFonts w:eastAsiaTheme="minorEastAsia"/>
          <w:lang w:eastAsia="zh-CN"/>
        </w:rPr>
        <w:t xml:space="preserve"> to be consistent with the DRX </w:t>
      </w:r>
      <w:r w:rsidR="000B7440">
        <w:rPr>
          <w:rFonts w:eastAsiaTheme="minorEastAsia"/>
          <w:lang w:eastAsia="zh-CN"/>
        </w:rPr>
        <w:t>period which is equal to 160ms</w:t>
      </w:r>
      <w:r w:rsidR="003D25AA">
        <w:rPr>
          <w:rFonts w:eastAsiaTheme="minorEastAsia"/>
          <w:lang w:eastAsia="zh-CN"/>
        </w:rPr>
        <w:t xml:space="preserve"> (</w:t>
      </w:r>
      <w:r w:rsidR="00097922">
        <w:rPr>
          <w:rFonts w:eastAsiaTheme="minorEastAsia"/>
          <w:lang w:eastAsia="zh-CN"/>
        </w:rPr>
        <w:t>t</w:t>
      </w:r>
      <w:r w:rsidR="00AC0B5A" w:rsidRPr="00AC0B5A">
        <w:rPr>
          <w:rFonts w:eastAsiaTheme="minorEastAsia"/>
          <w:lang w:eastAsia="zh-CN"/>
        </w:rPr>
        <w:t xml:space="preserve">he actual PRS </w:t>
      </w:r>
      <w:r w:rsidR="00AC0B5A">
        <w:rPr>
          <w:rFonts w:eastAsiaTheme="minorEastAsia"/>
          <w:lang w:eastAsia="zh-CN"/>
        </w:rPr>
        <w:t>period</w:t>
      </w:r>
      <w:r w:rsidR="00AC0B5A" w:rsidRPr="00AC0B5A">
        <w:rPr>
          <w:rFonts w:eastAsiaTheme="minorEastAsia"/>
          <w:lang w:eastAsia="zh-CN"/>
        </w:rPr>
        <w:t xml:space="preserve"> is 80ms</w:t>
      </w:r>
      <w:r w:rsidR="00AC0B5A">
        <w:rPr>
          <w:rFonts w:eastAsiaTheme="minorEastAsia"/>
          <w:lang w:eastAsia="zh-CN"/>
        </w:rPr>
        <w:t xml:space="preserve"> </w:t>
      </w:r>
      <w:r w:rsidR="00AC0B5A" w:rsidRPr="00AC0B5A">
        <w:rPr>
          <w:rFonts w:eastAsiaTheme="minorEastAsia"/>
          <w:lang w:eastAsia="zh-CN"/>
        </w:rPr>
        <w:t xml:space="preserve">and the DRX </w:t>
      </w:r>
      <w:r w:rsidR="008C2E49">
        <w:rPr>
          <w:rFonts w:eastAsiaTheme="minorEastAsia"/>
          <w:lang w:eastAsia="zh-CN"/>
        </w:rPr>
        <w:t>cycle</w:t>
      </w:r>
      <w:r w:rsidR="00AC0B5A" w:rsidRPr="00AC0B5A">
        <w:rPr>
          <w:rFonts w:eastAsiaTheme="minorEastAsia"/>
          <w:lang w:eastAsia="zh-CN"/>
        </w:rPr>
        <w:t xml:space="preserve"> is 160ms</w:t>
      </w:r>
      <w:r w:rsidR="003D25AA">
        <w:rPr>
          <w:rFonts w:eastAsiaTheme="minorEastAsia"/>
          <w:lang w:eastAsia="zh-CN"/>
        </w:rPr>
        <w:t>)</w:t>
      </w:r>
      <w:r w:rsidR="00A076BD">
        <w:rPr>
          <w:rFonts w:eastAsiaTheme="minorEastAsia"/>
          <w:lang w:eastAsia="zh-CN"/>
        </w:rPr>
        <w:t xml:space="preserve"> as shown in</w:t>
      </w:r>
      <w:r w:rsidR="00F015FF">
        <w:rPr>
          <w:rFonts w:eastAsiaTheme="minorEastAsia"/>
          <w:lang w:eastAsia="zh-CN"/>
        </w:rPr>
        <w:t xml:space="preserve"> </w:t>
      </w:r>
      <w:r w:rsidR="00E51F67">
        <w:t xml:space="preserve">Figure </w:t>
      </w:r>
      <w:r w:rsidR="00E51F67">
        <w:rPr>
          <w:noProof/>
        </w:rPr>
        <w:t>17</w:t>
      </w:r>
      <w:r w:rsidR="00C04111">
        <w:rPr>
          <w:rFonts w:eastAsiaTheme="minorEastAsia"/>
          <w:lang w:eastAsia="zh-CN"/>
        </w:rPr>
        <w:t>, which assumes that the UE only measures PRS during DRX active time</w:t>
      </w:r>
      <w:r w:rsidR="000B7440">
        <w:rPr>
          <w:rFonts w:eastAsiaTheme="minorEastAsia"/>
          <w:lang w:eastAsia="zh-CN"/>
        </w:rPr>
        <w:t xml:space="preserve">. While for PRS reception </w:t>
      </w:r>
      <w:r w:rsidR="00A076BD">
        <w:rPr>
          <w:rFonts w:eastAsiaTheme="minorEastAsia"/>
          <w:lang w:eastAsia="zh-CN"/>
        </w:rPr>
        <w:t>not impacted by DRX</w:t>
      </w:r>
      <w:r w:rsidR="000B7440">
        <w:rPr>
          <w:rFonts w:eastAsiaTheme="minorEastAsia"/>
          <w:lang w:eastAsia="zh-CN"/>
        </w:rPr>
        <w:t>,</w:t>
      </w:r>
      <w:r w:rsidR="00A076BD">
        <w:rPr>
          <w:rFonts w:eastAsiaTheme="minorEastAsia"/>
          <w:lang w:eastAsia="zh-CN"/>
        </w:rPr>
        <w:t xml:space="preserve"> we set the PRS period is 80ms</w:t>
      </w:r>
      <w:r w:rsidR="008B19CA">
        <w:rPr>
          <w:rFonts w:eastAsiaTheme="minorEastAsia"/>
          <w:lang w:eastAsia="zh-CN"/>
        </w:rPr>
        <w:t xml:space="preserve"> and the DRX </w:t>
      </w:r>
      <w:r w:rsidR="008C2E49">
        <w:rPr>
          <w:rFonts w:eastAsiaTheme="minorEastAsia" w:hint="eastAsia"/>
          <w:lang w:eastAsia="zh-CN"/>
        </w:rPr>
        <w:t>cycle</w:t>
      </w:r>
      <w:r w:rsidR="008B19CA">
        <w:rPr>
          <w:rFonts w:eastAsiaTheme="minorEastAsia"/>
          <w:lang w:eastAsia="zh-CN"/>
        </w:rPr>
        <w:t xml:space="preserve"> is 160ms as shown in </w:t>
      </w:r>
      <w:r w:rsidR="00E51F67">
        <w:t xml:space="preserve">Figure </w:t>
      </w:r>
      <w:r w:rsidR="00E51F67">
        <w:rPr>
          <w:noProof/>
        </w:rPr>
        <w:t>18</w:t>
      </w:r>
      <w:r w:rsidR="00126872">
        <w:rPr>
          <w:rFonts w:eastAsiaTheme="minorEastAsia"/>
          <w:lang w:eastAsia="zh-CN"/>
        </w:rPr>
        <w:t xml:space="preserve">, which assumes that  </w:t>
      </w:r>
      <w:r w:rsidR="00D62359">
        <w:rPr>
          <w:rFonts w:eastAsiaTheme="minorEastAsia"/>
          <w:lang w:eastAsia="zh-CN"/>
        </w:rPr>
        <w:t xml:space="preserve">the </w:t>
      </w:r>
      <w:r w:rsidR="00D62359" w:rsidRPr="00D62359">
        <w:rPr>
          <w:rFonts w:eastAsiaTheme="minorEastAsia"/>
          <w:lang w:eastAsia="zh-CN"/>
        </w:rPr>
        <w:t>UE receive</w:t>
      </w:r>
      <w:r w:rsidR="00D62359">
        <w:rPr>
          <w:rFonts w:eastAsiaTheme="minorEastAsia"/>
          <w:lang w:eastAsia="zh-CN"/>
        </w:rPr>
        <w:t>s</w:t>
      </w:r>
      <w:r w:rsidR="00D62359" w:rsidRPr="00D62359">
        <w:rPr>
          <w:rFonts w:eastAsiaTheme="minorEastAsia"/>
          <w:lang w:eastAsia="zh-CN"/>
        </w:rPr>
        <w:t xml:space="preserve"> PRS </w:t>
      </w:r>
      <w:r w:rsidR="00EA79D9">
        <w:rPr>
          <w:rFonts w:eastAsiaTheme="minorEastAsia"/>
          <w:lang w:eastAsia="zh-CN"/>
        </w:rPr>
        <w:t>during</w:t>
      </w:r>
      <w:r w:rsidR="00D62359" w:rsidRPr="00D62359">
        <w:rPr>
          <w:rFonts w:eastAsiaTheme="minorEastAsia"/>
          <w:lang w:eastAsia="zh-CN"/>
        </w:rPr>
        <w:t xml:space="preserve"> DRX active time and DRX non active time</w:t>
      </w:r>
      <w:r w:rsidR="00D62359">
        <w:rPr>
          <w:rFonts w:eastAsiaTheme="minorEastAsia"/>
          <w:lang w:eastAsia="zh-CN"/>
        </w:rPr>
        <w:t>.</w:t>
      </w:r>
    </w:p>
    <w:p w:rsidR="00CC4D26" w:rsidRDefault="004B3A1D" w:rsidP="00CC4D26">
      <w:pPr>
        <w:pStyle w:val="B1"/>
        <w:keepNext/>
        <w:ind w:left="0" w:firstLine="0"/>
        <w:jc w:val="center"/>
      </w:pPr>
      <w:r>
        <w:pict>
          <v:shape id="_x0000_i1037" type="#_x0000_t75" style="width:406.5pt;height:63pt">
            <v:imagedata r:id="rId33" o:title=""/>
          </v:shape>
        </w:pict>
      </w:r>
    </w:p>
    <w:p w:rsidR="00BC508C" w:rsidRDefault="00CC4D26" w:rsidP="00CC4D26">
      <w:pPr>
        <w:pStyle w:val="a4"/>
        <w:jc w:val="center"/>
      </w:pPr>
      <w:bookmarkStart w:id="38" w:name="_Ref52530401"/>
      <w:r>
        <w:t xml:space="preserve">Figure </w:t>
      </w:r>
      <w:r w:rsidR="00E51F67">
        <w:rPr>
          <w:noProof/>
        </w:rPr>
        <w:t>17</w:t>
      </w:r>
      <w:bookmarkEnd w:id="38"/>
      <w:r>
        <w:t xml:space="preserve"> </w:t>
      </w:r>
      <w:r>
        <w:rPr>
          <w:rFonts w:eastAsiaTheme="minorEastAsia" w:hint="eastAsia"/>
          <w:lang w:eastAsia="zh-CN"/>
        </w:rPr>
        <w:t>Proced</w:t>
      </w:r>
      <w:r w:rsidRPr="00A7705C">
        <w:rPr>
          <w:rFonts w:eastAsiaTheme="minorEastAsia"/>
          <w:lang w:eastAsia="zh-CN"/>
        </w:rPr>
        <w:t>ure of PRS measurement</w:t>
      </w:r>
      <w:r>
        <w:rPr>
          <w:rFonts w:eastAsiaTheme="minorEastAsia" w:hint="eastAsia"/>
          <w:lang w:eastAsia="zh-CN"/>
        </w:rPr>
        <w:t>s</w:t>
      </w:r>
      <w:r>
        <w:rPr>
          <w:rFonts w:eastAsiaTheme="minorEastAsia"/>
          <w:lang w:eastAsia="zh-CN"/>
        </w:rPr>
        <w:t xml:space="preserve"> in </w:t>
      </w:r>
      <w:r>
        <w:rPr>
          <w:rFonts w:eastAsiaTheme="minorEastAsia" w:hint="eastAsia"/>
          <w:lang w:eastAsia="zh-CN"/>
        </w:rPr>
        <w:t>DRX cycle</w:t>
      </w:r>
      <w:r>
        <w:rPr>
          <w:rFonts w:eastAsiaTheme="minorEastAsia"/>
          <w:lang w:eastAsia="zh-CN"/>
        </w:rPr>
        <w:t xml:space="preserve"> (160ms) for PRS reception impacted by DRX (1 DRX cycle with 1 PRS occasion to measure)</w:t>
      </w:r>
    </w:p>
    <w:p w:rsidR="003A1386" w:rsidRDefault="004B3A1D" w:rsidP="003A1386">
      <w:pPr>
        <w:pStyle w:val="B1"/>
        <w:keepNext/>
        <w:ind w:left="0" w:firstLine="0"/>
        <w:jc w:val="center"/>
      </w:pPr>
      <w:r>
        <w:pict>
          <v:shape id="_x0000_i1038" type="#_x0000_t75" style="width:390.75pt;height:97.5pt">
            <v:imagedata r:id="rId34" o:title=""/>
          </v:shape>
        </w:pict>
      </w:r>
    </w:p>
    <w:p w:rsidR="00C0372E" w:rsidRDefault="003A1386" w:rsidP="003A1386">
      <w:pPr>
        <w:pStyle w:val="a4"/>
        <w:jc w:val="center"/>
      </w:pPr>
      <w:bookmarkStart w:id="39" w:name="_Ref52530436"/>
      <w:r>
        <w:t xml:space="preserve">Figure </w:t>
      </w:r>
      <w:r w:rsidR="00E51F67">
        <w:rPr>
          <w:noProof/>
        </w:rPr>
        <w:t>18</w:t>
      </w:r>
      <w:bookmarkEnd w:id="39"/>
      <w:r>
        <w:t xml:space="preserve"> </w:t>
      </w:r>
      <w:r w:rsidRPr="00967613">
        <w:t>Procedure of PRS measurements in DRX cycle (160ms) for PRS reception not impacted by DRX (1 DRX cycle with 2 PRS occasion to measure)</w:t>
      </w:r>
    </w:p>
    <w:p w:rsidR="008C4C52" w:rsidRDefault="00773E1A" w:rsidP="002F661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 addition, in</w:t>
      </w:r>
      <w:r w:rsidR="00B30E89">
        <w:rPr>
          <w:rFonts w:eastAsiaTheme="minorEastAsia"/>
          <w:lang w:eastAsia="zh-CN"/>
        </w:rPr>
        <w:t xml:space="preserve"> </w:t>
      </w:r>
      <w:r w:rsidR="00B30E89">
        <w:t xml:space="preserve">Table </w:t>
      </w:r>
      <w:r w:rsidR="00B30E89">
        <w:rPr>
          <w:noProof/>
        </w:rPr>
        <w:t>13</w:t>
      </w:r>
      <w:r>
        <w:rPr>
          <w:rFonts w:eastAsiaTheme="minorEastAsia"/>
          <w:lang w:eastAsia="zh-CN"/>
        </w:rPr>
        <w:t>, w</w:t>
      </w:r>
      <w:r w:rsidRPr="00773E1A">
        <w:rPr>
          <w:rFonts w:eastAsiaTheme="minorEastAsia"/>
          <w:lang w:eastAsia="zh-CN"/>
        </w:rPr>
        <w:t xml:space="preserve">e compared the UE power consumption of the two </w:t>
      </w:r>
      <w:r w:rsidR="00B07A1C">
        <w:rPr>
          <w:rFonts w:eastAsiaTheme="minorEastAsia"/>
          <w:lang w:eastAsia="zh-CN"/>
        </w:rPr>
        <w:t>case</w:t>
      </w:r>
      <w:r w:rsidRPr="00773E1A">
        <w:rPr>
          <w:rFonts w:eastAsiaTheme="minorEastAsia"/>
          <w:lang w:eastAsia="zh-CN"/>
        </w:rPr>
        <w:t>s</w:t>
      </w:r>
      <w:r w:rsidR="00B07A1C">
        <w:rPr>
          <w:rFonts w:eastAsiaTheme="minorEastAsia"/>
          <w:lang w:eastAsia="zh-CN"/>
        </w:rPr>
        <w:t xml:space="preserve"> above.</w:t>
      </w:r>
    </w:p>
    <w:p w:rsidR="005416D9" w:rsidRDefault="005416D9" w:rsidP="005416D9">
      <w:pPr>
        <w:pStyle w:val="a4"/>
        <w:keepNext/>
        <w:jc w:val="center"/>
      </w:pPr>
      <w:bookmarkStart w:id="40" w:name="_Ref52529729"/>
      <w:r>
        <w:t xml:space="preserve">Table </w:t>
      </w:r>
      <w:r w:rsidR="00450EB5">
        <w:rPr>
          <w:noProof/>
        </w:rPr>
        <w:t>13</w:t>
      </w:r>
      <w:bookmarkEnd w:id="40"/>
      <w:r>
        <w:t xml:space="preserve"> </w:t>
      </w:r>
      <w:r w:rsidRPr="003658A6">
        <w:t>Power components analysis for PRS measurement with/without DRX impact</w:t>
      </w:r>
    </w:p>
    <w:tbl>
      <w:tblPr>
        <w:tblStyle w:val="ac"/>
        <w:tblW w:w="0" w:type="auto"/>
        <w:jc w:val="center"/>
        <w:tblLook w:val="04A0"/>
      </w:tblPr>
      <w:tblGrid>
        <w:gridCol w:w="2834"/>
        <w:gridCol w:w="1964"/>
        <w:gridCol w:w="1843"/>
        <w:gridCol w:w="1843"/>
      </w:tblGrid>
      <w:tr w:rsidR="008F737C" w:rsidRPr="002106CE" w:rsidTr="00D430A0">
        <w:trPr>
          <w:trHeight w:val="339"/>
          <w:jc w:val="center"/>
        </w:trPr>
        <w:tc>
          <w:tcPr>
            <w:tcW w:w="2834" w:type="dxa"/>
            <w:vMerge w:val="restart"/>
            <w:vAlign w:val="center"/>
          </w:tcPr>
          <w:p w:rsidR="008F737C" w:rsidRPr="00F67A8F" w:rsidRDefault="008F737C" w:rsidP="00D430A0">
            <w:pPr>
              <w:jc w:val="center"/>
              <w:rPr>
                <w:b/>
                <w:szCs w:val="20"/>
                <w:lang w:val="en-US"/>
              </w:rPr>
            </w:pPr>
            <w:r w:rsidRPr="002106CE">
              <w:rPr>
                <w:b/>
                <w:szCs w:val="20"/>
                <w:lang w:val="en-US"/>
              </w:rPr>
              <w:t>Po</w:t>
            </w:r>
            <w:r w:rsidRPr="00F67A8F">
              <w:rPr>
                <w:b/>
                <w:szCs w:val="20"/>
                <w:lang w:val="en-US"/>
              </w:rPr>
              <w:t>wer state</w:t>
            </w:r>
          </w:p>
        </w:tc>
        <w:tc>
          <w:tcPr>
            <w:tcW w:w="1964" w:type="dxa"/>
            <w:vMerge w:val="restart"/>
            <w:vAlign w:val="center"/>
          </w:tcPr>
          <w:p w:rsidR="008F737C" w:rsidRPr="002106CE" w:rsidRDefault="008F737C" w:rsidP="00D430A0">
            <w:pPr>
              <w:jc w:val="center"/>
              <w:rPr>
                <w:b/>
                <w:szCs w:val="20"/>
                <w:lang w:val="en-US"/>
              </w:rPr>
            </w:pPr>
            <w:r w:rsidRPr="00696C37">
              <w:rPr>
                <w:b/>
                <w:szCs w:val="20"/>
                <w:lang w:val="en-US"/>
              </w:rPr>
              <w:t>Relative power</w:t>
            </w:r>
          </w:p>
        </w:tc>
        <w:tc>
          <w:tcPr>
            <w:tcW w:w="3686" w:type="dxa"/>
            <w:gridSpan w:val="2"/>
            <w:vAlign w:val="center"/>
          </w:tcPr>
          <w:p w:rsidR="008F737C" w:rsidRPr="002106CE" w:rsidRDefault="008F737C" w:rsidP="00D430A0">
            <w:pPr>
              <w:jc w:val="center"/>
              <w:rPr>
                <w:rFonts w:eastAsiaTheme="minorEastAsia"/>
                <w:b/>
                <w:szCs w:val="20"/>
                <w:lang w:val="en-US" w:eastAsia="zh-CN"/>
              </w:rPr>
            </w:pPr>
          </w:p>
          <w:p w:rsidR="008F737C" w:rsidRPr="002106CE" w:rsidRDefault="008F737C" w:rsidP="00D430A0">
            <w:pPr>
              <w:jc w:val="center"/>
              <w:rPr>
                <w:rFonts w:eastAsiaTheme="minorEastAsia"/>
                <w:b/>
                <w:szCs w:val="20"/>
                <w:lang w:val="en-US" w:eastAsia="zh-CN"/>
              </w:rPr>
            </w:pPr>
            <w:r w:rsidRPr="009260EB">
              <w:rPr>
                <w:b/>
                <w:szCs w:val="20"/>
                <w:lang w:val="en-US"/>
              </w:rPr>
              <w:t>Duration(ms)</w:t>
            </w:r>
          </w:p>
          <w:p w:rsidR="008F737C" w:rsidRPr="002106CE" w:rsidRDefault="008F737C" w:rsidP="00D430A0">
            <w:pPr>
              <w:jc w:val="center"/>
              <w:rPr>
                <w:rFonts w:eastAsiaTheme="minorEastAsia"/>
                <w:b/>
                <w:szCs w:val="20"/>
                <w:lang w:val="en-US" w:eastAsia="zh-CN"/>
              </w:rPr>
            </w:pPr>
          </w:p>
        </w:tc>
      </w:tr>
      <w:tr w:rsidR="008F737C" w:rsidRPr="002106CE" w:rsidTr="00D430A0">
        <w:trPr>
          <w:trHeight w:val="50"/>
          <w:jc w:val="center"/>
        </w:trPr>
        <w:tc>
          <w:tcPr>
            <w:tcW w:w="2834" w:type="dxa"/>
            <w:vMerge/>
            <w:vAlign w:val="center"/>
          </w:tcPr>
          <w:p w:rsidR="008F737C" w:rsidRPr="002106CE" w:rsidRDefault="008F737C" w:rsidP="00D430A0">
            <w:pPr>
              <w:jc w:val="center"/>
              <w:rPr>
                <w:b/>
                <w:szCs w:val="20"/>
                <w:lang w:val="en-US"/>
              </w:rPr>
            </w:pPr>
          </w:p>
        </w:tc>
        <w:tc>
          <w:tcPr>
            <w:tcW w:w="1964" w:type="dxa"/>
            <w:vMerge/>
            <w:vAlign w:val="center"/>
          </w:tcPr>
          <w:p w:rsidR="008F737C" w:rsidRPr="002106CE" w:rsidRDefault="008F737C" w:rsidP="00D430A0">
            <w:pPr>
              <w:jc w:val="center"/>
              <w:rPr>
                <w:b/>
                <w:szCs w:val="20"/>
                <w:lang w:val="en-US"/>
              </w:rPr>
            </w:pPr>
          </w:p>
        </w:tc>
        <w:tc>
          <w:tcPr>
            <w:tcW w:w="1843" w:type="dxa"/>
            <w:vAlign w:val="center"/>
          </w:tcPr>
          <w:p w:rsidR="008F737C" w:rsidRPr="002106CE" w:rsidRDefault="008F737C" w:rsidP="00D430A0">
            <w:pPr>
              <w:jc w:val="center"/>
              <w:rPr>
                <w:b/>
                <w:szCs w:val="20"/>
                <w:lang w:val="en-US"/>
              </w:rPr>
            </w:pPr>
            <w:r w:rsidRPr="009260EB">
              <w:rPr>
                <w:rFonts w:eastAsiaTheme="minorEastAsia"/>
                <w:b/>
                <w:szCs w:val="20"/>
                <w:lang w:val="en-US" w:eastAsia="zh-CN"/>
              </w:rPr>
              <w:t xml:space="preserve">PRS </w:t>
            </w:r>
            <w:r w:rsidR="006F6C24">
              <w:rPr>
                <w:rFonts w:eastAsiaTheme="minorEastAsia"/>
                <w:b/>
                <w:szCs w:val="20"/>
                <w:lang w:val="en-US" w:eastAsia="zh-CN"/>
              </w:rPr>
              <w:t xml:space="preserve">reception impacted </w:t>
            </w:r>
            <w:r w:rsidR="00CB7A3D">
              <w:rPr>
                <w:rFonts w:eastAsiaTheme="minorEastAsia"/>
                <w:b/>
                <w:szCs w:val="20"/>
                <w:lang w:val="en-US" w:eastAsia="zh-CN"/>
              </w:rPr>
              <w:t>by DRX</w:t>
            </w:r>
          </w:p>
        </w:tc>
        <w:tc>
          <w:tcPr>
            <w:tcW w:w="1843" w:type="dxa"/>
            <w:vAlign w:val="center"/>
          </w:tcPr>
          <w:p w:rsidR="008F737C" w:rsidRPr="002106CE" w:rsidRDefault="00CB7A3D" w:rsidP="00D430A0">
            <w:pPr>
              <w:jc w:val="center"/>
              <w:rPr>
                <w:b/>
                <w:szCs w:val="20"/>
                <w:lang w:val="en-US"/>
              </w:rPr>
            </w:pPr>
            <w:r w:rsidRPr="009260EB">
              <w:rPr>
                <w:rFonts w:eastAsiaTheme="minorEastAsia"/>
                <w:b/>
                <w:szCs w:val="20"/>
                <w:lang w:val="en-US" w:eastAsia="zh-CN"/>
              </w:rPr>
              <w:t xml:space="preserve">PRS </w:t>
            </w:r>
            <w:r>
              <w:rPr>
                <w:rFonts w:eastAsiaTheme="minorEastAsia"/>
                <w:b/>
                <w:szCs w:val="20"/>
                <w:lang w:val="en-US" w:eastAsia="zh-CN"/>
              </w:rPr>
              <w:t>reception not impacted by DRX</w:t>
            </w:r>
          </w:p>
        </w:tc>
      </w:tr>
      <w:tr w:rsidR="003A4705" w:rsidRPr="002106CE" w:rsidTr="00D430A0">
        <w:trPr>
          <w:trHeight w:val="283"/>
          <w:jc w:val="center"/>
        </w:trPr>
        <w:tc>
          <w:tcPr>
            <w:tcW w:w="2834" w:type="dxa"/>
            <w:vAlign w:val="center"/>
          </w:tcPr>
          <w:p w:rsidR="003A4705" w:rsidRPr="002106CE" w:rsidRDefault="003A4705" w:rsidP="003A4705">
            <w:pPr>
              <w:jc w:val="center"/>
              <w:rPr>
                <w:szCs w:val="20"/>
                <w:lang w:val="en-US"/>
              </w:rPr>
            </w:pPr>
            <w:r w:rsidRPr="00696C37">
              <w:rPr>
                <w:szCs w:val="20"/>
                <w:lang w:val="en-US"/>
              </w:rPr>
              <w:t>Deep sleep</w:t>
            </w:r>
          </w:p>
        </w:tc>
        <w:tc>
          <w:tcPr>
            <w:tcW w:w="1964" w:type="dxa"/>
            <w:vAlign w:val="center"/>
          </w:tcPr>
          <w:p w:rsidR="003A4705" w:rsidRPr="002106CE" w:rsidRDefault="003A4705" w:rsidP="003A4705">
            <w:pPr>
              <w:jc w:val="center"/>
              <w:rPr>
                <w:szCs w:val="20"/>
                <w:lang w:val="en-US"/>
              </w:rPr>
            </w:pPr>
            <w:r w:rsidRPr="009260EB">
              <w:rPr>
                <w:szCs w:val="20"/>
                <w:lang w:val="en-US"/>
              </w:rPr>
              <w:t>1</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hint="eastAsia"/>
                <w:lang w:val="en-US" w:eastAsia="zh-CN"/>
              </w:rPr>
              <w:t>1</w:t>
            </w:r>
            <w:r>
              <w:rPr>
                <w:rFonts w:eastAsiaTheme="minorEastAsia"/>
                <w:lang w:val="en-US" w:eastAsia="zh-CN"/>
              </w:rPr>
              <w:t>1</w:t>
            </w:r>
            <w:r>
              <w:rPr>
                <w:rFonts w:eastAsiaTheme="minorEastAsia" w:hint="eastAsia"/>
                <w:lang w:val="en-US" w:eastAsia="zh-CN"/>
              </w:rPr>
              <w:t>5</w:t>
            </w:r>
          </w:p>
        </w:tc>
        <w:tc>
          <w:tcPr>
            <w:tcW w:w="1843" w:type="dxa"/>
            <w:vAlign w:val="center"/>
          </w:tcPr>
          <w:p w:rsidR="003A4705" w:rsidRPr="002106CE" w:rsidRDefault="0050106F" w:rsidP="003A4705">
            <w:pPr>
              <w:jc w:val="center"/>
              <w:rPr>
                <w:rFonts w:eastAsiaTheme="minorEastAsia"/>
                <w:szCs w:val="20"/>
                <w:lang w:val="en-US" w:eastAsia="zh-CN"/>
              </w:rPr>
            </w:pPr>
            <w:r>
              <w:rPr>
                <w:rFonts w:eastAsiaTheme="minorEastAsia" w:hint="eastAsia"/>
                <w:szCs w:val="20"/>
                <w:lang w:val="en-US" w:eastAsia="zh-CN"/>
              </w:rPr>
              <w:t>1</w:t>
            </w:r>
            <w:r>
              <w:rPr>
                <w:rFonts w:eastAsiaTheme="minorEastAsia"/>
                <w:szCs w:val="20"/>
                <w:lang w:val="en-US" w:eastAsia="zh-CN"/>
              </w:rPr>
              <w:t>10</w:t>
            </w:r>
          </w:p>
        </w:tc>
      </w:tr>
      <w:tr w:rsidR="003A4705" w:rsidRPr="002106CE" w:rsidTr="00D430A0">
        <w:trPr>
          <w:trHeight w:val="277"/>
          <w:jc w:val="center"/>
        </w:trPr>
        <w:tc>
          <w:tcPr>
            <w:tcW w:w="2834" w:type="dxa"/>
            <w:vAlign w:val="center"/>
          </w:tcPr>
          <w:p w:rsidR="003A4705" w:rsidRPr="002106CE" w:rsidRDefault="003A4705" w:rsidP="003A4705">
            <w:pPr>
              <w:jc w:val="center"/>
              <w:rPr>
                <w:szCs w:val="20"/>
                <w:lang w:val="en-US"/>
              </w:rPr>
            </w:pPr>
            <w:r w:rsidRPr="00696C37">
              <w:rPr>
                <w:szCs w:val="20"/>
                <w:lang w:val="en-US"/>
              </w:rPr>
              <w:t>Light sleep</w:t>
            </w:r>
          </w:p>
        </w:tc>
        <w:tc>
          <w:tcPr>
            <w:tcW w:w="1964" w:type="dxa"/>
            <w:vAlign w:val="center"/>
          </w:tcPr>
          <w:p w:rsidR="003A4705" w:rsidRPr="002106CE" w:rsidRDefault="003A4705" w:rsidP="003A4705">
            <w:pPr>
              <w:jc w:val="center"/>
              <w:rPr>
                <w:szCs w:val="20"/>
                <w:lang w:val="en-US"/>
              </w:rPr>
            </w:pPr>
            <w:r w:rsidRPr="009260EB">
              <w:rPr>
                <w:szCs w:val="20"/>
                <w:lang w:val="en-US"/>
              </w:rPr>
              <w:t>20</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hint="eastAsia"/>
                <w:lang w:val="en-US" w:eastAsia="zh-CN"/>
              </w:rPr>
              <w:t>23</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hint="eastAsia"/>
                <w:lang w:val="en-US" w:eastAsia="zh-CN"/>
              </w:rPr>
              <w:t>23</w:t>
            </w:r>
          </w:p>
        </w:tc>
      </w:tr>
      <w:tr w:rsidR="003A4705" w:rsidRPr="002106CE" w:rsidTr="00D430A0">
        <w:trPr>
          <w:trHeight w:val="283"/>
          <w:jc w:val="center"/>
        </w:trPr>
        <w:tc>
          <w:tcPr>
            <w:tcW w:w="2834" w:type="dxa"/>
            <w:vAlign w:val="center"/>
          </w:tcPr>
          <w:p w:rsidR="003A4705" w:rsidRPr="002106CE" w:rsidRDefault="003A4705" w:rsidP="003A4705">
            <w:pPr>
              <w:jc w:val="center"/>
              <w:rPr>
                <w:szCs w:val="20"/>
                <w:lang w:val="en-US"/>
              </w:rPr>
            </w:pPr>
            <w:r w:rsidRPr="00696C37">
              <w:rPr>
                <w:szCs w:val="20"/>
                <w:lang w:val="en-US"/>
              </w:rPr>
              <w:t>Micro sleep</w:t>
            </w:r>
          </w:p>
        </w:tc>
        <w:tc>
          <w:tcPr>
            <w:tcW w:w="1964" w:type="dxa"/>
            <w:vAlign w:val="center"/>
          </w:tcPr>
          <w:p w:rsidR="003A4705" w:rsidRPr="002106CE" w:rsidRDefault="003A4705" w:rsidP="003A4705">
            <w:pPr>
              <w:jc w:val="center"/>
              <w:rPr>
                <w:szCs w:val="20"/>
                <w:lang w:val="en-US"/>
              </w:rPr>
            </w:pPr>
            <w:r w:rsidRPr="009260EB">
              <w:rPr>
                <w:szCs w:val="20"/>
                <w:lang w:val="en-US"/>
              </w:rPr>
              <w:t>45</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hint="eastAsia"/>
                <w:lang w:val="en-US" w:eastAsia="zh-CN"/>
              </w:rPr>
              <w:t>4</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hint="eastAsia"/>
                <w:lang w:val="en-US" w:eastAsia="zh-CN"/>
              </w:rPr>
              <w:t>4</w:t>
            </w:r>
          </w:p>
        </w:tc>
      </w:tr>
      <w:tr w:rsidR="003A4705" w:rsidRPr="002106CE" w:rsidTr="00D430A0">
        <w:trPr>
          <w:trHeight w:val="283"/>
          <w:jc w:val="center"/>
        </w:trPr>
        <w:tc>
          <w:tcPr>
            <w:tcW w:w="2834" w:type="dxa"/>
            <w:vAlign w:val="center"/>
          </w:tcPr>
          <w:p w:rsidR="003A4705" w:rsidRPr="002106CE" w:rsidRDefault="003A4705" w:rsidP="003A4705">
            <w:pPr>
              <w:jc w:val="center"/>
              <w:rPr>
                <w:szCs w:val="20"/>
                <w:lang w:val="en-US"/>
              </w:rPr>
            </w:pPr>
            <w:r w:rsidRPr="00696C37">
              <w:rPr>
                <w:szCs w:val="20"/>
                <w:lang w:val="en-US"/>
              </w:rPr>
              <w:t>SSB for Inter-frequency measurement</w:t>
            </w:r>
          </w:p>
        </w:tc>
        <w:tc>
          <w:tcPr>
            <w:tcW w:w="1964" w:type="dxa"/>
            <w:vAlign w:val="center"/>
          </w:tcPr>
          <w:p w:rsidR="003A4705" w:rsidRPr="002106CE" w:rsidRDefault="003A4705" w:rsidP="003A4705">
            <w:pPr>
              <w:jc w:val="center"/>
              <w:rPr>
                <w:rFonts w:eastAsiaTheme="minorEastAsia"/>
                <w:szCs w:val="20"/>
                <w:lang w:val="en-US" w:eastAsia="zh-CN"/>
              </w:rPr>
            </w:pPr>
            <w:r w:rsidRPr="009260EB">
              <w:rPr>
                <w:rFonts w:eastAsiaTheme="minorEastAsia"/>
                <w:szCs w:val="20"/>
                <w:lang w:val="en-US" w:eastAsia="zh-CN"/>
              </w:rPr>
              <w:t>150</w:t>
            </w:r>
          </w:p>
        </w:tc>
        <w:tc>
          <w:tcPr>
            <w:tcW w:w="1843" w:type="dxa"/>
            <w:vAlign w:val="center"/>
          </w:tcPr>
          <w:p w:rsidR="003A4705" w:rsidRPr="002106CE" w:rsidRDefault="003A4705" w:rsidP="003A4705">
            <w:pPr>
              <w:jc w:val="center"/>
              <w:rPr>
                <w:rFonts w:eastAsiaTheme="minorEastAsia"/>
                <w:szCs w:val="20"/>
                <w:lang w:val="en-US" w:eastAsia="zh-CN"/>
              </w:rPr>
            </w:pPr>
            <w:r>
              <w:rPr>
                <w:rFonts w:hint="eastAsia"/>
                <w:lang w:val="en-US"/>
              </w:rPr>
              <w:t>5</w:t>
            </w:r>
          </w:p>
        </w:tc>
        <w:tc>
          <w:tcPr>
            <w:tcW w:w="1843" w:type="dxa"/>
            <w:vAlign w:val="center"/>
          </w:tcPr>
          <w:p w:rsidR="003A4705" w:rsidRPr="002106CE" w:rsidRDefault="003A4705" w:rsidP="003A4705">
            <w:pPr>
              <w:jc w:val="center"/>
              <w:rPr>
                <w:rFonts w:eastAsiaTheme="minorEastAsia"/>
                <w:szCs w:val="20"/>
                <w:lang w:val="en-US" w:eastAsia="zh-CN"/>
              </w:rPr>
            </w:pPr>
            <w:r>
              <w:rPr>
                <w:rFonts w:hint="eastAsia"/>
                <w:lang w:val="en-US"/>
              </w:rPr>
              <w:t>5</w:t>
            </w:r>
          </w:p>
        </w:tc>
      </w:tr>
      <w:tr w:rsidR="003A4705" w:rsidRPr="002106CE" w:rsidTr="00D430A0">
        <w:trPr>
          <w:trHeight w:val="277"/>
          <w:jc w:val="center"/>
        </w:trPr>
        <w:tc>
          <w:tcPr>
            <w:tcW w:w="2834" w:type="dxa"/>
            <w:vAlign w:val="center"/>
          </w:tcPr>
          <w:p w:rsidR="003A4705" w:rsidRPr="002106CE" w:rsidRDefault="003A4705" w:rsidP="003A4705">
            <w:pPr>
              <w:jc w:val="center"/>
              <w:rPr>
                <w:szCs w:val="20"/>
                <w:lang w:val="en-US"/>
              </w:rPr>
            </w:pPr>
            <w:r w:rsidRPr="00696C37">
              <w:rPr>
                <w:szCs w:val="20"/>
                <w:lang w:val="en-US"/>
              </w:rPr>
              <w:t>SSB for Intra-frequency measurement</w:t>
            </w:r>
          </w:p>
        </w:tc>
        <w:tc>
          <w:tcPr>
            <w:tcW w:w="1964" w:type="dxa"/>
            <w:vAlign w:val="center"/>
          </w:tcPr>
          <w:p w:rsidR="003A4705" w:rsidRPr="002106CE" w:rsidRDefault="003A4705" w:rsidP="003A4705">
            <w:pPr>
              <w:jc w:val="center"/>
              <w:rPr>
                <w:rFonts w:eastAsiaTheme="minorEastAsia"/>
                <w:szCs w:val="20"/>
                <w:lang w:val="en-US" w:eastAsia="zh-CN"/>
              </w:rPr>
            </w:pPr>
            <w:r w:rsidRPr="009260EB">
              <w:rPr>
                <w:rFonts w:eastAsiaTheme="minorEastAsia"/>
                <w:szCs w:val="20"/>
                <w:lang w:val="en-US" w:eastAsia="zh-CN"/>
              </w:rPr>
              <w:t>150</w:t>
            </w:r>
          </w:p>
        </w:tc>
        <w:tc>
          <w:tcPr>
            <w:tcW w:w="1843" w:type="dxa"/>
            <w:vAlign w:val="center"/>
          </w:tcPr>
          <w:p w:rsidR="003A4705" w:rsidRPr="002106CE" w:rsidRDefault="003A4705" w:rsidP="003A4705">
            <w:pPr>
              <w:jc w:val="center"/>
              <w:rPr>
                <w:rFonts w:eastAsiaTheme="minorEastAsia"/>
                <w:szCs w:val="20"/>
                <w:lang w:val="en-US" w:eastAsia="zh-CN"/>
              </w:rPr>
            </w:pPr>
            <w:r>
              <w:rPr>
                <w:rFonts w:hint="eastAsia"/>
                <w:lang w:val="en-US"/>
              </w:rPr>
              <w:t>2</w:t>
            </w:r>
          </w:p>
        </w:tc>
        <w:tc>
          <w:tcPr>
            <w:tcW w:w="1843" w:type="dxa"/>
            <w:vAlign w:val="center"/>
          </w:tcPr>
          <w:p w:rsidR="003A4705" w:rsidRPr="002106CE" w:rsidRDefault="003A4705" w:rsidP="003A4705">
            <w:pPr>
              <w:jc w:val="center"/>
              <w:rPr>
                <w:rFonts w:eastAsiaTheme="minorEastAsia"/>
                <w:szCs w:val="20"/>
                <w:lang w:val="en-US" w:eastAsia="zh-CN"/>
              </w:rPr>
            </w:pPr>
            <w:r>
              <w:rPr>
                <w:rFonts w:hint="eastAsia"/>
                <w:lang w:val="en-US"/>
              </w:rPr>
              <w:t>2</w:t>
            </w:r>
          </w:p>
        </w:tc>
      </w:tr>
      <w:tr w:rsidR="003A4705" w:rsidRPr="002106CE" w:rsidTr="00D430A0">
        <w:trPr>
          <w:trHeight w:val="277"/>
          <w:jc w:val="center"/>
        </w:trPr>
        <w:tc>
          <w:tcPr>
            <w:tcW w:w="2834" w:type="dxa"/>
            <w:vAlign w:val="center"/>
          </w:tcPr>
          <w:p w:rsidR="003A4705" w:rsidRPr="002106CE" w:rsidRDefault="003A4705" w:rsidP="003A4705">
            <w:pPr>
              <w:jc w:val="center"/>
              <w:rPr>
                <w:szCs w:val="20"/>
                <w:lang w:val="en-US"/>
              </w:rPr>
            </w:pPr>
            <w:r w:rsidRPr="00696C37">
              <w:rPr>
                <w:szCs w:val="20"/>
                <w:lang w:val="en-US"/>
              </w:rPr>
              <w:t>SSB Proc.</w:t>
            </w:r>
          </w:p>
        </w:tc>
        <w:tc>
          <w:tcPr>
            <w:tcW w:w="1964" w:type="dxa"/>
            <w:vAlign w:val="center"/>
          </w:tcPr>
          <w:p w:rsidR="003A4705" w:rsidRPr="002106CE" w:rsidRDefault="003A4705" w:rsidP="003A4705">
            <w:pPr>
              <w:jc w:val="center"/>
              <w:rPr>
                <w:rFonts w:eastAsiaTheme="minorEastAsia"/>
                <w:szCs w:val="20"/>
                <w:lang w:val="en-US" w:eastAsia="zh-CN"/>
              </w:rPr>
            </w:pPr>
            <w:r w:rsidRPr="009260EB">
              <w:rPr>
                <w:rFonts w:eastAsiaTheme="minorEastAsia"/>
                <w:szCs w:val="20"/>
                <w:lang w:val="en-US" w:eastAsia="zh-CN"/>
              </w:rPr>
              <w:t>100</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hint="eastAsia"/>
                <w:lang w:val="en-US" w:eastAsia="zh-CN"/>
              </w:rPr>
              <w:t>2</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hint="eastAsia"/>
                <w:lang w:val="en-US" w:eastAsia="zh-CN"/>
              </w:rPr>
              <w:t>2</w:t>
            </w:r>
          </w:p>
        </w:tc>
      </w:tr>
      <w:tr w:rsidR="003A4705" w:rsidRPr="002106CE" w:rsidTr="00D430A0">
        <w:trPr>
          <w:trHeight w:val="277"/>
          <w:jc w:val="center"/>
        </w:trPr>
        <w:tc>
          <w:tcPr>
            <w:tcW w:w="2834" w:type="dxa"/>
            <w:vAlign w:val="center"/>
          </w:tcPr>
          <w:p w:rsidR="003A4705" w:rsidRPr="005A3F93" w:rsidRDefault="003A4705" w:rsidP="003A4705">
            <w:pPr>
              <w:jc w:val="center"/>
              <w:rPr>
                <w:szCs w:val="20"/>
                <w:lang w:val="en-US"/>
              </w:rPr>
            </w:pPr>
            <w:r w:rsidRPr="005A3F93">
              <w:rPr>
                <w:rFonts w:eastAsiaTheme="minorEastAsia"/>
                <w:szCs w:val="20"/>
                <w:lang w:val="en-US" w:eastAsia="zh-CN"/>
              </w:rPr>
              <w:lastRenderedPageBreak/>
              <w:t>Single positioning frequency layer m</w:t>
            </w:r>
            <w:r w:rsidRPr="005A3F93">
              <w:rPr>
                <w:szCs w:val="20"/>
                <w:lang w:val="en-US"/>
              </w:rPr>
              <w:t>easurement</w:t>
            </w:r>
          </w:p>
        </w:tc>
        <w:tc>
          <w:tcPr>
            <w:tcW w:w="1964" w:type="dxa"/>
            <w:vAlign w:val="center"/>
          </w:tcPr>
          <w:p w:rsidR="003A4705" w:rsidRPr="002106CE" w:rsidRDefault="003A4705" w:rsidP="003A4705">
            <w:pPr>
              <w:jc w:val="center"/>
              <w:rPr>
                <w:rFonts w:eastAsiaTheme="minorEastAsia"/>
                <w:szCs w:val="20"/>
                <w:lang w:val="en-US" w:eastAsia="zh-CN"/>
              </w:rPr>
            </w:pPr>
            <w:r w:rsidRPr="009260EB">
              <w:rPr>
                <w:rFonts w:eastAsiaTheme="minorEastAsia"/>
                <w:szCs w:val="20"/>
                <w:lang w:val="en-US" w:eastAsia="zh-CN"/>
              </w:rPr>
              <w:t>610</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hint="eastAsia"/>
                <w:lang w:val="en-US" w:eastAsia="zh-CN"/>
              </w:rPr>
              <w:t>4</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hint="eastAsia"/>
                <w:szCs w:val="20"/>
                <w:lang w:val="en-US" w:eastAsia="zh-CN"/>
              </w:rPr>
              <w:t>8</w:t>
            </w:r>
          </w:p>
        </w:tc>
      </w:tr>
      <w:tr w:rsidR="003A4705" w:rsidRPr="002106CE" w:rsidTr="00D430A0">
        <w:trPr>
          <w:trHeight w:val="277"/>
          <w:jc w:val="center"/>
        </w:trPr>
        <w:tc>
          <w:tcPr>
            <w:tcW w:w="2834" w:type="dxa"/>
            <w:vAlign w:val="center"/>
          </w:tcPr>
          <w:p w:rsidR="003A4705" w:rsidRPr="005A3F93" w:rsidRDefault="003A4705" w:rsidP="003A4705">
            <w:pPr>
              <w:jc w:val="center"/>
              <w:rPr>
                <w:rFonts w:eastAsiaTheme="minorEastAsia"/>
                <w:szCs w:val="20"/>
                <w:lang w:val="en-US" w:eastAsia="zh-CN"/>
              </w:rPr>
            </w:pPr>
            <w:r w:rsidRPr="005A3F93">
              <w:rPr>
                <w:rFonts w:eastAsiaTheme="minorEastAsia"/>
                <w:szCs w:val="20"/>
                <w:lang w:val="en-US" w:eastAsia="zh-CN"/>
              </w:rPr>
              <w:t xml:space="preserve">Gap switching </w:t>
            </w:r>
          </w:p>
        </w:tc>
        <w:tc>
          <w:tcPr>
            <w:tcW w:w="1964" w:type="dxa"/>
            <w:vAlign w:val="center"/>
          </w:tcPr>
          <w:p w:rsidR="003A4705" w:rsidRPr="002106CE" w:rsidRDefault="003A4705" w:rsidP="003A4705">
            <w:pPr>
              <w:jc w:val="center"/>
              <w:rPr>
                <w:rFonts w:eastAsiaTheme="minorEastAsia"/>
                <w:szCs w:val="20"/>
                <w:lang w:val="en-US" w:eastAsia="zh-CN"/>
              </w:rPr>
            </w:pPr>
            <w:r w:rsidRPr="009260EB">
              <w:rPr>
                <w:rFonts w:eastAsiaTheme="minorEastAsia"/>
                <w:szCs w:val="20"/>
                <w:lang w:val="en-US" w:eastAsia="zh-CN"/>
              </w:rPr>
              <w:t>45</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hint="eastAsia"/>
                <w:lang w:val="en-US" w:eastAsia="zh-CN"/>
              </w:rPr>
              <w:t>1</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hint="eastAsia"/>
                <w:szCs w:val="20"/>
                <w:lang w:val="en-US" w:eastAsia="zh-CN"/>
              </w:rPr>
              <w:t>2</w:t>
            </w:r>
          </w:p>
        </w:tc>
      </w:tr>
      <w:tr w:rsidR="003A4705" w:rsidRPr="002106CE" w:rsidTr="00D430A0">
        <w:trPr>
          <w:trHeight w:val="283"/>
          <w:jc w:val="center"/>
        </w:trPr>
        <w:tc>
          <w:tcPr>
            <w:tcW w:w="2834" w:type="dxa"/>
            <w:vAlign w:val="center"/>
          </w:tcPr>
          <w:p w:rsidR="003A4705" w:rsidRPr="002106CE" w:rsidRDefault="003A4705" w:rsidP="003A4705">
            <w:pPr>
              <w:jc w:val="center"/>
              <w:rPr>
                <w:rFonts w:eastAsiaTheme="minorEastAsia"/>
                <w:szCs w:val="20"/>
                <w:lang w:val="en-US" w:eastAsia="zh-CN"/>
              </w:rPr>
            </w:pPr>
            <w:r w:rsidRPr="00696C37">
              <w:rPr>
                <w:szCs w:val="20"/>
                <w:lang w:val="en-US"/>
              </w:rPr>
              <w:t>P</w:t>
            </w:r>
            <w:r w:rsidRPr="00CF5CF0">
              <w:rPr>
                <w:rFonts w:eastAsiaTheme="minorEastAsia"/>
                <w:szCs w:val="20"/>
                <w:lang w:val="en-US" w:eastAsia="zh-CN"/>
              </w:rPr>
              <w:t>DCCH-only monitoring</w:t>
            </w:r>
          </w:p>
        </w:tc>
        <w:tc>
          <w:tcPr>
            <w:tcW w:w="1964" w:type="dxa"/>
            <w:vAlign w:val="center"/>
          </w:tcPr>
          <w:p w:rsidR="003A4705" w:rsidRPr="002106CE" w:rsidRDefault="003A4705" w:rsidP="003A4705">
            <w:pPr>
              <w:jc w:val="center"/>
              <w:rPr>
                <w:rFonts w:eastAsiaTheme="minorEastAsia"/>
                <w:szCs w:val="20"/>
                <w:lang w:val="en-US" w:eastAsia="zh-CN"/>
              </w:rPr>
            </w:pPr>
            <w:r w:rsidRPr="009260EB">
              <w:rPr>
                <w:rFonts w:eastAsiaTheme="minorEastAsia"/>
                <w:szCs w:val="20"/>
                <w:lang w:val="en-US" w:eastAsia="zh-CN"/>
              </w:rPr>
              <w:t>100</w:t>
            </w:r>
          </w:p>
        </w:tc>
        <w:tc>
          <w:tcPr>
            <w:tcW w:w="1843" w:type="dxa"/>
            <w:vAlign w:val="center"/>
          </w:tcPr>
          <w:p w:rsidR="003A4705" w:rsidRPr="002106CE" w:rsidRDefault="003A4705" w:rsidP="003A4705">
            <w:pPr>
              <w:jc w:val="center"/>
              <w:rPr>
                <w:rFonts w:eastAsiaTheme="minorEastAsia"/>
                <w:szCs w:val="20"/>
                <w:lang w:val="en-US" w:eastAsia="zh-CN"/>
              </w:rPr>
            </w:pPr>
            <w:r>
              <w:rPr>
                <w:rFonts w:hint="eastAsia"/>
                <w:lang w:val="en-US"/>
              </w:rPr>
              <w:t>4</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hint="eastAsia"/>
                <w:szCs w:val="20"/>
                <w:lang w:val="en-US" w:eastAsia="zh-CN"/>
              </w:rPr>
              <w:t>4</w:t>
            </w:r>
          </w:p>
        </w:tc>
      </w:tr>
      <w:tr w:rsidR="003A4705" w:rsidRPr="002106CE" w:rsidTr="00D430A0">
        <w:trPr>
          <w:trHeight w:val="277"/>
          <w:jc w:val="center"/>
        </w:trPr>
        <w:tc>
          <w:tcPr>
            <w:tcW w:w="2834" w:type="dxa"/>
            <w:vAlign w:val="center"/>
          </w:tcPr>
          <w:p w:rsidR="003A4705" w:rsidRPr="002106CE" w:rsidRDefault="003A4705" w:rsidP="003A4705">
            <w:pPr>
              <w:jc w:val="center"/>
              <w:rPr>
                <w:b/>
                <w:szCs w:val="20"/>
                <w:lang w:val="en-US"/>
              </w:rPr>
            </w:pPr>
            <w:r w:rsidRPr="00696C37">
              <w:rPr>
                <w:b/>
                <w:szCs w:val="20"/>
                <w:lang w:val="en-US"/>
              </w:rPr>
              <w:t>Sleep transition type</w:t>
            </w:r>
          </w:p>
        </w:tc>
        <w:tc>
          <w:tcPr>
            <w:tcW w:w="1964" w:type="dxa"/>
            <w:vAlign w:val="center"/>
          </w:tcPr>
          <w:p w:rsidR="003A4705" w:rsidRPr="002106CE" w:rsidRDefault="003A4705" w:rsidP="003A4705">
            <w:pPr>
              <w:jc w:val="center"/>
              <w:rPr>
                <w:b/>
                <w:szCs w:val="20"/>
                <w:lang w:val="en-US"/>
              </w:rPr>
            </w:pPr>
            <w:r w:rsidRPr="009260EB">
              <w:rPr>
                <w:b/>
                <w:szCs w:val="20"/>
                <w:lang w:val="en-US"/>
              </w:rPr>
              <w:t>Transition energy</w:t>
            </w:r>
          </w:p>
        </w:tc>
        <w:tc>
          <w:tcPr>
            <w:tcW w:w="1843" w:type="dxa"/>
            <w:vAlign w:val="center"/>
          </w:tcPr>
          <w:p w:rsidR="003A4705" w:rsidRPr="002106CE" w:rsidRDefault="003A4705" w:rsidP="003A4705">
            <w:pPr>
              <w:jc w:val="center"/>
              <w:rPr>
                <w:b/>
                <w:szCs w:val="20"/>
                <w:lang w:val="en-US"/>
              </w:rPr>
            </w:pPr>
            <w:r w:rsidRPr="009260EB">
              <w:rPr>
                <w:b/>
                <w:szCs w:val="20"/>
                <w:lang w:val="en-US"/>
              </w:rPr>
              <w:t>Transition times</w:t>
            </w:r>
          </w:p>
        </w:tc>
        <w:tc>
          <w:tcPr>
            <w:tcW w:w="1843" w:type="dxa"/>
            <w:vAlign w:val="center"/>
          </w:tcPr>
          <w:p w:rsidR="003A4705" w:rsidRPr="002106CE" w:rsidRDefault="003A4705" w:rsidP="003A4705">
            <w:pPr>
              <w:jc w:val="center"/>
              <w:rPr>
                <w:b/>
                <w:szCs w:val="20"/>
                <w:lang w:val="en-US"/>
              </w:rPr>
            </w:pPr>
            <w:r w:rsidRPr="009260EB">
              <w:rPr>
                <w:b/>
                <w:szCs w:val="20"/>
                <w:lang w:val="en-US"/>
              </w:rPr>
              <w:t>Transition times</w:t>
            </w:r>
          </w:p>
        </w:tc>
      </w:tr>
      <w:tr w:rsidR="003A4705" w:rsidRPr="002106CE" w:rsidTr="00D430A0">
        <w:trPr>
          <w:trHeight w:val="277"/>
          <w:jc w:val="center"/>
        </w:trPr>
        <w:tc>
          <w:tcPr>
            <w:tcW w:w="2834" w:type="dxa"/>
            <w:vAlign w:val="center"/>
          </w:tcPr>
          <w:p w:rsidR="003A4705" w:rsidRPr="002106CE" w:rsidRDefault="003A4705" w:rsidP="003A4705">
            <w:pPr>
              <w:jc w:val="center"/>
              <w:rPr>
                <w:szCs w:val="20"/>
                <w:lang w:val="en-US"/>
              </w:rPr>
            </w:pPr>
            <w:r w:rsidRPr="00696C37">
              <w:rPr>
                <w:szCs w:val="20"/>
                <w:lang w:val="en-US"/>
              </w:rPr>
              <w:t>Deep sleep transition</w:t>
            </w:r>
          </w:p>
        </w:tc>
        <w:tc>
          <w:tcPr>
            <w:tcW w:w="1964" w:type="dxa"/>
            <w:vAlign w:val="center"/>
          </w:tcPr>
          <w:p w:rsidR="003A4705" w:rsidRPr="002106CE" w:rsidRDefault="003A4705" w:rsidP="003A4705">
            <w:pPr>
              <w:jc w:val="center"/>
              <w:rPr>
                <w:szCs w:val="20"/>
                <w:lang w:val="en-US"/>
              </w:rPr>
            </w:pPr>
            <w:r w:rsidRPr="009260EB">
              <w:rPr>
                <w:szCs w:val="20"/>
                <w:lang w:val="en-US"/>
              </w:rPr>
              <w:t>450</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szCs w:val="20"/>
                <w:lang w:val="en-US" w:eastAsia="zh-CN"/>
              </w:rPr>
              <w:t>1</w:t>
            </w:r>
          </w:p>
        </w:tc>
        <w:tc>
          <w:tcPr>
            <w:tcW w:w="1843" w:type="dxa"/>
            <w:vAlign w:val="center"/>
          </w:tcPr>
          <w:p w:rsidR="003A4705" w:rsidRPr="002106CE" w:rsidRDefault="001208D7" w:rsidP="003A4705">
            <w:pPr>
              <w:jc w:val="center"/>
              <w:rPr>
                <w:rFonts w:eastAsiaTheme="minorEastAsia"/>
                <w:szCs w:val="20"/>
                <w:lang w:val="en-US" w:eastAsia="zh-CN"/>
              </w:rPr>
            </w:pPr>
            <w:r>
              <w:rPr>
                <w:rFonts w:eastAsiaTheme="minorEastAsia" w:hint="eastAsia"/>
                <w:szCs w:val="20"/>
                <w:lang w:val="en-US" w:eastAsia="zh-CN"/>
              </w:rPr>
              <w:t>2</w:t>
            </w:r>
          </w:p>
        </w:tc>
      </w:tr>
      <w:tr w:rsidR="003A4705" w:rsidRPr="002106CE" w:rsidTr="00D430A0">
        <w:trPr>
          <w:trHeight w:val="277"/>
          <w:jc w:val="center"/>
        </w:trPr>
        <w:tc>
          <w:tcPr>
            <w:tcW w:w="2834" w:type="dxa"/>
            <w:vAlign w:val="center"/>
          </w:tcPr>
          <w:p w:rsidR="003A4705" w:rsidRPr="002106CE" w:rsidRDefault="003A4705" w:rsidP="003A4705">
            <w:pPr>
              <w:jc w:val="center"/>
              <w:rPr>
                <w:szCs w:val="20"/>
                <w:lang w:val="en-US"/>
              </w:rPr>
            </w:pPr>
            <w:r w:rsidRPr="00696C37">
              <w:rPr>
                <w:szCs w:val="20"/>
                <w:lang w:val="en-US"/>
              </w:rPr>
              <w:t>Light sleep transition</w:t>
            </w:r>
          </w:p>
        </w:tc>
        <w:tc>
          <w:tcPr>
            <w:tcW w:w="1964" w:type="dxa"/>
            <w:vAlign w:val="center"/>
          </w:tcPr>
          <w:p w:rsidR="003A4705" w:rsidRPr="002106CE" w:rsidRDefault="003A4705" w:rsidP="003A4705">
            <w:pPr>
              <w:jc w:val="center"/>
              <w:rPr>
                <w:szCs w:val="20"/>
                <w:lang w:val="en-US"/>
              </w:rPr>
            </w:pPr>
            <w:r w:rsidRPr="009260EB">
              <w:rPr>
                <w:szCs w:val="20"/>
                <w:lang w:val="en-US"/>
              </w:rPr>
              <w:t>100</w:t>
            </w:r>
          </w:p>
        </w:tc>
        <w:tc>
          <w:tcPr>
            <w:tcW w:w="1843" w:type="dxa"/>
            <w:vAlign w:val="center"/>
          </w:tcPr>
          <w:p w:rsidR="003A4705" w:rsidRPr="002106CE" w:rsidRDefault="003A4705" w:rsidP="003A4705">
            <w:pPr>
              <w:jc w:val="center"/>
              <w:rPr>
                <w:rFonts w:eastAsiaTheme="minorEastAsia"/>
                <w:szCs w:val="20"/>
                <w:lang w:val="en-US" w:eastAsia="zh-CN"/>
              </w:rPr>
            </w:pPr>
            <w:r>
              <w:rPr>
                <w:rFonts w:eastAsiaTheme="minorEastAsia"/>
                <w:szCs w:val="20"/>
                <w:lang w:val="en-US" w:eastAsia="zh-CN"/>
              </w:rPr>
              <w:t>3</w:t>
            </w:r>
          </w:p>
        </w:tc>
        <w:tc>
          <w:tcPr>
            <w:tcW w:w="1843" w:type="dxa"/>
            <w:vAlign w:val="center"/>
          </w:tcPr>
          <w:p w:rsidR="003A4705" w:rsidRPr="002106CE" w:rsidRDefault="001208D7" w:rsidP="003A4705">
            <w:pPr>
              <w:jc w:val="center"/>
              <w:rPr>
                <w:rFonts w:eastAsiaTheme="minorEastAsia"/>
                <w:szCs w:val="20"/>
                <w:lang w:val="en-US" w:eastAsia="zh-CN"/>
              </w:rPr>
            </w:pPr>
            <w:r>
              <w:rPr>
                <w:rFonts w:eastAsiaTheme="minorEastAsia" w:hint="eastAsia"/>
                <w:szCs w:val="20"/>
                <w:lang w:val="en-US" w:eastAsia="zh-CN"/>
              </w:rPr>
              <w:t>3</w:t>
            </w:r>
          </w:p>
        </w:tc>
      </w:tr>
      <w:tr w:rsidR="003A4705" w:rsidRPr="002106CE" w:rsidTr="00D430A0">
        <w:trPr>
          <w:trHeight w:val="277"/>
          <w:jc w:val="center"/>
        </w:trPr>
        <w:tc>
          <w:tcPr>
            <w:tcW w:w="2834" w:type="dxa"/>
            <w:vAlign w:val="center"/>
          </w:tcPr>
          <w:p w:rsidR="003A4705" w:rsidRPr="005D0B9A" w:rsidRDefault="003A4705" w:rsidP="003A4705">
            <w:pPr>
              <w:jc w:val="center"/>
              <w:rPr>
                <w:b/>
                <w:szCs w:val="20"/>
                <w:lang w:val="en-US"/>
              </w:rPr>
            </w:pPr>
            <w:r w:rsidRPr="005D0B9A">
              <w:rPr>
                <w:b/>
                <w:szCs w:val="20"/>
                <w:lang w:val="en-US"/>
              </w:rPr>
              <w:t>Calculation</w:t>
            </w:r>
          </w:p>
        </w:tc>
        <w:tc>
          <w:tcPr>
            <w:tcW w:w="5650" w:type="dxa"/>
            <w:gridSpan w:val="3"/>
            <w:vAlign w:val="center"/>
          </w:tcPr>
          <w:p w:rsidR="003A4705" w:rsidRPr="009260EB" w:rsidRDefault="003A4705" w:rsidP="003A4705">
            <w:pPr>
              <w:jc w:val="center"/>
              <w:rPr>
                <w:rFonts w:eastAsiaTheme="minorEastAsia"/>
                <w:szCs w:val="20"/>
                <w:lang w:val="en-US" w:eastAsia="zh-CN"/>
              </w:rPr>
            </w:pPr>
          </w:p>
        </w:tc>
      </w:tr>
      <w:tr w:rsidR="003A4705" w:rsidRPr="002106CE" w:rsidTr="00D430A0">
        <w:trPr>
          <w:trHeight w:val="277"/>
          <w:jc w:val="center"/>
        </w:trPr>
        <w:tc>
          <w:tcPr>
            <w:tcW w:w="2834" w:type="dxa"/>
            <w:vAlign w:val="center"/>
          </w:tcPr>
          <w:p w:rsidR="003A4705" w:rsidRPr="005D0B9A" w:rsidRDefault="003A4705" w:rsidP="003A4705">
            <w:pPr>
              <w:jc w:val="center"/>
              <w:rPr>
                <w:rFonts w:eastAsiaTheme="minorEastAsia"/>
                <w:szCs w:val="20"/>
                <w:lang w:val="en-US" w:eastAsia="zh-CN"/>
              </w:rPr>
            </w:pPr>
            <w:r w:rsidRPr="005D0B9A">
              <w:rPr>
                <w:rFonts w:eastAsiaTheme="minorEastAsia" w:hint="eastAsia"/>
                <w:szCs w:val="20"/>
                <w:lang w:val="en-US" w:eastAsia="zh-CN"/>
              </w:rPr>
              <w:t>D</w:t>
            </w:r>
            <w:r w:rsidRPr="005D0B9A">
              <w:rPr>
                <w:rFonts w:eastAsiaTheme="minorEastAsia"/>
                <w:szCs w:val="20"/>
                <w:lang w:val="en-US" w:eastAsia="zh-CN"/>
              </w:rPr>
              <w:t>RX cycle</w:t>
            </w:r>
          </w:p>
        </w:tc>
        <w:tc>
          <w:tcPr>
            <w:tcW w:w="1964" w:type="dxa"/>
            <w:vAlign w:val="center"/>
          </w:tcPr>
          <w:p w:rsidR="003A4705" w:rsidRPr="00FA438D" w:rsidRDefault="003A4705" w:rsidP="003A4705">
            <w:pPr>
              <w:jc w:val="center"/>
              <w:rPr>
                <w:rFonts w:eastAsiaTheme="minorEastAsia"/>
                <w:szCs w:val="20"/>
                <w:lang w:val="en-US" w:eastAsia="zh-CN"/>
              </w:rPr>
            </w:pPr>
            <w:r>
              <w:rPr>
                <w:rFonts w:eastAsiaTheme="minorEastAsia" w:hint="eastAsia"/>
                <w:szCs w:val="20"/>
                <w:lang w:val="en-US" w:eastAsia="zh-CN"/>
              </w:rPr>
              <w:t>-</w:t>
            </w:r>
          </w:p>
        </w:tc>
        <w:tc>
          <w:tcPr>
            <w:tcW w:w="1843" w:type="dxa"/>
            <w:vAlign w:val="center"/>
          </w:tcPr>
          <w:p w:rsidR="003A4705" w:rsidRPr="009260EB" w:rsidRDefault="003A4705" w:rsidP="003A4705">
            <w:pPr>
              <w:jc w:val="center"/>
              <w:rPr>
                <w:rFonts w:eastAsiaTheme="minorEastAsia"/>
                <w:szCs w:val="20"/>
                <w:lang w:val="en-US" w:eastAsia="zh-CN"/>
              </w:rPr>
            </w:pPr>
            <w:r>
              <w:rPr>
                <w:rFonts w:eastAsiaTheme="minorEastAsia" w:hint="eastAsia"/>
                <w:szCs w:val="20"/>
                <w:lang w:val="en-US" w:eastAsia="zh-CN"/>
              </w:rPr>
              <w:t>1</w:t>
            </w:r>
            <w:r>
              <w:rPr>
                <w:rFonts w:eastAsiaTheme="minorEastAsia"/>
                <w:szCs w:val="20"/>
                <w:lang w:val="en-US" w:eastAsia="zh-CN"/>
              </w:rPr>
              <w:t>60</w:t>
            </w:r>
          </w:p>
        </w:tc>
        <w:tc>
          <w:tcPr>
            <w:tcW w:w="1843" w:type="dxa"/>
            <w:vAlign w:val="center"/>
          </w:tcPr>
          <w:p w:rsidR="003A4705" w:rsidRPr="009260EB" w:rsidRDefault="003A4705" w:rsidP="003A4705">
            <w:pPr>
              <w:jc w:val="center"/>
              <w:rPr>
                <w:rFonts w:eastAsiaTheme="minorEastAsia"/>
                <w:szCs w:val="20"/>
                <w:lang w:val="en-US" w:eastAsia="zh-CN"/>
              </w:rPr>
            </w:pPr>
            <w:r>
              <w:rPr>
                <w:rFonts w:eastAsiaTheme="minorEastAsia" w:hint="eastAsia"/>
                <w:szCs w:val="20"/>
                <w:lang w:val="en-US" w:eastAsia="zh-CN"/>
              </w:rPr>
              <w:t>1</w:t>
            </w:r>
            <w:r>
              <w:rPr>
                <w:rFonts w:eastAsiaTheme="minorEastAsia"/>
                <w:szCs w:val="20"/>
                <w:lang w:val="en-US" w:eastAsia="zh-CN"/>
              </w:rPr>
              <w:t>60</w:t>
            </w:r>
          </w:p>
        </w:tc>
      </w:tr>
      <w:tr w:rsidR="003A4705" w:rsidRPr="002106CE" w:rsidTr="00D430A0">
        <w:trPr>
          <w:trHeight w:val="277"/>
          <w:jc w:val="center"/>
        </w:trPr>
        <w:tc>
          <w:tcPr>
            <w:tcW w:w="2834" w:type="dxa"/>
            <w:vAlign w:val="center"/>
          </w:tcPr>
          <w:p w:rsidR="003A4705" w:rsidRPr="005D0B9A" w:rsidRDefault="003A4705" w:rsidP="003A4705">
            <w:pPr>
              <w:jc w:val="center"/>
              <w:rPr>
                <w:szCs w:val="20"/>
                <w:lang w:val="en-US"/>
              </w:rPr>
            </w:pPr>
            <w:r w:rsidRPr="005D0B9A">
              <w:rPr>
                <w:szCs w:val="20"/>
                <w:lang w:val="en-US"/>
              </w:rPr>
              <w:t>Average power</w:t>
            </w:r>
          </w:p>
        </w:tc>
        <w:tc>
          <w:tcPr>
            <w:tcW w:w="1964" w:type="dxa"/>
            <w:vAlign w:val="center"/>
          </w:tcPr>
          <w:p w:rsidR="003A4705" w:rsidRPr="002106CE" w:rsidRDefault="003A4705" w:rsidP="003A4705">
            <w:pPr>
              <w:jc w:val="center"/>
              <w:rPr>
                <w:szCs w:val="20"/>
                <w:lang w:val="en-US"/>
              </w:rPr>
            </w:pPr>
            <w:r w:rsidRPr="009260EB">
              <w:rPr>
                <w:szCs w:val="20"/>
                <w:lang w:val="en-US"/>
              </w:rPr>
              <w:t>-</w:t>
            </w:r>
          </w:p>
        </w:tc>
        <w:tc>
          <w:tcPr>
            <w:tcW w:w="1843" w:type="dxa"/>
            <w:vAlign w:val="center"/>
          </w:tcPr>
          <w:p w:rsidR="003A4705" w:rsidRPr="005A3F93" w:rsidRDefault="0050106F" w:rsidP="003A4705">
            <w:pPr>
              <w:jc w:val="center"/>
              <w:rPr>
                <w:rFonts w:eastAsiaTheme="minorEastAsia"/>
                <w:szCs w:val="20"/>
                <w:lang w:val="en-US" w:eastAsia="zh-CN"/>
              </w:rPr>
            </w:pPr>
            <w:r w:rsidRPr="005A3F93">
              <w:rPr>
                <w:rFonts w:eastAsiaTheme="minorEastAsia" w:hint="eastAsia"/>
                <w:lang w:val="en-US" w:eastAsia="zh-CN"/>
              </w:rPr>
              <w:t>35.2500</w:t>
            </w:r>
          </w:p>
        </w:tc>
        <w:tc>
          <w:tcPr>
            <w:tcW w:w="1843" w:type="dxa"/>
            <w:vAlign w:val="center"/>
          </w:tcPr>
          <w:p w:rsidR="003A4705" w:rsidRPr="005A3F93" w:rsidRDefault="008C5809" w:rsidP="003A4705">
            <w:pPr>
              <w:jc w:val="center"/>
              <w:rPr>
                <w:rFonts w:eastAsiaTheme="minorEastAsia"/>
                <w:szCs w:val="20"/>
                <w:lang w:val="en-US" w:eastAsia="zh-CN"/>
              </w:rPr>
            </w:pPr>
            <w:r w:rsidRPr="005A3F93">
              <w:rPr>
                <w:rFonts w:eastAsiaTheme="minorEastAsia" w:hint="eastAsia"/>
                <w:szCs w:val="20"/>
                <w:lang w:val="en-US" w:eastAsia="zh-CN"/>
              </w:rPr>
              <w:t>5</w:t>
            </w:r>
            <w:r w:rsidRPr="005A3F93">
              <w:rPr>
                <w:rFonts w:eastAsiaTheme="minorEastAsia"/>
                <w:szCs w:val="20"/>
                <w:lang w:val="en-US" w:eastAsia="zh-CN"/>
              </w:rPr>
              <w:t>3.5625</w:t>
            </w:r>
          </w:p>
        </w:tc>
      </w:tr>
      <w:tr w:rsidR="003A4705" w:rsidRPr="002106CE" w:rsidTr="00D430A0">
        <w:trPr>
          <w:trHeight w:val="277"/>
          <w:jc w:val="center"/>
        </w:trPr>
        <w:tc>
          <w:tcPr>
            <w:tcW w:w="2834" w:type="dxa"/>
            <w:vAlign w:val="center"/>
          </w:tcPr>
          <w:p w:rsidR="003A4705" w:rsidRPr="005D0B9A" w:rsidRDefault="003A4705" w:rsidP="003A4705">
            <w:pPr>
              <w:jc w:val="center"/>
              <w:rPr>
                <w:rFonts w:eastAsiaTheme="minorEastAsia"/>
                <w:szCs w:val="20"/>
                <w:lang w:val="en-US" w:eastAsia="zh-CN"/>
              </w:rPr>
            </w:pPr>
            <w:r w:rsidRPr="005D0B9A">
              <w:rPr>
                <w:rFonts w:eastAsiaTheme="minorEastAsia"/>
                <w:szCs w:val="20"/>
                <w:lang w:val="en-US" w:eastAsia="zh-CN"/>
              </w:rPr>
              <w:t>P</w:t>
            </w:r>
            <w:r w:rsidRPr="005D0B9A">
              <w:rPr>
                <w:szCs w:val="20"/>
                <w:lang w:val="en-US"/>
              </w:rPr>
              <w:t>ower</w:t>
            </w:r>
            <w:r w:rsidRPr="005D0B9A">
              <w:rPr>
                <w:rFonts w:eastAsiaTheme="minorEastAsia"/>
                <w:szCs w:val="20"/>
                <w:lang w:val="en-US" w:eastAsia="zh-CN"/>
              </w:rPr>
              <w:t xml:space="preserve"> saving gain</w:t>
            </w:r>
          </w:p>
        </w:tc>
        <w:tc>
          <w:tcPr>
            <w:tcW w:w="1964" w:type="dxa"/>
            <w:vAlign w:val="center"/>
          </w:tcPr>
          <w:p w:rsidR="003A4705" w:rsidRPr="002106CE" w:rsidRDefault="003A4705" w:rsidP="003A4705">
            <w:pPr>
              <w:jc w:val="center"/>
              <w:rPr>
                <w:szCs w:val="20"/>
                <w:lang w:val="en-US"/>
              </w:rPr>
            </w:pPr>
            <w:r w:rsidRPr="009260EB">
              <w:rPr>
                <w:szCs w:val="20"/>
                <w:lang w:val="en-US"/>
              </w:rPr>
              <w:t>-</w:t>
            </w:r>
          </w:p>
        </w:tc>
        <w:tc>
          <w:tcPr>
            <w:tcW w:w="1843" w:type="dxa"/>
            <w:vAlign w:val="center"/>
          </w:tcPr>
          <w:p w:rsidR="003A4705" w:rsidRPr="005A3F93" w:rsidRDefault="002B64CA" w:rsidP="003A4705">
            <w:pPr>
              <w:jc w:val="center"/>
              <w:rPr>
                <w:rFonts w:eastAsiaTheme="minorEastAsia"/>
                <w:szCs w:val="20"/>
                <w:lang w:val="en-US" w:eastAsia="zh-CN"/>
              </w:rPr>
            </w:pPr>
            <w:r w:rsidRPr="005A3F93">
              <w:rPr>
                <w:rFonts w:eastAsiaTheme="minorEastAsia" w:hint="eastAsia"/>
                <w:szCs w:val="20"/>
                <w:lang w:val="en-US" w:eastAsia="zh-CN"/>
              </w:rPr>
              <w:t>3</w:t>
            </w:r>
            <w:r w:rsidRPr="005A3F93">
              <w:rPr>
                <w:rFonts w:eastAsiaTheme="minorEastAsia"/>
                <w:szCs w:val="20"/>
                <w:lang w:val="en-US" w:eastAsia="zh-CN"/>
              </w:rPr>
              <w:t>4.19%</w:t>
            </w:r>
          </w:p>
        </w:tc>
        <w:tc>
          <w:tcPr>
            <w:tcW w:w="1843" w:type="dxa"/>
            <w:vAlign w:val="center"/>
          </w:tcPr>
          <w:p w:rsidR="003A4705" w:rsidRPr="005A3F93" w:rsidRDefault="0050106F" w:rsidP="003A4705">
            <w:pPr>
              <w:jc w:val="center"/>
              <w:rPr>
                <w:rFonts w:eastAsiaTheme="minorEastAsia"/>
                <w:szCs w:val="20"/>
                <w:lang w:val="en-US" w:eastAsia="zh-CN"/>
              </w:rPr>
            </w:pPr>
            <w:r w:rsidRPr="005A3F93">
              <w:rPr>
                <w:rFonts w:eastAsiaTheme="minorEastAsia" w:hint="eastAsia"/>
                <w:szCs w:val="20"/>
                <w:lang w:val="en-US" w:eastAsia="zh-CN"/>
              </w:rPr>
              <w:t>0</w:t>
            </w:r>
          </w:p>
        </w:tc>
      </w:tr>
    </w:tbl>
    <w:p w:rsidR="008F737C" w:rsidRPr="0032333A" w:rsidRDefault="008F737C" w:rsidP="008F737C">
      <w:pPr>
        <w:rPr>
          <w:rFonts w:eastAsiaTheme="minorEastAsia"/>
          <w:lang w:eastAsia="zh-CN"/>
        </w:rPr>
      </w:pPr>
    </w:p>
    <w:p w:rsidR="0032333A" w:rsidRDefault="0032333A" w:rsidP="008612D7">
      <w:pPr>
        <w:spacing w:after="120" w:line="260" w:lineRule="exact"/>
        <w:jc w:val="both"/>
        <w:rPr>
          <w:rFonts w:eastAsiaTheme="minorEastAsia"/>
          <w:lang w:eastAsia="zh-CN"/>
        </w:rPr>
      </w:pPr>
      <w:r>
        <w:rPr>
          <w:rFonts w:eastAsiaTheme="minorEastAsia" w:hint="eastAsia"/>
          <w:lang w:eastAsia="zh-CN"/>
        </w:rPr>
        <w:t xml:space="preserve">It can be observed that, </w:t>
      </w:r>
      <w:r w:rsidR="002F1A56">
        <w:rPr>
          <w:rFonts w:eastAsiaTheme="minorEastAsia"/>
          <w:lang w:eastAsia="zh-CN"/>
        </w:rPr>
        <w:t>when PRS measurement is impacted by DRX (</w:t>
      </w:r>
      <w:r w:rsidR="008612D7">
        <w:rPr>
          <w:rFonts w:eastAsiaTheme="minorEastAsia"/>
          <w:lang w:eastAsia="zh-CN"/>
        </w:rPr>
        <w:t>reception 1 PRS occasion every DRX cycle (160ms)</w:t>
      </w:r>
      <w:r w:rsidR="002F1A56">
        <w:rPr>
          <w:rFonts w:eastAsiaTheme="minorEastAsia"/>
          <w:lang w:eastAsia="zh-CN"/>
        </w:rPr>
        <w:t>), 34</w:t>
      </w:r>
      <w:r w:rsidR="002F1A56">
        <w:rPr>
          <w:rFonts w:eastAsiaTheme="minorEastAsia" w:hint="eastAsia"/>
          <w:lang w:eastAsia="zh-CN"/>
        </w:rPr>
        <w:t>.</w:t>
      </w:r>
      <w:r w:rsidR="002F1A56">
        <w:rPr>
          <w:rFonts w:eastAsiaTheme="minorEastAsia"/>
          <w:lang w:eastAsia="zh-CN"/>
        </w:rPr>
        <w:t>19</w:t>
      </w:r>
      <w:r w:rsidR="002F1A56">
        <w:rPr>
          <w:rFonts w:eastAsiaTheme="minorEastAsia" w:hint="eastAsia"/>
          <w:lang w:eastAsia="zh-CN"/>
        </w:rPr>
        <w:t>%</w:t>
      </w:r>
      <w:r w:rsidR="002F1A56">
        <w:rPr>
          <w:rFonts w:eastAsiaTheme="minorEastAsia"/>
          <w:lang w:eastAsia="zh-CN"/>
        </w:rPr>
        <w:t xml:space="preserve"> </w:t>
      </w:r>
      <w:r w:rsidR="002F1A56">
        <w:rPr>
          <w:rFonts w:eastAsiaTheme="minorEastAsia" w:hint="eastAsia"/>
          <w:lang w:eastAsia="zh-CN"/>
        </w:rPr>
        <w:t>p</w:t>
      </w:r>
      <w:r w:rsidR="002F1A56">
        <w:rPr>
          <w:rFonts w:eastAsiaTheme="minorEastAsia"/>
          <w:lang w:eastAsia="zh-CN"/>
        </w:rPr>
        <w:t>ower saving gain</w:t>
      </w:r>
      <w:r w:rsidR="00E820B7">
        <w:rPr>
          <w:rFonts w:eastAsiaTheme="minorEastAsia"/>
          <w:lang w:eastAsia="zh-CN"/>
        </w:rPr>
        <w:t xml:space="preserve"> is shown, comparing with</w:t>
      </w:r>
      <w:r w:rsidR="008612D7">
        <w:rPr>
          <w:rFonts w:eastAsiaTheme="minorEastAsia"/>
          <w:lang w:eastAsia="zh-CN"/>
        </w:rPr>
        <w:t xml:space="preserve"> PRS measurement regardless of DRX(reception 2 PRS occasion</w:t>
      </w:r>
      <w:r w:rsidR="0091159C">
        <w:rPr>
          <w:rFonts w:eastAsiaTheme="minorEastAsia"/>
          <w:lang w:eastAsia="zh-CN"/>
        </w:rPr>
        <w:t>s</w:t>
      </w:r>
      <w:r w:rsidR="008612D7">
        <w:rPr>
          <w:rFonts w:eastAsiaTheme="minorEastAsia"/>
          <w:lang w:eastAsia="zh-CN"/>
        </w:rPr>
        <w:t xml:space="preserve"> every DRX cycle (160ms))</w:t>
      </w:r>
      <w:r w:rsidR="00E820B7">
        <w:rPr>
          <w:rFonts w:eastAsiaTheme="minorEastAsia"/>
          <w:lang w:eastAsia="zh-CN"/>
        </w:rPr>
        <w:t xml:space="preserve"> </w:t>
      </w:r>
      <w:r w:rsidR="000836C1">
        <w:rPr>
          <w:rFonts w:eastAsiaTheme="minorEastAsia"/>
          <w:lang w:eastAsia="zh-CN"/>
        </w:rPr>
        <w:t>.</w:t>
      </w:r>
      <w:r w:rsidR="00CE2AFA">
        <w:rPr>
          <w:rFonts w:eastAsiaTheme="minorEastAsia"/>
          <w:lang w:eastAsia="zh-CN"/>
        </w:rPr>
        <w:t xml:space="preserve"> I</w:t>
      </w:r>
      <w:r w:rsidR="00CE2AFA" w:rsidRPr="0027002D">
        <w:rPr>
          <w:rFonts w:eastAsiaTheme="minorEastAsia"/>
          <w:lang w:eastAsia="zh-CN"/>
        </w:rPr>
        <w:t xml:space="preserve">f PRS </w:t>
      </w:r>
      <w:r w:rsidR="004D4ED8">
        <w:rPr>
          <w:rFonts w:eastAsiaTheme="minorEastAsia"/>
          <w:lang w:eastAsia="zh-CN"/>
        </w:rPr>
        <w:t xml:space="preserve">reception </w:t>
      </w:r>
      <w:r w:rsidR="00CE2AFA" w:rsidRPr="0027002D">
        <w:rPr>
          <w:rFonts w:eastAsiaTheme="minorEastAsia"/>
          <w:lang w:eastAsia="zh-CN"/>
        </w:rPr>
        <w:t xml:space="preserve">is </w:t>
      </w:r>
      <w:r w:rsidR="00CE2AFA">
        <w:rPr>
          <w:rFonts w:eastAsiaTheme="minorEastAsia"/>
          <w:lang w:eastAsia="zh-CN"/>
        </w:rPr>
        <w:t>impacted</w:t>
      </w:r>
      <w:r w:rsidR="00CE2AFA" w:rsidRPr="0027002D">
        <w:rPr>
          <w:rFonts w:eastAsiaTheme="minorEastAsia"/>
          <w:lang w:eastAsia="zh-CN"/>
        </w:rPr>
        <w:t xml:space="preserve"> by DRX, a great </w:t>
      </w:r>
      <w:r w:rsidR="00CE2AFA">
        <w:rPr>
          <w:rFonts w:eastAsiaTheme="minorEastAsia"/>
          <w:lang w:eastAsia="zh-CN"/>
        </w:rPr>
        <w:t>power saving</w:t>
      </w:r>
      <w:r w:rsidR="00CE2AFA" w:rsidRPr="0027002D">
        <w:rPr>
          <w:rFonts w:eastAsiaTheme="minorEastAsia"/>
          <w:lang w:eastAsia="zh-CN"/>
        </w:rPr>
        <w:t xml:space="preserve"> gain will be obtained</w:t>
      </w:r>
      <w:r w:rsidR="00CE2AFA">
        <w:rPr>
          <w:rFonts w:eastAsiaTheme="minorEastAsia"/>
          <w:lang w:eastAsia="zh-CN"/>
        </w:rPr>
        <w:t>.</w:t>
      </w:r>
    </w:p>
    <w:p w:rsidR="00A10AA1" w:rsidRDefault="00A10AA1">
      <w:pPr>
        <w:pStyle w:val="a0"/>
        <w:numPr>
          <w:ilvl w:val="0"/>
          <w:numId w:val="58"/>
        </w:numPr>
        <w:spacing w:line="260" w:lineRule="exact"/>
        <w:rPr>
          <w:rFonts w:eastAsiaTheme="minorEastAsia"/>
          <w:b/>
          <w:i/>
          <w:szCs w:val="20"/>
          <w:lang w:eastAsia="zh-CN"/>
        </w:rPr>
      </w:pPr>
    </w:p>
    <w:p w:rsidR="008F737C" w:rsidRPr="006F62A3" w:rsidRDefault="00EE2CE1" w:rsidP="008E5E10">
      <w:pPr>
        <w:pStyle w:val="a0"/>
        <w:numPr>
          <w:ilvl w:val="0"/>
          <w:numId w:val="13"/>
        </w:numPr>
        <w:spacing w:line="260" w:lineRule="exact"/>
        <w:rPr>
          <w:rFonts w:eastAsiaTheme="minorEastAsia"/>
          <w:b/>
          <w:i/>
          <w:lang w:eastAsia="zh-CN"/>
        </w:rPr>
      </w:pPr>
      <w:r>
        <w:rPr>
          <w:rFonts w:eastAsiaTheme="minorEastAsia"/>
          <w:b/>
          <w:i/>
          <w:lang w:eastAsia="zh-CN"/>
        </w:rPr>
        <w:t>W</w:t>
      </w:r>
      <w:r w:rsidRPr="00EE2CE1">
        <w:rPr>
          <w:rFonts w:eastAsiaTheme="minorEastAsia"/>
          <w:b/>
          <w:i/>
          <w:lang w:eastAsia="zh-CN"/>
        </w:rPr>
        <w:t>hen PRS measurement is impacted by DRX (reception 1 PRS occasion every DRX cycle (160ms)), 34</w:t>
      </w:r>
      <w:r w:rsidRPr="00EE2CE1">
        <w:rPr>
          <w:rFonts w:eastAsiaTheme="minorEastAsia" w:hint="eastAsia"/>
          <w:b/>
          <w:i/>
          <w:lang w:eastAsia="zh-CN"/>
        </w:rPr>
        <w:t>.</w:t>
      </w:r>
      <w:r w:rsidRPr="00EE2CE1">
        <w:rPr>
          <w:rFonts w:eastAsiaTheme="minorEastAsia"/>
          <w:b/>
          <w:i/>
          <w:lang w:eastAsia="zh-CN"/>
        </w:rPr>
        <w:t>19</w:t>
      </w:r>
      <w:r w:rsidRPr="00EE2CE1">
        <w:rPr>
          <w:rFonts w:eastAsiaTheme="minorEastAsia" w:hint="eastAsia"/>
          <w:b/>
          <w:i/>
          <w:lang w:eastAsia="zh-CN"/>
        </w:rPr>
        <w:t>%</w:t>
      </w:r>
      <w:r w:rsidRPr="00EE2CE1">
        <w:rPr>
          <w:rFonts w:eastAsiaTheme="minorEastAsia"/>
          <w:b/>
          <w:i/>
          <w:lang w:eastAsia="zh-CN"/>
        </w:rPr>
        <w:t xml:space="preserve"> </w:t>
      </w:r>
      <w:r w:rsidRPr="00EE2CE1">
        <w:rPr>
          <w:rFonts w:eastAsiaTheme="minorEastAsia" w:hint="eastAsia"/>
          <w:b/>
          <w:i/>
          <w:lang w:eastAsia="zh-CN"/>
        </w:rPr>
        <w:t>p</w:t>
      </w:r>
      <w:r w:rsidRPr="00EE2CE1">
        <w:rPr>
          <w:rFonts w:eastAsiaTheme="minorEastAsia"/>
          <w:b/>
          <w:i/>
          <w:lang w:eastAsia="zh-CN"/>
        </w:rPr>
        <w:t>ower saving gain is shown, comparing with PRS measurement regardless of DRX(reception 2 PRS occasions every DRX cycle (160ms))</w:t>
      </w:r>
      <w:r w:rsidRPr="00EE2CE1">
        <w:rPr>
          <w:rFonts w:eastAsiaTheme="minorEastAsia"/>
          <w:b/>
          <w:i/>
          <w:szCs w:val="20"/>
          <w:lang w:eastAsia="zh-CN"/>
        </w:rPr>
        <w:t>.</w:t>
      </w:r>
    </w:p>
    <w:p w:rsidR="0027002D" w:rsidRDefault="00321A07" w:rsidP="007C5009">
      <w:pPr>
        <w:pStyle w:val="B1"/>
        <w:spacing w:line="260" w:lineRule="exact"/>
        <w:ind w:left="0" w:firstLine="0"/>
        <w:jc w:val="both"/>
        <w:rPr>
          <w:rFonts w:eastAsiaTheme="minorEastAsia"/>
          <w:lang w:eastAsia="zh-CN"/>
        </w:rPr>
      </w:pPr>
      <w:r>
        <w:rPr>
          <w:rFonts w:eastAsiaTheme="minorEastAsia"/>
          <w:lang w:eastAsia="zh-CN"/>
        </w:rPr>
        <w:t xml:space="preserve">In current specification, except for PRS, CSI-RS for </w:t>
      </w:r>
      <w:r w:rsidR="00B625F6">
        <w:rPr>
          <w:rFonts w:eastAsiaTheme="minorEastAsia"/>
          <w:lang w:eastAsia="zh-CN"/>
        </w:rPr>
        <w:t>mobility</w:t>
      </w:r>
      <w:r>
        <w:rPr>
          <w:rFonts w:eastAsiaTheme="minorEastAsia"/>
          <w:lang w:eastAsia="zh-CN"/>
        </w:rPr>
        <w:t xml:space="preserve"> and CSI-RS for </w:t>
      </w:r>
      <w:r w:rsidR="007A34BB">
        <w:rPr>
          <w:rFonts w:eastAsiaTheme="minorEastAsia"/>
          <w:lang w:eastAsia="zh-CN"/>
        </w:rPr>
        <w:t>CSI</w:t>
      </w:r>
      <w:r>
        <w:rPr>
          <w:rFonts w:eastAsiaTheme="minorEastAsia"/>
          <w:lang w:eastAsia="zh-CN"/>
        </w:rPr>
        <w:t xml:space="preserve"> are impacted by DRX for power saving</w:t>
      </w:r>
      <w:r w:rsidR="00E038E8">
        <w:rPr>
          <w:rFonts w:eastAsiaTheme="minorEastAsia"/>
          <w:lang w:eastAsia="zh-CN"/>
        </w:rPr>
        <w:t xml:space="preserve">, which </w:t>
      </w:r>
      <w:r w:rsidR="0016172E">
        <w:rPr>
          <w:rFonts w:eastAsiaTheme="minorEastAsia"/>
          <w:lang w:eastAsia="zh-CN"/>
        </w:rPr>
        <w:t>are</w:t>
      </w:r>
      <w:r w:rsidR="00E779D3">
        <w:rPr>
          <w:rFonts w:eastAsiaTheme="minorEastAsia"/>
          <w:lang w:eastAsia="zh-CN"/>
        </w:rPr>
        <w:t xml:space="preserve"> d</w:t>
      </w:r>
      <w:r w:rsidR="00E779D3" w:rsidRPr="00E779D3">
        <w:rPr>
          <w:rFonts w:eastAsiaTheme="minorEastAsia"/>
          <w:lang w:eastAsia="zh-CN"/>
        </w:rPr>
        <w:t xml:space="preserve">escribed in </w:t>
      </w:r>
      <w:r w:rsidR="00E779D3">
        <w:rPr>
          <w:rFonts w:eastAsiaTheme="minorEastAsia"/>
          <w:lang w:eastAsia="zh-CN"/>
        </w:rPr>
        <w:t xml:space="preserve">TS38.214 </w:t>
      </w:r>
      <w:r w:rsidR="00E779D3" w:rsidRPr="00E779D3">
        <w:rPr>
          <w:rFonts w:eastAsiaTheme="minorEastAsia"/>
          <w:lang w:eastAsia="zh-CN"/>
        </w:rPr>
        <w:t>as follows</w:t>
      </w:r>
      <w:r w:rsidR="00116260">
        <w:rPr>
          <w:rFonts w:eastAsiaTheme="minorEastAsia"/>
          <w:lang w:eastAsia="zh-CN"/>
        </w:rPr>
        <w:t>:</w:t>
      </w:r>
    </w:p>
    <w:tbl>
      <w:tblPr>
        <w:tblStyle w:val="ac"/>
        <w:tblW w:w="0" w:type="auto"/>
        <w:tblInd w:w="108" w:type="dxa"/>
        <w:tblLook w:val="04A0"/>
      </w:tblPr>
      <w:tblGrid>
        <w:gridCol w:w="9072"/>
      </w:tblGrid>
      <w:tr w:rsidR="003021FE" w:rsidTr="00116260">
        <w:tc>
          <w:tcPr>
            <w:tcW w:w="9072" w:type="dxa"/>
          </w:tcPr>
          <w:p w:rsidR="00A654A6" w:rsidRPr="00E22433" w:rsidRDefault="00A654A6" w:rsidP="00B625F6">
            <w:pPr>
              <w:spacing w:after="120" w:line="260" w:lineRule="atLeast"/>
              <w:jc w:val="both"/>
              <w:rPr>
                <w:rFonts w:eastAsiaTheme="minorEastAsia"/>
                <w:b/>
                <w:u w:val="single"/>
                <w:lang w:eastAsia="zh-CN"/>
              </w:rPr>
            </w:pPr>
            <w:r w:rsidRPr="00E22433">
              <w:rPr>
                <w:rFonts w:eastAsiaTheme="minorEastAsia" w:hint="eastAsia"/>
                <w:b/>
                <w:u w:val="single"/>
                <w:lang w:eastAsia="zh-CN"/>
              </w:rPr>
              <w:t>C</w:t>
            </w:r>
            <w:r w:rsidRPr="00E22433">
              <w:rPr>
                <w:rFonts w:eastAsiaTheme="minorEastAsia"/>
                <w:b/>
                <w:u w:val="single"/>
                <w:lang w:eastAsia="zh-CN"/>
              </w:rPr>
              <w:t>SI-RS for mobility</w:t>
            </w:r>
          </w:p>
          <w:p w:rsidR="003021FE" w:rsidRDefault="003021FE" w:rsidP="00B625F6">
            <w:pPr>
              <w:spacing w:after="120" w:line="260" w:lineRule="atLeast"/>
              <w:jc w:val="both"/>
            </w:pPr>
            <w:r w:rsidRPr="003021FE">
              <w:t xml:space="preserve">If the UE is configured with DRX, the UE is not required to perform measurement of CSI-RS resources other than during the active time for measurements based on </w:t>
            </w:r>
            <w:r w:rsidRPr="003021FE">
              <w:rPr>
                <w:i/>
              </w:rPr>
              <w:t>CSI-RS-Resource-Mobility</w:t>
            </w:r>
            <w:r w:rsidRPr="003021FE">
              <w:t xml:space="preserve">. When the UE is configured to monitor DCI format 2_6, the UE is not required to perform measurements other than during the active time and during the timer duration indicated by </w:t>
            </w:r>
            <w:r w:rsidRPr="003021FE">
              <w:rPr>
                <w:i/>
              </w:rPr>
              <w:t>drx-onDurationTimer</w:t>
            </w:r>
            <w:r w:rsidRPr="003021FE">
              <w:t xml:space="preserve"> based on </w:t>
            </w:r>
            <w:r w:rsidRPr="003021FE">
              <w:rPr>
                <w:i/>
                <w:iCs/>
              </w:rPr>
              <w:t>CSI-RS-Resource-Mobility</w:t>
            </w:r>
            <w:r w:rsidRPr="003021FE">
              <w:t xml:space="preserve">. </w:t>
            </w:r>
          </w:p>
          <w:p w:rsidR="00A654A6" w:rsidRPr="00E22433" w:rsidRDefault="00A654A6" w:rsidP="00B625F6">
            <w:pPr>
              <w:spacing w:after="120" w:line="260" w:lineRule="atLeast"/>
              <w:jc w:val="both"/>
              <w:rPr>
                <w:rFonts w:eastAsiaTheme="minorEastAsia"/>
                <w:b/>
                <w:u w:val="single"/>
                <w:lang w:eastAsia="zh-CN"/>
              </w:rPr>
            </w:pPr>
            <w:r w:rsidRPr="00E22433">
              <w:rPr>
                <w:rFonts w:eastAsiaTheme="minorEastAsia" w:hint="eastAsia"/>
                <w:b/>
                <w:u w:val="single"/>
                <w:lang w:eastAsia="zh-CN"/>
              </w:rPr>
              <w:t>C</w:t>
            </w:r>
            <w:r w:rsidRPr="00E22433">
              <w:rPr>
                <w:rFonts w:eastAsiaTheme="minorEastAsia"/>
                <w:b/>
                <w:u w:val="single"/>
                <w:lang w:eastAsia="zh-CN"/>
              </w:rPr>
              <w:t>SI-RS for CSI</w:t>
            </w:r>
          </w:p>
          <w:p w:rsidR="00A654A6" w:rsidRPr="00B625F6" w:rsidRDefault="00D90EC9" w:rsidP="00B625F6">
            <w:pPr>
              <w:spacing w:after="120" w:line="260" w:lineRule="atLeast"/>
              <w:jc w:val="both"/>
            </w:pPr>
            <w:r>
              <w:t>I</w:t>
            </w:r>
            <w:r w:rsidR="00A654A6" w:rsidRPr="00B625F6">
              <w:t xml:space="preserve">f  the UE is configured to monitor DCI format 2_6 and configured by higher layer parameter </w:t>
            </w:r>
            <w:r w:rsidR="00A654A6" w:rsidRPr="00B625F6">
              <w:rPr>
                <w:i/>
                <w:iCs/>
              </w:rPr>
              <w:t>ps-TransmitOtherPeriodicCSI</w:t>
            </w:r>
            <w:r w:rsidR="00A654A6" w:rsidRPr="00B625F6">
              <w:t xml:space="preserve"> to report CSI with the higher layer parameter </w:t>
            </w:r>
            <w:r w:rsidR="00A654A6" w:rsidRPr="00B625F6">
              <w:rPr>
                <w:i/>
              </w:rPr>
              <w:t>reportConfigType</w:t>
            </w:r>
            <w:r w:rsidR="00A654A6" w:rsidRPr="00B625F6">
              <w:t xml:space="preserve"> set to 'periodic' and </w:t>
            </w:r>
            <w:r w:rsidR="00A654A6" w:rsidRPr="00B625F6">
              <w:rPr>
                <w:i/>
                <w:iCs/>
              </w:rPr>
              <w:t>reportQuantity</w:t>
            </w:r>
            <w:r w:rsidR="00A654A6" w:rsidRPr="00B625F6">
              <w:t xml:space="preserve"> set to quantities other than 'cri-RSRP' and 'ssb-Index-RSRP' when </w:t>
            </w:r>
            <w:r w:rsidR="00A654A6" w:rsidRPr="00B625F6">
              <w:rPr>
                <w:i/>
              </w:rPr>
              <w:t>drx-onDurationTimer</w:t>
            </w:r>
            <w:r w:rsidR="00A654A6" w:rsidRPr="00B625F6">
              <w:t xml:space="preserve"> is not started, the most recent CSI measurement occasion occurs in DRX active time or during the time duration indicated by </w:t>
            </w:r>
            <w:r w:rsidR="00A654A6" w:rsidRPr="00B625F6">
              <w:rPr>
                <w:i/>
              </w:rPr>
              <w:t>drx-onDurationTimer</w:t>
            </w:r>
            <w:r w:rsidR="00A654A6" w:rsidRPr="00B625F6">
              <w:t xml:space="preserve"> also outside DRX active time for CSI to be reported;</w:t>
            </w:r>
          </w:p>
        </w:tc>
      </w:tr>
    </w:tbl>
    <w:p w:rsidR="00B625F6" w:rsidRDefault="007A34BB" w:rsidP="00D04C40">
      <w:pPr>
        <w:pStyle w:val="B1"/>
        <w:spacing w:after="120" w:line="260" w:lineRule="exact"/>
        <w:ind w:left="0" w:firstLine="0"/>
        <w:jc w:val="both"/>
        <w:rPr>
          <w:rFonts w:eastAsiaTheme="minorEastAsia"/>
          <w:lang w:eastAsia="zh-CN"/>
        </w:rPr>
      </w:pPr>
      <w:r>
        <w:rPr>
          <w:rFonts w:eastAsiaTheme="minorEastAsia" w:hint="eastAsia"/>
          <w:lang w:eastAsia="zh-CN"/>
        </w:rPr>
        <w:t>T</w:t>
      </w:r>
      <w:r>
        <w:rPr>
          <w:rFonts w:eastAsiaTheme="minorEastAsia"/>
          <w:lang w:eastAsia="zh-CN"/>
        </w:rPr>
        <w:t xml:space="preserve">herefore, </w:t>
      </w:r>
      <w:r w:rsidR="00B70C56">
        <w:rPr>
          <w:rFonts w:eastAsiaTheme="minorEastAsia" w:hint="eastAsia"/>
          <w:lang w:eastAsia="zh-CN"/>
        </w:rPr>
        <w:t>s</w:t>
      </w:r>
      <w:r w:rsidR="00B70C56" w:rsidRPr="0045191C">
        <w:rPr>
          <w:rFonts w:eastAsiaTheme="minorEastAsia"/>
          <w:lang w:eastAsia="zh-CN"/>
        </w:rPr>
        <w:t>imilarly</w:t>
      </w:r>
      <w:r w:rsidR="00AC7070">
        <w:rPr>
          <w:rFonts w:eastAsiaTheme="minorEastAsia"/>
          <w:lang w:eastAsia="zh-CN"/>
        </w:rPr>
        <w:t xml:space="preserve">, </w:t>
      </w:r>
      <w:r>
        <w:rPr>
          <w:rFonts w:eastAsiaTheme="minorEastAsia"/>
          <w:lang w:eastAsia="zh-CN"/>
        </w:rPr>
        <w:t>we think DRX impact on PRS measurement should also</w:t>
      </w:r>
      <w:r w:rsidR="00D26A6B">
        <w:rPr>
          <w:rFonts w:eastAsiaTheme="minorEastAsia"/>
          <w:lang w:eastAsia="zh-CN"/>
        </w:rPr>
        <w:t xml:space="preserve"> be</w:t>
      </w:r>
      <w:r>
        <w:rPr>
          <w:rFonts w:eastAsiaTheme="minorEastAsia"/>
          <w:lang w:eastAsia="zh-CN"/>
        </w:rPr>
        <w:t xml:space="preserve"> considered for NR positioning enhancement.</w:t>
      </w:r>
      <w:r w:rsidR="00F1104F">
        <w:rPr>
          <w:rFonts w:eastAsiaTheme="minorEastAsia"/>
          <w:lang w:eastAsia="zh-CN"/>
        </w:rPr>
        <w:t xml:space="preserve"> </w:t>
      </w:r>
    </w:p>
    <w:p w:rsidR="005070F4" w:rsidRDefault="005070F4" w:rsidP="007C5009">
      <w:pPr>
        <w:pStyle w:val="B1"/>
        <w:spacing w:line="260" w:lineRule="exact"/>
        <w:ind w:left="0" w:firstLine="0"/>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00F83DA0">
        <w:rPr>
          <w:rFonts w:eastAsiaTheme="minorEastAsia"/>
          <w:lang w:eastAsia="zh-CN"/>
        </w:rPr>
        <w:t>t</w:t>
      </w:r>
      <w:r w:rsidR="00F83DA0" w:rsidRPr="00F83DA0">
        <w:rPr>
          <w:rFonts w:eastAsiaTheme="minorEastAsia"/>
          <w:lang w:eastAsia="zh-CN"/>
        </w:rPr>
        <w:t>he bad influence of DRX on PRS measurement cannot be ignored</w:t>
      </w:r>
      <w:r w:rsidR="00D3146F">
        <w:rPr>
          <w:rFonts w:eastAsiaTheme="minorEastAsia"/>
          <w:lang w:eastAsia="zh-CN"/>
        </w:rPr>
        <w:t xml:space="preserve">. </w:t>
      </w:r>
      <w:r w:rsidR="00884410" w:rsidRPr="00884410">
        <w:rPr>
          <w:rFonts w:eastAsiaTheme="minorEastAsia"/>
          <w:lang w:eastAsia="zh-CN"/>
        </w:rPr>
        <w:t>The most direct impact of DRX on PRS measurement is to extend the measurement period of PRS</w:t>
      </w:r>
      <w:r w:rsidR="00605891">
        <w:rPr>
          <w:rFonts w:eastAsiaTheme="minorEastAsia"/>
          <w:lang w:eastAsia="zh-CN"/>
        </w:rPr>
        <w:t>.</w:t>
      </w:r>
      <w:r w:rsidR="00213051">
        <w:rPr>
          <w:rFonts w:eastAsiaTheme="minorEastAsia"/>
          <w:lang w:eastAsia="zh-CN"/>
        </w:rPr>
        <w:t xml:space="preserve"> </w:t>
      </w:r>
      <w:r w:rsidR="000A3F72">
        <w:rPr>
          <w:rFonts w:eastAsiaTheme="minorEastAsia"/>
          <w:lang w:eastAsia="zh-CN"/>
        </w:rPr>
        <w:t xml:space="preserve">On the one hand, </w:t>
      </w:r>
      <w:r w:rsidR="00485254">
        <w:rPr>
          <w:rFonts w:eastAsiaTheme="minorEastAsia"/>
          <w:lang w:eastAsia="zh-CN"/>
        </w:rPr>
        <w:t>w</w:t>
      </w:r>
      <w:r w:rsidR="00485254" w:rsidRPr="00485254">
        <w:rPr>
          <w:rFonts w:eastAsiaTheme="minorEastAsia"/>
          <w:lang w:eastAsia="zh-CN"/>
        </w:rPr>
        <w:t xml:space="preserve">ithin a certain </w:t>
      </w:r>
      <w:r w:rsidR="00E54600">
        <w:rPr>
          <w:rFonts w:eastAsiaTheme="minorEastAsia"/>
          <w:lang w:eastAsia="zh-CN"/>
        </w:rPr>
        <w:t>response</w:t>
      </w:r>
      <w:r w:rsidR="00485254" w:rsidRPr="00485254">
        <w:rPr>
          <w:rFonts w:eastAsiaTheme="minorEastAsia"/>
          <w:lang w:eastAsia="zh-CN"/>
        </w:rPr>
        <w:t xml:space="preserve"> time, the number of PRS occasions measured by the UE </w:t>
      </w:r>
      <w:r w:rsidR="00D61362">
        <w:rPr>
          <w:rFonts w:eastAsiaTheme="minorEastAsia"/>
          <w:lang w:eastAsia="zh-CN"/>
        </w:rPr>
        <w:t>is</w:t>
      </w:r>
      <w:r w:rsidR="002F088C">
        <w:rPr>
          <w:rFonts w:eastAsiaTheme="minorEastAsia"/>
          <w:lang w:eastAsia="zh-CN"/>
        </w:rPr>
        <w:t xml:space="preserve"> smaller</w:t>
      </w:r>
      <w:r w:rsidR="00485254" w:rsidRPr="00485254">
        <w:rPr>
          <w:rFonts w:eastAsiaTheme="minorEastAsia"/>
          <w:lang w:eastAsia="zh-CN"/>
        </w:rPr>
        <w:t>, which will further lead to a decrease in accuracy performance</w:t>
      </w:r>
      <w:r w:rsidR="00A508D6">
        <w:rPr>
          <w:rFonts w:eastAsiaTheme="minorEastAsia"/>
          <w:lang w:eastAsia="zh-CN"/>
        </w:rPr>
        <w:t xml:space="preserve">. On the other hand, </w:t>
      </w:r>
      <w:r w:rsidR="005A3CF3" w:rsidRPr="005A3CF3">
        <w:rPr>
          <w:rFonts w:eastAsiaTheme="minorEastAsia"/>
          <w:lang w:eastAsia="zh-CN"/>
        </w:rPr>
        <w:t>to ensure accuracy, it takes longer</w:t>
      </w:r>
      <w:r w:rsidR="005A3CF3">
        <w:rPr>
          <w:rFonts w:eastAsiaTheme="minorEastAsia"/>
          <w:lang w:eastAsia="zh-CN"/>
        </w:rPr>
        <w:t xml:space="preserve"> time</w:t>
      </w:r>
      <w:r w:rsidR="005A3CF3" w:rsidRPr="005A3CF3">
        <w:rPr>
          <w:rFonts w:eastAsiaTheme="minorEastAsia"/>
          <w:lang w:eastAsia="zh-CN"/>
        </w:rPr>
        <w:t xml:space="preserve"> for the UE to measure the </w:t>
      </w:r>
      <w:r w:rsidR="005A3CF3">
        <w:rPr>
          <w:rFonts w:eastAsiaTheme="minorEastAsia"/>
          <w:lang w:eastAsia="zh-CN"/>
        </w:rPr>
        <w:t>enough</w:t>
      </w:r>
      <w:r w:rsidR="005A3CF3" w:rsidRPr="005A3CF3">
        <w:rPr>
          <w:rFonts w:eastAsiaTheme="minorEastAsia"/>
          <w:lang w:eastAsia="zh-CN"/>
        </w:rPr>
        <w:t xml:space="preserve"> number of PRS</w:t>
      </w:r>
      <w:r w:rsidR="005A3CF3">
        <w:rPr>
          <w:rFonts w:eastAsiaTheme="minorEastAsia"/>
          <w:lang w:eastAsia="zh-CN"/>
        </w:rPr>
        <w:t xml:space="preserve"> occasions</w:t>
      </w:r>
      <w:r w:rsidR="005A3CF3" w:rsidRPr="005A3CF3">
        <w:rPr>
          <w:rFonts w:eastAsiaTheme="minorEastAsia"/>
          <w:lang w:eastAsia="zh-CN"/>
        </w:rPr>
        <w:t xml:space="preserve">, which leads to an increase </w:t>
      </w:r>
      <w:r w:rsidR="005A3CF3">
        <w:rPr>
          <w:rFonts w:eastAsiaTheme="minorEastAsia"/>
          <w:lang w:eastAsia="zh-CN"/>
        </w:rPr>
        <w:t>of</w:t>
      </w:r>
      <w:r w:rsidR="005A3CF3" w:rsidRPr="005A3CF3">
        <w:rPr>
          <w:rFonts w:eastAsiaTheme="minorEastAsia"/>
          <w:lang w:eastAsia="zh-CN"/>
        </w:rPr>
        <w:t xml:space="preserve"> </w:t>
      </w:r>
      <w:r w:rsidR="005A3CF3">
        <w:rPr>
          <w:rFonts w:eastAsiaTheme="minorEastAsia"/>
          <w:lang w:eastAsia="zh-CN"/>
        </w:rPr>
        <w:t>latency.</w:t>
      </w:r>
      <w:r w:rsidR="00E174E6">
        <w:rPr>
          <w:rFonts w:eastAsiaTheme="minorEastAsia"/>
          <w:lang w:eastAsia="zh-CN"/>
        </w:rPr>
        <w:t xml:space="preserve">  </w:t>
      </w:r>
      <w:r w:rsidR="00160DF7">
        <w:rPr>
          <w:rFonts w:eastAsiaTheme="minorEastAsia"/>
          <w:lang w:eastAsia="zh-CN"/>
        </w:rPr>
        <w:t>Thus</w:t>
      </w:r>
      <w:r w:rsidR="00565EF7">
        <w:rPr>
          <w:rFonts w:eastAsiaTheme="minorEastAsia"/>
          <w:lang w:eastAsia="zh-CN"/>
        </w:rPr>
        <w:t>, h</w:t>
      </w:r>
      <w:r w:rsidR="00565EF7" w:rsidRPr="00565EF7">
        <w:rPr>
          <w:rFonts w:eastAsiaTheme="minorEastAsia"/>
          <w:lang w:eastAsia="zh-CN"/>
        </w:rPr>
        <w:t>ow to achieve the balance between positioning accuracy</w:t>
      </w:r>
      <w:r w:rsidR="00F9102B">
        <w:rPr>
          <w:rFonts w:eastAsiaTheme="minorEastAsia"/>
          <w:lang w:eastAsia="zh-CN"/>
        </w:rPr>
        <w:t>/latency requirement</w:t>
      </w:r>
      <w:r w:rsidR="00565EF7" w:rsidRPr="00565EF7">
        <w:rPr>
          <w:rFonts w:eastAsiaTheme="minorEastAsia"/>
          <w:lang w:eastAsia="zh-CN"/>
        </w:rPr>
        <w:t xml:space="preserve"> and power saving is the </w:t>
      </w:r>
      <w:r w:rsidR="00F9102B">
        <w:rPr>
          <w:rFonts w:eastAsiaTheme="minorEastAsia"/>
          <w:lang w:eastAsia="zh-CN"/>
        </w:rPr>
        <w:t>issue</w:t>
      </w:r>
      <w:r w:rsidR="00565EF7" w:rsidRPr="00565EF7">
        <w:rPr>
          <w:rFonts w:eastAsiaTheme="minorEastAsia"/>
          <w:lang w:eastAsia="zh-CN"/>
        </w:rPr>
        <w:t xml:space="preserve"> we </w:t>
      </w:r>
      <w:r w:rsidR="00F9102B">
        <w:rPr>
          <w:rFonts w:eastAsiaTheme="minorEastAsia"/>
          <w:lang w:eastAsia="zh-CN"/>
        </w:rPr>
        <w:t>should</w:t>
      </w:r>
      <w:r w:rsidR="00565EF7" w:rsidRPr="00565EF7">
        <w:rPr>
          <w:rFonts w:eastAsiaTheme="minorEastAsia"/>
          <w:lang w:eastAsia="zh-CN"/>
        </w:rPr>
        <w:t xml:space="preserve"> solve.</w:t>
      </w:r>
    </w:p>
    <w:p w:rsidR="00D04C40" w:rsidRDefault="003D5955" w:rsidP="007C5009">
      <w:pPr>
        <w:pStyle w:val="B1"/>
        <w:spacing w:line="260" w:lineRule="exact"/>
        <w:ind w:left="0" w:firstLine="0"/>
        <w:jc w:val="both"/>
      </w:pPr>
      <w:r>
        <w:rPr>
          <w:rFonts w:eastAsiaTheme="minorEastAsia" w:hint="eastAsia"/>
          <w:lang w:eastAsia="zh-CN"/>
        </w:rPr>
        <w:t>F</w:t>
      </w:r>
      <w:r>
        <w:rPr>
          <w:rFonts w:eastAsiaTheme="minorEastAsia"/>
          <w:lang w:eastAsia="zh-CN"/>
        </w:rPr>
        <w:t xml:space="preserve">or example, </w:t>
      </w:r>
      <w:r w:rsidR="0029474C">
        <w:rPr>
          <w:lang w:eastAsia="zh-CN"/>
        </w:rPr>
        <w:t>f</w:t>
      </w:r>
      <w:r w:rsidR="0029474C" w:rsidRPr="001D00BB">
        <w:rPr>
          <w:lang w:eastAsia="zh-CN"/>
        </w:rPr>
        <w:t xml:space="preserve">or </w:t>
      </w:r>
      <w:r w:rsidR="0029474C" w:rsidRPr="001D00BB">
        <w:t xml:space="preserve">certain conditions </w:t>
      </w:r>
      <w:r w:rsidR="0029474C" w:rsidRPr="001D00BB">
        <w:rPr>
          <w:lang w:eastAsia="zh-CN"/>
        </w:rPr>
        <w:t>(e.g., low mobility deployment/</w:t>
      </w:r>
      <w:r w:rsidR="008C129E">
        <w:rPr>
          <w:lang w:eastAsia="zh-CN"/>
        </w:rPr>
        <w:t xml:space="preserve">low </w:t>
      </w:r>
      <w:r w:rsidR="0029474C" w:rsidRPr="001D00BB">
        <w:rPr>
          <w:lang w:eastAsia="zh-CN"/>
        </w:rPr>
        <w:t>UE speed/favorable RSRP</w:t>
      </w:r>
      <w:r w:rsidR="00783366">
        <w:rPr>
          <w:lang w:eastAsia="zh-CN"/>
        </w:rPr>
        <w:t>/LOS</w:t>
      </w:r>
      <w:r w:rsidR="0029474C" w:rsidRPr="001D00BB">
        <w:rPr>
          <w:lang w:eastAsia="zh-CN"/>
        </w:rPr>
        <w:t xml:space="preserve"> conditions),</w:t>
      </w:r>
      <w:r w:rsidR="0029474C" w:rsidRPr="001D00BB">
        <w:t xml:space="preserve"> </w:t>
      </w:r>
      <w:bookmarkStart w:id="41" w:name="_Hlk529974035"/>
      <w:r w:rsidR="0029474C" w:rsidRPr="001D00BB">
        <w:rPr>
          <w:lang w:eastAsia="zh-CN"/>
        </w:rPr>
        <w:t>t</w:t>
      </w:r>
      <w:r w:rsidR="0029474C" w:rsidRPr="001D00BB">
        <w:t xml:space="preserve">he number of </w:t>
      </w:r>
      <w:r w:rsidR="00C46D33">
        <w:t>PRS</w:t>
      </w:r>
      <w:r w:rsidR="0029474C" w:rsidRPr="001D00BB">
        <w:t xml:space="preserve"> measurement </w:t>
      </w:r>
      <w:r w:rsidR="00C46D33">
        <w:t>occasions</w:t>
      </w:r>
      <w:r w:rsidR="0029474C" w:rsidRPr="001D00BB">
        <w:t xml:space="preserve"> for a given duration (e.g., measurement period /</w:t>
      </w:r>
      <w:r w:rsidR="00AA5C4F">
        <w:t>response time</w:t>
      </w:r>
      <w:r w:rsidR="0029474C" w:rsidRPr="001D00BB">
        <w:t xml:space="preserve">) </w:t>
      </w:r>
      <w:r w:rsidR="001505C7">
        <w:t>may</w:t>
      </w:r>
      <w:r w:rsidR="0029474C" w:rsidRPr="001D00BB">
        <w:t xml:space="preserve"> be relaxed</w:t>
      </w:r>
      <w:bookmarkEnd w:id="41"/>
      <w:r w:rsidR="0029474C" w:rsidRPr="001D00BB">
        <w:t xml:space="preserve"> with negligible impact on accuracy </w:t>
      </w:r>
      <w:r w:rsidR="00F83F17">
        <w:t>performance</w:t>
      </w:r>
      <w:r w:rsidR="0000180A">
        <w:t xml:space="preserve">, in this scenario, </w:t>
      </w:r>
      <w:r w:rsidR="00D14595">
        <w:t xml:space="preserve">PRS measurement may be impacted by DRX configuration for power saving. </w:t>
      </w:r>
      <w:r w:rsidR="009B2DF5">
        <w:t xml:space="preserve">In addition, for </w:t>
      </w:r>
      <w:r w:rsidR="00496C1D">
        <w:t xml:space="preserve">positioning service with </w:t>
      </w:r>
      <w:r w:rsidR="00496C1D" w:rsidRPr="00496C1D">
        <w:t>low-priority</w:t>
      </w:r>
      <w:r w:rsidR="00E10F86">
        <w:t xml:space="preserve"> (e.g., positioning service with low accuracy and latency requirement)</w:t>
      </w:r>
      <w:r w:rsidR="00496C1D">
        <w:t>,</w:t>
      </w:r>
      <w:r w:rsidR="001A3175">
        <w:t xml:space="preserve"> </w:t>
      </w:r>
      <w:r w:rsidR="00E64BDD">
        <w:t>PRS measurement may also be relaxed, so that PRS measurement impacted by DRX configuration may also be applied.</w:t>
      </w:r>
      <w:r w:rsidR="00B70C56" w:rsidRPr="00B70C56">
        <w:rPr>
          <w:rFonts w:eastAsiaTheme="minorEastAsia" w:hint="eastAsia"/>
          <w:lang w:eastAsia="zh-CN"/>
        </w:rPr>
        <w:t xml:space="preserve"> </w:t>
      </w:r>
      <w:r w:rsidR="00B70C56">
        <w:rPr>
          <w:rFonts w:eastAsiaTheme="minorEastAsia" w:hint="eastAsia"/>
          <w:lang w:eastAsia="zh-CN"/>
        </w:rPr>
        <w:t xml:space="preserve">In this case, the LMF may indicate a </w:t>
      </w:r>
      <w:r w:rsidR="00B70C56">
        <w:rPr>
          <w:rFonts w:eastAsiaTheme="minorEastAsia"/>
          <w:lang w:eastAsia="zh-CN"/>
        </w:rPr>
        <w:lastRenderedPageBreak/>
        <w:t>‘</w:t>
      </w:r>
      <w:r w:rsidR="00B70C56">
        <w:rPr>
          <w:rFonts w:eastAsiaTheme="minorEastAsia" w:hint="eastAsia"/>
          <w:lang w:eastAsia="zh-CN"/>
        </w:rPr>
        <w:t>switch</w:t>
      </w:r>
      <w:r w:rsidR="00B70C56">
        <w:rPr>
          <w:rFonts w:eastAsiaTheme="minorEastAsia"/>
          <w:lang w:eastAsia="zh-CN"/>
        </w:rPr>
        <w:t>’</w:t>
      </w:r>
      <w:r w:rsidR="00B70C56">
        <w:rPr>
          <w:rFonts w:eastAsiaTheme="minorEastAsia" w:hint="eastAsia"/>
          <w:lang w:eastAsia="zh-CN"/>
        </w:rPr>
        <w:t xml:space="preserve"> for DRX impact, w</w:t>
      </w:r>
      <w:r w:rsidR="00B70C56" w:rsidRPr="002778EA">
        <w:rPr>
          <w:rFonts w:eastAsiaTheme="minorEastAsia"/>
          <w:lang w:eastAsia="zh-CN"/>
        </w:rPr>
        <w:t xml:space="preserve">hen the switch is turned on, the UE can only </w:t>
      </w:r>
      <w:r w:rsidR="00B70C56">
        <w:rPr>
          <w:rFonts w:eastAsiaTheme="minorEastAsia" w:hint="eastAsia"/>
          <w:lang w:eastAsia="zh-CN"/>
        </w:rPr>
        <w:t>measures</w:t>
      </w:r>
      <w:r w:rsidR="00B70C56">
        <w:rPr>
          <w:rFonts w:eastAsiaTheme="minorEastAsia"/>
          <w:lang w:eastAsia="zh-CN"/>
        </w:rPr>
        <w:t xml:space="preserve"> PRS during DRX active time</w:t>
      </w:r>
      <w:r w:rsidR="00B70C56">
        <w:rPr>
          <w:rFonts w:eastAsiaTheme="minorEastAsia" w:hint="eastAsia"/>
          <w:lang w:eastAsia="zh-CN"/>
        </w:rPr>
        <w:t>; otherwise, the UE measures PRS regardless DRX configuration.</w:t>
      </w:r>
      <w:r w:rsidR="00496C1D">
        <w:t xml:space="preserve"> </w:t>
      </w:r>
    </w:p>
    <w:p w:rsidR="00D41652" w:rsidRDefault="00D41652" w:rsidP="007C5009">
      <w:pPr>
        <w:pStyle w:val="B1"/>
        <w:spacing w:line="260" w:lineRule="exact"/>
        <w:ind w:left="0" w:firstLine="0"/>
        <w:jc w:val="both"/>
        <w:rPr>
          <w:rFonts w:eastAsiaTheme="minorEastAsia"/>
          <w:lang w:eastAsia="zh-CN"/>
        </w:rPr>
      </w:pPr>
      <w:r>
        <w:rPr>
          <w:rFonts w:eastAsiaTheme="minorEastAsia" w:hint="eastAsia"/>
          <w:lang w:eastAsia="zh-CN"/>
        </w:rPr>
        <w:t>B</w:t>
      </w:r>
      <w:r>
        <w:rPr>
          <w:rFonts w:eastAsiaTheme="minorEastAsia"/>
          <w:lang w:eastAsia="zh-CN"/>
        </w:rPr>
        <w:t>ased on above analysis, we propose</w:t>
      </w:r>
    </w:p>
    <w:p w:rsidR="00A10AA1" w:rsidRDefault="00A10AA1">
      <w:pPr>
        <w:pStyle w:val="a0"/>
        <w:numPr>
          <w:ilvl w:val="0"/>
          <w:numId w:val="9"/>
        </w:numPr>
        <w:spacing w:line="260" w:lineRule="exact"/>
        <w:rPr>
          <w:rFonts w:eastAsiaTheme="minorEastAsia"/>
          <w:b/>
          <w:i/>
          <w:szCs w:val="20"/>
          <w:lang w:eastAsia="zh-CN"/>
        </w:rPr>
      </w:pPr>
    </w:p>
    <w:p w:rsidR="00EA3FAC" w:rsidRPr="00A82CE0" w:rsidRDefault="00E22D19" w:rsidP="008E5E10">
      <w:pPr>
        <w:pStyle w:val="a0"/>
        <w:numPr>
          <w:ilvl w:val="0"/>
          <w:numId w:val="13"/>
        </w:numPr>
        <w:spacing w:line="260" w:lineRule="exact"/>
        <w:rPr>
          <w:rFonts w:eastAsiaTheme="minorEastAsia"/>
          <w:b/>
          <w:i/>
          <w:szCs w:val="20"/>
          <w:lang w:eastAsia="zh-CN"/>
        </w:rPr>
      </w:pPr>
      <w:r>
        <w:rPr>
          <w:rFonts w:eastAsiaTheme="minorEastAsia"/>
          <w:b/>
          <w:i/>
          <w:szCs w:val="20"/>
          <w:lang w:eastAsia="zh-CN"/>
        </w:rPr>
        <w:t xml:space="preserve">For </w:t>
      </w:r>
      <w:r w:rsidR="004C6B63">
        <w:rPr>
          <w:rFonts w:eastAsiaTheme="minorEastAsia"/>
          <w:b/>
          <w:i/>
          <w:szCs w:val="20"/>
          <w:lang w:eastAsia="zh-CN"/>
        </w:rPr>
        <w:t xml:space="preserve">reducing </w:t>
      </w:r>
      <w:r>
        <w:rPr>
          <w:rFonts w:eastAsiaTheme="minorEastAsia"/>
          <w:b/>
          <w:i/>
          <w:szCs w:val="20"/>
          <w:lang w:eastAsia="zh-CN"/>
        </w:rPr>
        <w:t xml:space="preserve">power </w:t>
      </w:r>
      <w:r w:rsidR="004C6B63">
        <w:rPr>
          <w:rFonts w:eastAsiaTheme="minorEastAsia"/>
          <w:b/>
          <w:i/>
          <w:szCs w:val="20"/>
          <w:lang w:eastAsia="zh-CN"/>
        </w:rPr>
        <w:t>consumption</w:t>
      </w:r>
      <w:r>
        <w:rPr>
          <w:rFonts w:eastAsiaTheme="minorEastAsia"/>
          <w:b/>
          <w:i/>
          <w:szCs w:val="20"/>
          <w:lang w:eastAsia="zh-CN"/>
        </w:rPr>
        <w:t>, PRS measurement impacted by DRX</w:t>
      </w:r>
      <w:r w:rsidR="0001171A">
        <w:rPr>
          <w:rFonts w:eastAsiaTheme="minorEastAsia"/>
          <w:b/>
          <w:i/>
          <w:szCs w:val="20"/>
          <w:lang w:eastAsia="zh-CN"/>
        </w:rPr>
        <w:t xml:space="preserve"> configuration</w:t>
      </w:r>
      <w:r w:rsidR="005C7CFB">
        <w:rPr>
          <w:rFonts w:eastAsiaTheme="minorEastAsia" w:hint="eastAsia"/>
          <w:b/>
          <w:i/>
          <w:szCs w:val="20"/>
          <w:lang w:eastAsia="zh-CN"/>
        </w:rPr>
        <w:t xml:space="preserve"> and related signalings</w:t>
      </w:r>
      <w:r>
        <w:rPr>
          <w:rFonts w:eastAsiaTheme="minorEastAsia"/>
          <w:b/>
          <w:i/>
          <w:szCs w:val="20"/>
          <w:lang w:eastAsia="zh-CN"/>
        </w:rPr>
        <w:t xml:space="preserve"> should be considered for NR positioning enhancement</w:t>
      </w:r>
      <w:r w:rsidR="004965E3">
        <w:rPr>
          <w:rFonts w:eastAsiaTheme="minorEastAsia"/>
          <w:b/>
          <w:i/>
          <w:szCs w:val="20"/>
          <w:lang w:eastAsia="zh-CN"/>
        </w:rPr>
        <w:t>.</w:t>
      </w:r>
    </w:p>
    <w:p w:rsidR="00907F59" w:rsidRPr="002704D3" w:rsidRDefault="005C542F" w:rsidP="002704D3">
      <w:pPr>
        <w:pStyle w:val="3"/>
        <w:rPr>
          <w:sz w:val="20"/>
          <w:szCs w:val="20"/>
        </w:rPr>
      </w:pPr>
      <w:r>
        <w:rPr>
          <w:sz w:val="20"/>
          <w:szCs w:val="20"/>
        </w:rPr>
        <w:t>P</w:t>
      </w:r>
      <w:r>
        <w:rPr>
          <w:rFonts w:hint="eastAsia"/>
          <w:sz w:val="20"/>
          <w:szCs w:val="20"/>
        </w:rPr>
        <w:t>ositioning measurement window</w:t>
      </w:r>
    </w:p>
    <w:p w:rsidR="004B1549" w:rsidRPr="00A0760F" w:rsidRDefault="0060252E" w:rsidP="00A0760F">
      <w:pPr>
        <w:spacing w:after="120" w:line="260" w:lineRule="exact"/>
        <w:jc w:val="both"/>
        <w:rPr>
          <w:lang w:val="en-US" w:eastAsia="zh-CN"/>
        </w:rPr>
      </w:pPr>
      <w:r>
        <w:rPr>
          <w:rFonts w:eastAsiaTheme="minorEastAsia"/>
          <w:lang w:eastAsia="zh-CN"/>
        </w:rPr>
        <w:t>In R</w:t>
      </w:r>
      <w:r>
        <w:rPr>
          <w:rFonts w:eastAsiaTheme="minorEastAsia" w:hint="eastAsia"/>
          <w:lang w:eastAsia="zh-CN"/>
        </w:rPr>
        <w:t>el-</w:t>
      </w:r>
      <w:r>
        <w:rPr>
          <w:rFonts w:eastAsiaTheme="minorEastAsia"/>
          <w:lang w:eastAsia="zh-CN"/>
        </w:rPr>
        <w:t>15</w:t>
      </w:r>
      <w:r>
        <w:rPr>
          <w:rFonts w:eastAsiaTheme="minorEastAsia" w:hint="eastAsia"/>
          <w:lang w:eastAsia="zh-CN"/>
        </w:rPr>
        <w:t>,</w:t>
      </w:r>
      <w:r>
        <w:rPr>
          <w:rFonts w:eastAsiaTheme="minorEastAsia"/>
          <w:lang w:eastAsia="zh-CN"/>
        </w:rPr>
        <w:t xml:space="preserve"> </w:t>
      </w:r>
      <w:r w:rsidR="001F65B0">
        <w:rPr>
          <w:rFonts w:eastAsiaTheme="minorEastAsia"/>
          <w:lang w:eastAsia="zh-CN"/>
        </w:rPr>
        <w:t>S</w:t>
      </w:r>
      <w:r>
        <w:rPr>
          <w:rFonts w:eastAsiaTheme="minorEastAsia"/>
          <w:lang w:eastAsia="zh-CN"/>
        </w:rPr>
        <w:t>MTC has be</w:t>
      </w:r>
      <w:r w:rsidR="005C5A11">
        <w:rPr>
          <w:rFonts w:eastAsiaTheme="minorEastAsia"/>
          <w:lang w:eastAsia="zh-CN"/>
        </w:rPr>
        <w:t>en</w:t>
      </w:r>
      <w:r>
        <w:rPr>
          <w:rFonts w:eastAsiaTheme="minorEastAsia"/>
          <w:lang w:eastAsia="zh-CN"/>
        </w:rPr>
        <w:t xml:space="preserve"> defined</w:t>
      </w:r>
      <w:r>
        <w:rPr>
          <w:rFonts w:eastAsiaTheme="minorEastAsia" w:hint="eastAsia"/>
          <w:lang w:eastAsia="zh-CN"/>
        </w:rPr>
        <w:t>.</w:t>
      </w:r>
      <w:r>
        <w:rPr>
          <w:rFonts w:eastAsiaTheme="minorEastAsia"/>
          <w:lang w:eastAsia="zh-CN"/>
        </w:rPr>
        <w:t xml:space="preserve"> </w:t>
      </w:r>
      <w:r>
        <w:rPr>
          <w:i/>
          <w:iCs/>
        </w:rPr>
        <w:t>SSB-MTC</w:t>
      </w:r>
      <w:r>
        <w:rPr>
          <w:rFonts w:eastAsiaTheme="minorEastAsia" w:hint="eastAsia"/>
          <w:lang w:val="en-US" w:eastAsia="zh-CN"/>
        </w:rPr>
        <w:t xml:space="preserve"> </w:t>
      </w:r>
      <w:r>
        <w:t>is used</w:t>
      </w:r>
      <w:r>
        <w:rPr>
          <w:rFonts w:eastAsiaTheme="minorEastAsia" w:hint="eastAsia"/>
          <w:lang w:val="en-US" w:eastAsia="zh-CN"/>
        </w:rPr>
        <w:t xml:space="preserve"> </w:t>
      </w:r>
      <w:r>
        <w:rPr>
          <w:rFonts w:eastAsiaTheme="minorEastAsia"/>
          <w:lang w:val="en-US" w:eastAsia="zh-CN"/>
        </w:rPr>
        <w:t xml:space="preserve">to </w:t>
      </w:r>
      <w:r>
        <w:t xml:space="preserve">configure measurement timing configurations and includes </w:t>
      </w:r>
      <w:r>
        <w:rPr>
          <w:rFonts w:hint="eastAsia"/>
          <w:i/>
        </w:rPr>
        <w:t>d</w:t>
      </w:r>
      <w:r>
        <w:rPr>
          <w:i/>
        </w:rPr>
        <w:t>uration</w:t>
      </w:r>
      <w:r>
        <w:t xml:space="preserve"> which is the duration of the measurement window in which to receive SS/PBCH blocks.</w:t>
      </w:r>
      <w:r w:rsidR="00565730">
        <w:t xml:space="preserve"> </w:t>
      </w:r>
      <w:r w:rsidR="00565730">
        <w:rPr>
          <w:rFonts w:eastAsiaTheme="minorEastAsia" w:hint="eastAsia"/>
          <w:lang w:eastAsia="zh-CN"/>
        </w:rPr>
        <w:t xml:space="preserve">When SMTC is configured, the </w:t>
      </w:r>
      <w:r w:rsidR="00565730" w:rsidRPr="00703C68">
        <w:rPr>
          <w:rFonts w:eastAsiaTheme="minorEastAsia"/>
          <w:lang w:eastAsia="zh-CN"/>
        </w:rPr>
        <w:t xml:space="preserve">UE </w:t>
      </w:r>
      <w:r w:rsidR="00565730">
        <w:rPr>
          <w:rFonts w:eastAsiaTheme="minorEastAsia" w:hint="eastAsia"/>
          <w:lang w:eastAsia="zh-CN"/>
        </w:rPr>
        <w:t>is not expected to</w:t>
      </w:r>
      <w:r w:rsidR="00565730">
        <w:rPr>
          <w:rFonts w:eastAsiaTheme="minorEastAsia"/>
          <w:lang w:eastAsia="zh-CN"/>
        </w:rPr>
        <w:t xml:space="preserve"> </w:t>
      </w:r>
      <w:r w:rsidR="00565730" w:rsidRPr="00703C68">
        <w:rPr>
          <w:rFonts w:eastAsiaTheme="minorEastAsia"/>
          <w:lang w:eastAsia="zh-CN"/>
        </w:rPr>
        <w:t>mea</w:t>
      </w:r>
      <w:r w:rsidR="00565730">
        <w:rPr>
          <w:rFonts w:eastAsiaTheme="minorEastAsia"/>
          <w:lang w:eastAsia="zh-CN"/>
        </w:rPr>
        <w:t xml:space="preserve">sure SSB </w:t>
      </w:r>
      <w:r w:rsidR="00565730">
        <w:rPr>
          <w:rFonts w:eastAsiaTheme="minorEastAsia" w:hint="eastAsia"/>
          <w:lang w:eastAsia="zh-CN"/>
        </w:rPr>
        <w:t>outside the</w:t>
      </w:r>
      <w:r w:rsidR="00565730" w:rsidRPr="00703C68">
        <w:rPr>
          <w:rFonts w:eastAsiaTheme="minorEastAsia"/>
          <w:lang w:eastAsia="zh-CN"/>
        </w:rPr>
        <w:t xml:space="preserve"> SMTC</w:t>
      </w:r>
      <w:r w:rsidR="00565730">
        <w:rPr>
          <w:rFonts w:eastAsiaTheme="minorEastAsia" w:hint="eastAsia"/>
          <w:lang w:eastAsia="zh-CN"/>
        </w:rPr>
        <w:t xml:space="preserve"> window which reduces </w:t>
      </w:r>
      <w:r w:rsidR="00565730" w:rsidRPr="00703C68">
        <w:rPr>
          <w:rFonts w:eastAsiaTheme="minorEastAsia"/>
          <w:lang w:eastAsia="zh-CN"/>
        </w:rPr>
        <w:t>unnecessary power consumption</w:t>
      </w:r>
      <w:r w:rsidR="00565730">
        <w:rPr>
          <w:rFonts w:eastAsiaTheme="minorEastAsia" w:hint="eastAsia"/>
          <w:lang w:eastAsia="zh-CN"/>
        </w:rPr>
        <w:t>.</w:t>
      </w:r>
      <w:r>
        <w:t xml:space="preserve"> For PRS, the expected RSTD and expected RSTD uncertainty is used for per TRP, and the different resources and resource sets also have </w:t>
      </w:r>
      <w:r w:rsidR="005C5A11">
        <w:t xml:space="preserve">a </w:t>
      </w:r>
      <w:r>
        <w:t xml:space="preserve">different offset. </w:t>
      </w:r>
      <w:r>
        <w:rPr>
          <w:rFonts w:eastAsiaTheme="minorEastAsia" w:hint="eastAsia"/>
          <w:lang w:eastAsia="zh-CN"/>
        </w:rPr>
        <w:t>Thus</w:t>
      </w:r>
      <w:r>
        <w:t xml:space="preserve">, the PRS signal may be distributed over any position of the period like figure A in </w:t>
      </w:r>
      <w:r w:rsidR="00FA71C8">
        <w:t xml:space="preserve">Figure </w:t>
      </w:r>
      <w:r w:rsidR="00FA71C8">
        <w:rPr>
          <w:noProof/>
        </w:rPr>
        <w:t>19</w:t>
      </w:r>
      <w:r>
        <w:t xml:space="preserve">, </w:t>
      </w:r>
      <w:r>
        <w:rPr>
          <w:rFonts w:eastAsiaTheme="minorEastAsia" w:hint="eastAsia"/>
          <w:lang w:eastAsia="zh-CN"/>
        </w:rPr>
        <w:t>which</w:t>
      </w:r>
      <w:r>
        <w:t xml:space="preserve"> </w:t>
      </w:r>
      <w:r w:rsidR="00527D6C">
        <w:t>may have</w:t>
      </w:r>
      <w:r>
        <w:t xml:space="preserve"> </w:t>
      </w:r>
      <w:r w:rsidR="005C5A11">
        <w:t xml:space="preserve">a </w:t>
      </w:r>
      <w:r>
        <w:t>bad impact on power consumption</w:t>
      </w:r>
      <w:r w:rsidR="008F4F43">
        <w:rPr>
          <w:rFonts w:eastAsiaTheme="minorEastAsia" w:hint="eastAsia"/>
          <w:lang w:eastAsia="zh-CN"/>
        </w:rPr>
        <w:t xml:space="preserve">, </w:t>
      </w:r>
      <w:r w:rsidR="00894421">
        <w:rPr>
          <w:rFonts w:eastAsiaTheme="minorEastAsia" w:hint="eastAsia"/>
          <w:lang w:eastAsia="zh-CN"/>
        </w:rPr>
        <w:t>UE processing efficiency</w:t>
      </w:r>
      <w:r w:rsidR="0042576C">
        <w:rPr>
          <w:rFonts w:eastAsiaTheme="minorEastAsia" w:hint="eastAsia"/>
          <w:lang w:eastAsia="zh-CN"/>
        </w:rPr>
        <w:t xml:space="preserve"> and </w:t>
      </w:r>
      <w:r w:rsidR="008F4F43">
        <w:rPr>
          <w:rFonts w:eastAsiaTheme="minorEastAsia" w:hint="eastAsia"/>
          <w:lang w:eastAsia="zh-CN"/>
        </w:rPr>
        <w:t>latency</w:t>
      </w:r>
      <w:r>
        <w:t>.</w:t>
      </w:r>
      <w:r w:rsidR="00A0760F">
        <w:t xml:space="preserve"> </w:t>
      </w:r>
      <w:r w:rsidR="00A0760F">
        <w:rPr>
          <w:rFonts w:eastAsiaTheme="minorEastAsia"/>
          <w:lang w:eastAsia="zh-CN"/>
        </w:rPr>
        <w:t>So we propose a PRS measurement window within a constrained duration (which can be called PRS-MTC) should be introduced in R</w:t>
      </w:r>
      <w:r w:rsidR="00A0760F">
        <w:rPr>
          <w:rFonts w:eastAsiaTheme="minorEastAsia" w:hint="eastAsia"/>
          <w:lang w:eastAsia="zh-CN"/>
        </w:rPr>
        <w:t>el-</w:t>
      </w:r>
      <w:r w:rsidR="00A0760F">
        <w:rPr>
          <w:rFonts w:eastAsiaTheme="minorEastAsia"/>
          <w:lang w:eastAsia="zh-CN"/>
        </w:rPr>
        <w:t>17</w:t>
      </w:r>
      <w:r w:rsidR="00BB06AF">
        <w:rPr>
          <w:rFonts w:eastAsiaTheme="minorEastAsia" w:hint="eastAsia"/>
          <w:lang w:eastAsia="zh-CN"/>
        </w:rPr>
        <w:t>. In this section, we</w:t>
      </w:r>
      <w:r w:rsidR="00D66DE6">
        <w:rPr>
          <w:rFonts w:eastAsiaTheme="minorEastAsia" w:hint="eastAsia"/>
          <w:lang w:eastAsia="zh-CN"/>
        </w:rPr>
        <w:t xml:space="preserve"> </w:t>
      </w:r>
      <w:r w:rsidR="00D66DE6" w:rsidRPr="00D66DE6">
        <w:rPr>
          <w:rFonts w:eastAsiaTheme="minorEastAsia"/>
          <w:lang w:eastAsia="zh-CN"/>
        </w:rPr>
        <w:t>focused on the impact of PRS MTC on UE power consumption</w:t>
      </w:r>
      <w:r w:rsidR="00A0760F">
        <w:rPr>
          <w:rFonts w:eastAsiaTheme="minorEastAsia"/>
          <w:lang w:eastAsia="zh-CN"/>
        </w:rPr>
        <w:t xml:space="preserve"> for UE efficient positioning.</w:t>
      </w:r>
    </w:p>
    <w:p w:rsidR="003A1386" w:rsidRDefault="0060252E" w:rsidP="003A1386">
      <w:pPr>
        <w:pStyle w:val="a0"/>
        <w:keepNext/>
        <w:jc w:val="center"/>
      </w:pPr>
      <w:r>
        <w:rPr>
          <w:noProof/>
          <w:lang w:val="en-US" w:eastAsia="zh-CN"/>
        </w:rPr>
        <w:drawing>
          <wp:inline distT="0" distB="0" distL="0" distR="0">
            <wp:extent cx="5673600" cy="2437200"/>
            <wp:effectExtent l="0" t="0" r="0" b="0"/>
            <wp:docPr id="4" name="图片 4" descr="\\172.20.12.5\VDI_CA_DATA_v1$\OAFolder\11070509\AppData\Roaming\vchat\ChatFiles\2020-05\e18514a8-afdf-4c47-a56d-b55344398d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2.20.12.5\VDI_CA_DATA_v1$\OAFolder\11070509\AppData\Roaming\vchat\ChatFiles\2020-05\e18514a8-afdf-4c47-a56d-b55344398d96.png"/>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673600" cy="2437200"/>
                    </a:xfrm>
                    <a:prstGeom prst="rect">
                      <a:avLst/>
                    </a:prstGeom>
                    <a:noFill/>
                    <a:ln>
                      <a:noFill/>
                    </a:ln>
                  </pic:spPr>
                </pic:pic>
              </a:graphicData>
            </a:graphic>
          </wp:inline>
        </w:drawing>
      </w:r>
    </w:p>
    <w:p w:rsidR="004B1549" w:rsidRDefault="003A1386" w:rsidP="003A1386">
      <w:pPr>
        <w:pStyle w:val="a4"/>
        <w:jc w:val="center"/>
      </w:pPr>
      <w:bookmarkStart w:id="42" w:name="_Ref52530462"/>
      <w:r>
        <w:t xml:space="preserve">Figure </w:t>
      </w:r>
      <w:r w:rsidR="00FA71C8">
        <w:rPr>
          <w:noProof/>
        </w:rPr>
        <w:t>19</w:t>
      </w:r>
      <w:bookmarkEnd w:id="42"/>
      <w:r>
        <w:t xml:space="preserve"> </w:t>
      </w:r>
      <w:r w:rsidRPr="00062F24">
        <w:t>The distribution of PRS without or with PRS-MTC</w:t>
      </w:r>
    </w:p>
    <w:p w:rsidR="00BA1B3D" w:rsidRPr="00BA1B3D" w:rsidRDefault="00FD5C16" w:rsidP="00BA1B3D">
      <w:pPr>
        <w:rPr>
          <w:rFonts w:eastAsiaTheme="minorEastAsia"/>
          <w:lang w:eastAsia="zh-CN"/>
        </w:rPr>
      </w:pPr>
      <w:r>
        <w:rPr>
          <w:rFonts w:eastAsiaTheme="minorEastAsia"/>
          <w:lang w:eastAsia="zh-CN"/>
        </w:rPr>
        <w:t xml:space="preserve">The </w:t>
      </w:r>
      <w:r w:rsidR="00AF6531">
        <w:rPr>
          <w:rFonts w:eastAsiaTheme="minorEastAsia"/>
          <w:lang w:eastAsia="zh-CN"/>
        </w:rPr>
        <w:t xml:space="preserve">UE can </w:t>
      </w:r>
      <w:r w:rsidR="00A7533E" w:rsidRPr="00A7533E">
        <w:rPr>
          <w:rFonts w:eastAsiaTheme="minorEastAsia"/>
          <w:lang w:eastAsia="zh-CN"/>
        </w:rPr>
        <w:t xml:space="preserve">obtain power consumption gain </w:t>
      </w:r>
      <w:r w:rsidR="00AF6531">
        <w:rPr>
          <w:rFonts w:eastAsiaTheme="minorEastAsia"/>
          <w:lang w:eastAsia="zh-CN"/>
        </w:rPr>
        <w:t xml:space="preserve">based on </w:t>
      </w:r>
      <w:r w:rsidR="00AF6531" w:rsidRPr="00A7533E">
        <w:rPr>
          <w:rFonts w:eastAsiaTheme="minorEastAsia"/>
          <w:lang w:eastAsia="zh-CN"/>
        </w:rPr>
        <w:t xml:space="preserve">PRS-MTC </w:t>
      </w:r>
      <w:r w:rsidR="00A7533E" w:rsidRPr="00A7533E">
        <w:rPr>
          <w:rFonts w:eastAsiaTheme="minorEastAsia"/>
          <w:lang w:eastAsia="zh-CN"/>
        </w:rPr>
        <w:t>from the following two aspects</w:t>
      </w:r>
      <w:r w:rsidR="00AF6531">
        <w:rPr>
          <w:rFonts w:eastAsiaTheme="minorEastAsia"/>
          <w:lang w:eastAsia="zh-CN"/>
        </w:rPr>
        <w:t>.</w:t>
      </w:r>
    </w:p>
    <w:p w:rsidR="00D45B31" w:rsidRPr="009713FC" w:rsidRDefault="000F11CE" w:rsidP="008E5E10">
      <w:pPr>
        <w:pStyle w:val="af"/>
        <w:numPr>
          <w:ilvl w:val="0"/>
          <w:numId w:val="41"/>
        </w:numPr>
        <w:ind w:firstLineChars="0"/>
        <w:rPr>
          <w:rFonts w:ascii="Times New Roman" w:eastAsiaTheme="minorEastAsia" w:hAnsi="Times New Roman"/>
          <w:b/>
          <w:sz w:val="20"/>
          <w:szCs w:val="20"/>
          <w:lang w:eastAsia="zh-CN"/>
        </w:rPr>
      </w:pPr>
      <w:r w:rsidRPr="00AA06D5">
        <w:rPr>
          <w:rFonts w:ascii="Times New Roman" w:eastAsiaTheme="minorEastAsia" w:hAnsi="Times New Roman"/>
          <w:b/>
          <w:sz w:val="20"/>
          <w:szCs w:val="20"/>
          <w:lang w:eastAsia="zh-CN"/>
        </w:rPr>
        <w:t>PRS-MTC enables concentrated PRS distribution in time domain</w:t>
      </w:r>
    </w:p>
    <w:p w:rsidR="00767F3F" w:rsidRDefault="00767F3F" w:rsidP="00F8442C">
      <w:pPr>
        <w:spacing w:after="120" w:line="260" w:lineRule="exact"/>
        <w:jc w:val="both"/>
        <w:rPr>
          <w:rFonts w:eastAsiaTheme="minorEastAsia"/>
          <w:lang w:eastAsia="zh-CN"/>
        </w:rPr>
      </w:pPr>
      <w:r w:rsidRPr="005A3F93">
        <w:rPr>
          <w:rFonts w:eastAsiaTheme="minorEastAsia"/>
          <w:lang w:eastAsia="zh-CN"/>
        </w:rPr>
        <w:t xml:space="preserve">In this </w:t>
      </w:r>
      <w:r w:rsidRPr="005A3F93">
        <w:rPr>
          <w:rFonts w:eastAsiaTheme="minorEastAsia" w:hint="eastAsia"/>
          <w:lang w:eastAsia="zh-CN"/>
        </w:rPr>
        <w:t>sub</w:t>
      </w:r>
      <w:r w:rsidRPr="005A3F93">
        <w:rPr>
          <w:rFonts w:eastAsiaTheme="minorEastAsia"/>
          <w:lang w:eastAsia="zh-CN"/>
        </w:rPr>
        <w:t xml:space="preserve">section, we compare two PRS distribution methods, namely </w:t>
      </w:r>
      <w:r w:rsidRPr="005A3F93">
        <w:rPr>
          <w:rFonts w:eastAsiaTheme="minorEastAsia" w:hint="eastAsia"/>
          <w:lang w:eastAsia="zh-CN"/>
        </w:rPr>
        <w:t xml:space="preserve">concentrated PRS (baseline, as in </w:t>
      </w:r>
      <w:r w:rsidR="00BD5C92" w:rsidRPr="005A3F93">
        <w:t xml:space="preserve">Figure </w:t>
      </w:r>
      <w:r w:rsidR="00BD5C92">
        <w:rPr>
          <w:rFonts w:eastAsiaTheme="minorEastAsia" w:hint="eastAsia"/>
          <w:noProof/>
          <w:lang w:eastAsia="zh-CN"/>
        </w:rPr>
        <w:t>17</w:t>
      </w:r>
      <w:r w:rsidRPr="005A3F93">
        <w:rPr>
          <w:rFonts w:eastAsiaTheme="minorEastAsia" w:hint="eastAsia"/>
          <w:lang w:eastAsia="zh-CN"/>
        </w:rPr>
        <w:t>)</w:t>
      </w:r>
      <w:r w:rsidRPr="005A3F93">
        <w:rPr>
          <w:rFonts w:eastAsiaTheme="minorEastAsia"/>
          <w:lang w:eastAsia="zh-CN"/>
        </w:rPr>
        <w:t xml:space="preserve"> and d</w:t>
      </w:r>
      <w:r w:rsidRPr="005A3F93">
        <w:rPr>
          <w:rFonts w:eastAsiaTheme="minorEastAsia" w:hint="eastAsia"/>
          <w:lang w:eastAsia="zh-CN"/>
        </w:rPr>
        <w:t>istributed</w:t>
      </w:r>
      <w:r w:rsidRPr="005A3F93">
        <w:rPr>
          <w:rFonts w:eastAsiaTheme="minorEastAsia"/>
          <w:lang w:eastAsia="zh-CN"/>
        </w:rPr>
        <w:t xml:space="preserve"> </w:t>
      </w:r>
      <w:r w:rsidRPr="005A3F93">
        <w:rPr>
          <w:rFonts w:eastAsiaTheme="minorEastAsia" w:hint="eastAsia"/>
          <w:lang w:eastAsia="zh-CN"/>
        </w:rPr>
        <w:t xml:space="preserve">PRS (as in </w:t>
      </w:r>
      <w:r w:rsidR="00FA71C8" w:rsidRPr="005A3F93">
        <w:t xml:space="preserve">Figure </w:t>
      </w:r>
      <w:r w:rsidR="00FA71C8" w:rsidRPr="005A3F93">
        <w:rPr>
          <w:noProof/>
        </w:rPr>
        <w:t>20</w:t>
      </w:r>
      <w:r w:rsidRPr="005A3F93">
        <w:rPr>
          <w:rFonts w:eastAsiaTheme="minorEastAsia" w:hint="eastAsia"/>
          <w:lang w:eastAsia="zh-CN"/>
        </w:rPr>
        <w:t>)</w:t>
      </w:r>
      <w:r w:rsidR="00E021DE" w:rsidRPr="005A3F93">
        <w:rPr>
          <w:rFonts w:eastAsiaTheme="minorEastAsia"/>
          <w:lang w:eastAsia="zh-CN"/>
        </w:rPr>
        <w:t xml:space="preserve">, which is based on our power consumption model, method and assumptions in our companion contribution </w:t>
      </w:r>
      <w:r w:rsidR="00CB70E7">
        <w:rPr>
          <w:rFonts w:eastAsiaTheme="minorEastAsia"/>
          <w:lang w:eastAsia="zh-CN"/>
        </w:rPr>
        <w:t>[2]</w:t>
      </w:r>
      <w:r w:rsidR="00332AD1">
        <w:rPr>
          <w:rFonts w:eastAsiaTheme="minorEastAsia" w:hint="eastAsia"/>
          <w:lang w:eastAsia="zh-CN"/>
        </w:rPr>
        <w:t>[6]</w:t>
      </w:r>
      <w:r w:rsidR="00E021DE" w:rsidRPr="005A3F93">
        <w:rPr>
          <w:rFonts w:eastAsiaTheme="minorEastAsia"/>
          <w:lang w:eastAsia="zh-CN"/>
        </w:rPr>
        <w:t>.</w:t>
      </w:r>
      <w:r>
        <w:rPr>
          <w:rFonts w:eastAsiaTheme="minorEastAsia" w:hint="eastAsia"/>
          <w:lang w:eastAsia="zh-CN"/>
        </w:rPr>
        <w:t xml:space="preserve"> The duration of concentrated PRS distribution is 5ms with 4ms PRS length and 1ms MG switching time. While for distributed PRS, w</w:t>
      </w:r>
      <w:r w:rsidRPr="00AC25DA">
        <w:rPr>
          <w:rFonts w:eastAsiaTheme="minorEastAsia"/>
          <w:lang w:eastAsia="zh-CN"/>
        </w:rPr>
        <w:t xml:space="preserve">e divide the </w:t>
      </w:r>
      <w:r>
        <w:rPr>
          <w:rFonts w:eastAsiaTheme="minorEastAsia" w:hint="eastAsia"/>
          <w:lang w:eastAsia="zh-CN"/>
        </w:rPr>
        <w:t>concentrated</w:t>
      </w:r>
      <w:r>
        <w:rPr>
          <w:rFonts w:eastAsiaTheme="minorEastAsia"/>
          <w:lang w:eastAsia="zh-CN"/>
        </w:rPr>
        <w:t xml:space="preserve"> </w:t>
      </w:r>
      <w:r w:rsidRPr="00AC25DA">
        <w:rPr>
          <w:rFonts w:eastAsiaTheme="minorEastAsia"/>
          <w:lang w:eastAsia="zh-CN"/>
        </w:rPr>
        <w:t>PRS occasion</w:t>
      </w:r>
      <w:r>
        <w:rPr>
          <w:rFonts w:eastAsiaTheme="minorEastAsia" w:hint="eastAsia"/>
          <w:lang w:eastAsia="zh-CN"/>
        </w:rPr>
        <w:t xml:space="preserve"> of 4ms (baseline)</w:t>
      </w:r>
      <w:r>
        <w:rPr>
          <w:rFonts w:eastAsiaTheme="minorEastAsia"/>
          <w:lang w:eastAsia="zh-CN"/>
        </w:rPr>
        <w:t xml:space="preserve"> into </w:t>
      </w:r>
      <w:r>
        <w:rPr>
          <w:rFonts w:eastAsiaTheme="minorEastAsia" w:hint="eastAsia"/>
          <w:lang w:eastAsia="zh-CN"/>
        </w:rPr>
        <w:t>4</w:t>
      </w:r>
      <w:r>
        <w:rPr>
          <w:rFonts w:eastAsiaTheme="minorEastAsia"/>
          <w:lang w:eastAsia="zh-CN"/>
        </w:rPr>
        <w:t xml:space="preserve"> </w:t>
      </w:r>
      <w:r w:rsidRPr="00AC25DA">
        <w:rPr>
          <w:rFonts w:eastAsiaTheme="minorEastAsia"/>
          <w:lang w:eastAsia="zh-CN"/>
        </w:rPr>
        <w:t>PRS occasions</w:t>
      </w:r>
      <w:r>
        <w:rPr>
          <w:rFonts w:eastAsiaTheme="minorEastAsia" w:hint="eastAsia"/>
          <w:lang w:eastAsia="zh-CN"/>
        </w:rPr>
        <w:t xml:space="preserve"> with 1ms</w:t>
      </w:r>
      <w:r w:rsidRPr="00AC25DA">
        <w:rPr>
          <w:rFonts w:eastAsiaTheme="minorEastAsia"/>
          <w:lang w:eastAsia="zh-CN"/>
        </w:rPr>
        <w:t xml:space="preserve">, and the adjacent PRS occasions are separated by </w:t>
      </w:r>
      <w:r>
        <w:rPr>
          <w:rFonts w:eastAsiaTheme="minorEastAsia" w:hint="eastAsia"/>
          <w:lang w:eastAsia="zh-CN"/>
        </w:rPr>
        <w:t>40</w:t>
      </w:r>
      <w:r w:rsidRPr="00AC25DA">
        <w:rPr>
          <w:rFonts w:eastAsiaTheme="minorEastAsia"/>
          <w:lang w:eastAsia="zh-CN"/>
        </w:rPr>
        <w:t>ms</w:t>
      </w:r>
      <w:r>
        <w:rPr>
          <w:rFonts w:eastAsiaTheme="minorEastAsia" w:hint="eastAsia"/>
          <w:lang w:eastAsia="zh-CN"/>
        </w:rPr>
        <w:t xml:space="preserve">. In this case, 4 measurement gap occasion with </w:t>
      </w:r>
      <w:r w:rsidR="00BB5B26">
        <w:rPr>
          <w:rFonts w:eastAsiaTheme="minorEastAsia" w:hint="eastAsia"/>
          <w:lang w:eastAsia="zh-CN"/>
        </w:rPr>
        <w:t xml:space="preserve">2ms duration are assumed. Then </w:t>
      </w:r>
      <w:r>
        <w:rPr>
          <w:rFonts w:eastAsiaTheme="minorEastAsia" w:hint="eastAsia"/>
          <w:lang w:eastAsia="zh-CN"/>
        </w:rPr>
        <w:t>we compare the power consumption performance of the 2 cases in one DRX cycle as shown in</w:t>
      </w:r>
      <w:r w:rsidR="00B30E89">
        <w:rPr>
          <w:rFonts w:eastAsiaTheme="minorEastAsia"/>
          <w:lang w:eastAsia="zh-CN"/>
        </w:rPr>
        <w:t xml:space="preserve"> </w:t>
      </w:r>
      <w:r w:rsidR="00B30E89">
        <w:t xml:space="preserve">Table </w:t>
      </w:r>
      <w:r w:rsidR="00B30E89">
        <w:rPr>
          <w:noProof/>
        </w:rPr>
        <w:t>14</w:t>
      </w:r>
      <w:r>
        <w:rPr>
          <w:rFonts w:eastAsiaTheme="minorEastAsia" w:hint="eastAsia"/>
          <w:lang w:eastAsia="zh-CN"/>
        </w:rPr>
        <w:t>.</w:t>
      </w:r>
    </w:p>
    <w:p w:rsidR="00AF6531" w:rsidRPr="00AF6531" w:rsidRDefault="00AF6531" w:rsidP="00F8442C">
      <w:pPr>
        <w:spacing w:after="120" w:line="260" w:lineRule="exact"/>
        <w:jc w:val="both"/>
        <w:rPr>
          <w:rFonts w:eastAsiaTheme="minorEastAsia"/>
          <w:lang w:eastAsia="zh-CN"/>
        </w:rPr>
      </w:pPr>
    </w:p>
    <w:p w:rsidR="003A1386" w:rsidRDefault="004B3A1D" w:rsidP="003A1386">
      <w:pPr>
        <w:keepNext/>
        <w:jc w:val="center"/>
      </w:pPr>
      <w:r>
        <w:lastRenderedPageBreak/>
        <w:pict>
          <v:shape id="_x0000_i1039" type="#_x0000_t75" style="width:450.75pt;height:102pt">
            <v:imagedata r:id="rId36" o:title=""/>
          </v:shape>
        </w:pict>
      </w:r>
    </w:p>
    <w:p w:rsidR="003A1386" w:rsidRDefault="003A1386" w:rsidP="003A1386">
      <w:pPr>
        <w:pStyle w:val="a4"/>
        <w:jc w:val="center"/>
      </w:pPr>
      <w:bookmarkStart w:id="43" w:name="_Ref52530513"/>
      <w:r>
        <w:t xml:space="preserve">Figure </w:t>
      </w:r>
      <w:r w:rsidR="00FA71C8">
        <w:rPr>
          <w:noProof/>
        </w:rPr>
        <w:t>20</w:t>
      </w:r>
      <w:bookmarkEnd w:id="43"/>
      <w:r>
        <w:t xml:space="preserve"> </w:t>
      </w:r>
      <w:r w:rsidRPr="00587AE5">
        <w:t>Procedure of distributed PRS measurements in one DRX cycle</w:t>
      </w:r>
    </w:p>
    <w:p w:rsidR="00B30E89" w:rsidRDefault="00B30E89" w:rsidP="00B30E89">
      <w:pPr>
        <w:pStyle w:val="a4"/>
        <w:keepNext/>
        <w:jc w:val="center"/>
      </w:pPr>
      <w:bookmarkStart w:id="44" w:name="_Ref52529778"/>
      <w:r>
        <w:t xml:space="preserve">Table </w:t>
      </w:r>
      <w:r w:rsidR="00450EB5">
        <w:rPr>
          <w:noProof/>
        </w:rPr>
        <w:t>14</w:t>
      </w:r>
      <w:bookmarkEnd w:id="44"/>
      <w:r>
        <w:t xml:space="preserve"> </w:t>
      </w:r>
      <w:r w:rsidRPr="00BC38A8">
        <w:t>Power components analysis for concentrated and distributed PRS measurement</w:t>
      </w:r>
    </w:p>
    <w:tbl>
      <w:tblPr>
        <w:tblStyle w:val="ac"/>
        <w:tblW w:w="0" w:type="auto"/>
        <w:jc w:val="center"/>
        <w:tblLook w:val="04A0"/>
      </w:tblPr>
      <w:tblGrid>
        <w:gridCol w:w="2834"/>
        <w:gridCol w:w="1964"/>
        <w:gridCol w:w="1843"/>
        <w:gridCol w:w="1843"/>
      </w:tblGrid>
      <w:tr w:rsidR="00D76D9A" w:rsidRPr="002106CE" w:rsidTr="00D35438">
        <w:trPr>
          <w:trHeight w:val="339"/>
          <w:jc w:val="center"/>
        </w:trPr>
        <w:tc>
          <w:tcPr>
            <w:tcW w:w="2834" w:type="dxa"/>
            <w:vMerge w:val="restart"/>
            <w:vAlign w:val="center"/>
          </w:tcPr>
          <w:p w:rsidR="00D76D9A" w:rsidRPr="00F67A8F" w:rsidRDefault="00D76D9A" w:rsidP="00D35438">
            <w:pPr>
              <w:jc w:val="center"/>
              <w:rPr>
                <w:b/>
                <w:szCs w:val="20"/>
                <w:lang w:val="en-US"/>
              </w:rPr>
            </w:pPr>
            <w:r w:rsidRPr="002106CE">
              <w:rPr>
                <w:b/>
                <w:szCs w:val="20"/>
                <w:lang w:val="en-US"/>
              </w:rPr>
              <w:t>Po</w:t>
            </w:r>
            <w:r w:rsidRPr="00F67A8F">
              <w:rPr>
                <w:b/>
                <w:szCs w:val="20"/>
                <w:lang w:val="en-US"/>
              </w:rPr>
              <w:t>wer state</w:t>
            </w:r>
          </w:p>
        </w:tc>
        <w:tc>
          <w:tcPr>
            <w:tcW w:w="1964" w:type="dxa"/>
            <w:vMerge w:val="restart"/>
            <w:vAlign w:val="center"/>
          </w:tcPr>
          <w:p w:rsidR="00D76D9A" w:rsidRPr="002106CE" w:rsidRDefault="00D76D9A" w:rsidP="00D35438">
            <w:pPr>
              <w:jc w:val="center"/>
              <w:rPr>
                <w:b/>
                <w:szCs w:val="20"/>
                <w:lang w:val="en-US"/>
              </w:rPr>
            </w:pPr>
            <w:r w:rsidRPr="00696C37">
              <w:rPr>
                <w:b/>
                <w:szCs w:val="20"/>
                <w:lang w:val="en-US"/>
              </w:rPr>
              <w:t>Relative power</w:t>
            </w:r>
          </w:p>
        </w:tc>
        <w:tc>
          <w:tcPr>
            <w:tcW w:w="3686" w:type="dxa"/>
            <w:gridSpan w:val="2"/>
            <w:vAlign w:val="center"/>
          </w:tcPr>
          <w:p w:rsidR="00D76D9A" w:rsidRPr="002106CE" w:rsidRDefault="00D76D9A" w:rsidP="00D35438">
            <w:pPr>
              <w:jc w:val="center"/>
              <w:rPr>
                <w:rFonts w:eastAsiaTheme="minorEastAsia"/>
                <w:b/>
                <w:szCs w:val="20"/>
                <w:lang w:val="en-US" w:eastAsia="zh-CN"/>
              </w:rPr>
            </w:pPr>
          </w:p>
          <w:p w:rsidR="00D76D9A" w:rsidRPr="002106CE" w:rsidRDefault="00D76D9A" w:rsidP="00D35438">
            <w:pPr>
              <w:jc w:val="center"/>
              <w:rPr>
                <w:rFonts w:eastAsiaTheme="minorEastAsia"/>
                <w:b/>
                <w:szCs w:val="20"/>
                <w:lang w:val="en-US" w:eastAsia="zh-CN"/>
              </w:rPr>
            </w:pPr>
            <w:r w:rsidRPr="009260EB">
              <w:rPr>
                <w:b/>
                <w:szCs w:val="20"/>
                <w:lang w:val="en-US"/>
              </w:rPr>
              <w:t>Duration(ms)</w:t>
            </w:r>
          </w:p>
          <w:p w:rsidR="00D76D9A" w:rsidRPr="002106CE" w:rsidRDefault="00D76D9A" w:rsidP="00D35438">
            <w:pPr>
              <w:jc w:val="center"/>
              <w:rPr>
                <w:rFonts w:eastAsiaTheme="minorEastAsia"/>
                <w:b/>
                <w:szCs w:val="20"/>
                <w:lang w:val="en-US" w:eastAsia="zh-CN"/>
              </w:rPr>
            </w:pPr>
          </w:p>
        </w:tc>
      </w:tr>
      <w:tr w:rsidR="00D76D9A" w:rsidRPr="002106CE" w:rsidTr="00D35438">
        <w:trPr>
          <w:trHeight w:val="50"/>
          <w:jc w:val="center"/>
        </w:trPr>
        <w:tc>
          <w:tcPr>
            <w:tcW w:w="2834" w:type="dxa"/>
            <w:vMerge/>
            <w:vAlign w:val="center"/>
          </w:tcPr>
          <w:p w:rsidR="00D76D9A" w:rsidRPr="002106CE" w:rsidRDefault="00D76D9A" w:rsidP="00D35438">
            <w:pPr>
              <w:jc w:val="center"/>
              <w:rPr>
                <w:b/>
                <w:szCs w:val="20"/>
                <w:lang w:val="en-US"/>
              </w:rPr>
            </w:pPr>
          </w:p>
        </w:tc>
        <w:tc>
          <w:tcPr>
            <w:tcW w:w="1964" w:type="dxa"/>
            <w:vMerge/>
            <w:vAlign w:val="center"/>
          </w:tcPr>
          <w:p w:rsidR="00D76D9A" w:rsidRPr="002106CE" w:rsidRDefault="00D76D9A" w:rsidP="00D35438">
            <w:pPr>
              <w:jc w:val="center"/>
              <w:rPr>
                <w:b/>
                <w:szCs w:val="20"/>
                <w:lang w:val="en-US"/>
              </w:rPr>
            </w:pPr>
          </w:p>
        </w:tc>
        <w:tc>
          <w:tcPr>
            <w:tcW w:w="1843" w:type="dxa"/>
            <w:vAlign w:val="center"/>
          </w:tcPr>
          <w:p w:rsidR="00D76D9A" w:rsidRPr="002106CE" w:rsidRDefault="00C11049" w:rsidP="00C11049">
            <w:pPr>
              <w:jc w:val="center"/>
              <w:rPr>
                <w:b/>
                <w:szCs w:val="20"/>
                <w:lang w:val="en-US"/>
              </w:rPr>
            </w:pPr>
            <w:r>
              <w:rPr>
                <w:rFonts w:eastAsiaTheme="minorEastAsia" w:hint="eastAsia"/>
                <w:b/>
                <w:szCs w:val="20"/>
                <w:lang w:val="en-US" w:eastAsia="zh-CN"/>
              </w:rPr>
              <w:t xml:space="preserve">Concentrated </w:t>
            </w:r>
            <w:r w:rsidR="00D76D9A" w:rsidRPr="009260EB">
              <w:rPr>
                <w:rFonts w:eastAsiaTheme="minorEastAsia"/>
                <w:b/>
                <w:szCs w:val="20"/>
                <w:lang w:val="en-US" w:eastAsia="zh-CN"/>
              </w:rPr>
              <w:t>PRS</w:t>
            </w:r>
            <w:r>
              <w:rPr>
                <w:rFonts w:eastAsiaTheme="minorEastAsia" w:hint="eastAsia"/>
                <w:b/>
                <w:szCs w:val="20"/>
                <w:lang w:val="en-US" w:eastAsia="zh-CN"/>
              </w:rPr>
              <w:t xml:space="preserve"> measurement</w:t>
            </w:r>
            <w:r w:rsidR="00D76D9A" w:rsidRPr="009260EB">
              <w:rPr>
                <w:rFonts w:eastAsiaTheme="minorEastAsia"/>
                <w:b/>
                <w:szCs w:val="20"/>
                <w:lang w:val="en-US" w:eastAsia="zh-CN"/>
              </w:rPr>
              <w:t xml:space="preserve"> </w:t>
            </w:r>
          </w:p>
        </w:tc>
        <w:tc>
          <w:tcPr>
            <w:tcW w:w="1843" w:type="dxa"/>
            <w:vAlign w:val="center"/>
          </w:tcPr>
          <w:p w:rsidR="00D76D9A" w:rsidRPr="002106CE" w:rsidRDefault="00C11049" w:rsidP="00D35438">
            <w:pPr>
              <w:jc w:val="center"/>
              <w:rPr>
                <w:b/>
                <w:szCs w:val="20"/>
                <w:lang w:val="en-US"/>
              </w:rPr>
            </w:pPr>
            <w:r>
              <w:rPr>
                <w:rFonts w:eastAsiaTheme="minorEastAsia"/>
                <w:b/>
                <w:szCs w:val="20"/>
                <w:lang w:val="en-US" w:eastAsia="zh-CN"/>
              </w:rPr>
              <w:t>D</w:t>
            </w:r>
            <w:r>
              <w:rPr>
                <w:rFonts w:eastAsiaTheme="minorEastAsia" w:hint="eastAsia"/>
                <w:b/>
                <w:szCs w:val="20"/>
                <w:lang w:val="en-US" w:eastAsia="zh-CN"/>
              </w:rPr>
              <w:t>istributed PRS measurement</w:t>
            </w:r>
          </w:p>
        </w:tc>
      </w:tr>
      <w:tr w:rsidR="00D76D9A" w:rsidRPr="002106CE" w:rsidTr="00D35438">
        <w:trPr>
          <w:trHeight w:val="283"/>
          <w:jc w:val="center"/>
        </w:trPr>
        <w:tc>
          <w:tcPr>
            <w:tcW w:w="2834" w:type="dxa"/>
            <w:vAlign w:val="center"/>
          </w:tcPr>
          <w:p w:rsidR="00D76D9A" w:rsidRPr="002106CE" w:rsidRDefault="00D76D9A" w:rsidP="00D35438">
            <w:pPr>
              <w:jc w:val="center"/>
              <w:rPr>
                <w:szCs w:val="20"/>
                <w:lang w:val="en-US"/>
              </w:rPr>
            </w:pPr>
            <w:r w:rsidRPr="00696C37">
              <w:rPr>
                <w:szCs w:val="20"/>
                <w:lang w:val="en-US"/>
              </w:rPr>
              <w:t>Deep sleep</w:t>
            </w:r>
          </w:p>
        </w:tc>
        <w:tc>
          <w:tcPr>
            <w:tcW w:w="1964" w:type="dxa"/>
            <w:vAlign w:val="center"/>
          </w:tcPr>
          <w:p w:rsidR="00D76D9A" w:rsidRPr="002106CE" w:rsidRDefault="00D76D9A" w:rsidP="00D35438">
            <w:pPr>
              <w:jc w:val="center"/>
              <w:rPr>
                <w:szCs w:val="20"/>
                <w:lang w:val="en-US"/>
              </w:rPr>
            </w:pPr>
            <w:r w:rsidRPr="009260EB">
              <w:rPr>
                <w:szCs w:val="20"/>
                <w:lang w:val="en-US"/>
              </w:rPr>
              <w:t>1</w:t>
            </w:r>
          </w:p>
        </w:tc>
        <w:tc>
          <w:tcPr>
            <w:tcW w:w="1843" w:type="dxa"/>
            <w:vAlign w:val="center"/>
          </w:tcPr>
          <w:p w:rsidR="00D76D9A" w:rsidRPr="002106CE" w:rsidRDefault="00D76D9A" w:rsidP="00D35438">
            <w:pPr>
              <w:jc w:val="center"/>
              <w:rPr>
                <w:rFonts w:eastAsiaTheme="minorEastAsia"/>
                <w:szCs w:val="20"/>
                <w:lang w:val="en-US" w:eastAsia="zh-CN"/>
              </w:rPr>
            </w:pPr>
            <w:r>
              <w:rPr>
                <w:rFonts w:eastAsiaTheme="minorEastAsia" w:hint="eastAsia"/>
                <w:lang w:val="en-US" w:eastAsia="zh-CN"/>
              </w:rPr>
              <w:t>1</w:t>
            </w:r>
            <w:r>
              <w:rPr>
                <w:rFonts w:eastAsiaTheme="minorEastAsia"/>
                <w:lang w:val="en-US" w:eastAsia="zh-CN"/>
              </w:rPr>
              <w:t>1</w:t>
            </w:r>
            <w:r>
              <w:rPr>
                <w:rFonts w:eastAsiaTheme="minorEastAsia" w:hint="eastAsia"/>
                <w:lang w:val="en-US" w:eastAsia="zh-CN"/>
              </w:rPr>
              <w:t>5</w:t>
            </w:r>
          </w:p>
        </w:tc>
        <w:tc>
          <w:tcPr>
            <w:tcW w:w="1843" w:type="dxa"/>
            <w:vAlign w:val="center"/>
          </w:tcPr>
          <w:p w:rsidR="00D76D9A" w:rsidRPr="002106CE" w:rsidRDefault="002075C2" w:rsidP="00D35438">
            <w:pPr>
              <w:jc w:val="center"/>
              <w:rPr>
                <w:rFonts w:eastAsiaTheme="minorEastAsia"/>
                <w:szCs w:val="20"/>
                <w:lang w:val="en-US" w:eastAsia="zh-CN"/>
              </w:rPr>
            </w:pPr>
            <w:r>
              <w:rPr>
                <w:rFonts w:eastAsiaTheme="minorEastAsia" w:hint="eastAsia"/>
                <w:szCs w:val="20"/>
                <w:lang w:val="en-US" w:eastAsia="zh-CN"/>
              </w:rPr>
              <w:t>1</w:t>
            </w:r>
            <w:r>
              <w:rPr>
                <w:rFonts w:eastAsiaTheme="minorEastAsia"/>
                <w:szCs w:val="20"/>
                <w:lang w:val="en-US" w:eastAsia="zh-CN"/>
              </w:rPr>
              <w:t>03</w:t>
            </w:r>
          </w:p>
        </w:tc>
      </w:tr>
      <w:tr w:rsidR="00D76D9A" w:rsidRPr="002106CE" w:rsidTr="00D35438">
        <w:trPr>
          <w:trHeight w:val="277"/>
          <w:jc w:val="center"/>
        </w:trPr>
        <w:tc>
          <w:tcPr>
            <w:tcW w:w="2834" w:type="dxa"/>
            <w:vAlign w:val="center"/>
          </w:tcPr>
          <w:p w:rsidR="00D76D9A" w:rsidRPr="002106CE" w:rsidRDefault="00D76D9A" w:rsidP="00D35438">
            <w:pPr>
              <w:jc w:val="center"/>
              <w:rPr>
                <w:szCs w:val="20"/>
                <w:lang w:val="en-US"/>
              </w:rPr>
            </w:pPr>
            <w:r w:rsidRPr="00696C37">
              <w:rPr>
                <w:szCs w:val="20"/>
                <w:lang w:val="en-US"/>
              </w:rPr>
              <w:t>Light sleep</w:t>
            </w:r>
          </w:p>
        </w:tc>
        <w:tc>
          <w:tcPr>
            <w:tcW w:w="1964" w:type="dxa"/>
            <w:vAlign w:val="center"/>
          </w:tcPr>
          <w:p w:rsidR="00D76D9A" w:rsidRPr="002106CE" w:rsidRDefault="00D76D9A" w:rsidP="00D35438">
            <w:pPr>
              <w:jc w:val="center"/>
              <w:rPr>
                <w:szCs w:val="20"/>
                <w:lang w:val="en-US"/>
              </w:rPr>
            </w:pPr>
            <w:r w:rsidRPr="009260EB">
              <w:rPr>
                <w:szCs w:val="20"/>
                <w:lang w:val="en-US"/>
              </w:rPr>
              <w:t>20</w:t>
            </w:r>
          </w:p>
        </w:tc>
        <w:tc>
          <w:tcPr>
            <w:tcW w:w="1843" w:type="dxa"/>
            <w:vAlign w:val="center"/>
          </w:tcPr>
          <w:p w:rsidR="00D76D9A" w:rsidRPr="002106CE" w:rsidRDefault="00D76D9A" w:rsidP="00D35438">
            <w:pPr>
              <w:jc w:val="center"/>
              <w:rPr>
                <w:rFonts w:eastAsiaTheme="minorEastAsia"/>
                <w:szCs w:val="20"/>
                <w:lang w:val="en-US" w:eastAsia="zh-CN"/>
              </w:rPr>
            </w:pPr>
            <w:r>
              <w:rPr>
                <w:rFonts w:eastAsiaTheme="minorEastAsia" w:hint="eastAsia"/>
                <w:lang w:val="en-US" w:eastAsia="zh-CN"/>
              </w:rPr>
              <w:t>23</w:t>
            </w:r>
          </w:p>
        </w:tc>
        <w:tc>
          <w:tcPr>
            <w:tcW w:w="1843" w:type="dxa"/>
            <w:vAlign w:val="center"/>
          </w:tcPr>
          <w:p w:rsidR="00D76D9A" w:rsidRPr="002106CE" w:rsidRDefault="002075C2" w:rsidP="00D35438">
            <w:pPr>
              <w:jc w:val="center"/>
              <w:rPr>
                <w:rFonts w:eastAsiaTheme="minorEastAsia"/>
                <w:szCs w:val="20"/>
                <w:lang w:val="en-US" w:eastAsia="zh-CN"/>
              </w:rPr>
            </w:pPr>
            <w:r>
              <w:rPr>
                <w:rFonts w:eastAsiaTheme="minorEastAsia" w:hint="eastAsia"/>
                <w:szCs w:val="20"/>
                <w:lang w:val="en-US" w:eastAsia="zh-CN"/>
              </w:rPr>
              <w:t>3</w:t>
            </w:r>
            <w:r>
              <w:rPr>
                <w:rFonts w:eastAsiaTheme="minorEastAsia"/>
                <w:szCs w:val="20"/>
                <w:lang w:val="en-US" w:eastAsia="zh-CN"/>
              </w:rPr>
              <w:t>6</w:t>
            </w:r>
          </w:p>
        </w:tc>
      </w:tr>
      <w:tr w:rsidR="00D76D9A" w:rsidRPr="002106CE" w:rsidTr="00D35438">
        <w:trPr>
          <w:trHeight w:val="283"/>
          <w:jc w:val="center"/>
        </w:trPr>
        <w:tc>
          <w:tcPr>
            <w:tcW w:w="2834" w:type="dxa"/>
            <w:vAlign w:val="center"/>
          </w:tcPr>
          <w:p w:rsidR="00D76D9A" w:rsidRPr="002106CE" w:rsidRDefault="00D76D9A" w:rsidP="00D35438">
            <w:pPr>
              <w:jc w:val="center"/>
              <w:rPr>
                <w:szCs w:val="20"/>
                <w:lang w:val="en-US"/>
              </w:rPr>
            </w:pPr>
            <w:r w:rsidRPr="00696C37">
              <w:rPr>
                <w:szCs w:val="20"/>
                <w:lang w:val="en-US"/>
              </w:rPr>
              <w:t>Micro sleep</w:t>
            </w:r>
          </w:p>
        </w:tc>
        <w:tc>
          <w:tcPr>
            <w:tcW w:w="1964" w:type="dxa"/>
            <w:vAlign w:val="center"/>
          </w:tcPr>
          <w:p w:rsidR="00D76D9A" w:rsidRPr="002106CE" w:rsidRDefault="00D76D9A" w:rsidP="00D35438">
            <w:pPr>
              <w:jc w:val="center"/>
              <w:rPr>
                <w:szCs w:val="20"/>
                <w:lang w:val="en-US"/>
              </w:rPr>
            </w:pPr>
            <w:r w:rsidRPr="009260EB">
              <w:rPr>
                <w:szCs w:val="20"/>
                <w:lang w:val="en-US"/>
              </w:rPr>
              <w:t>45</w:t>
            </w:r>
          </w:p>
        </w:tc>
        <w:tc>
          <w:tcPr>
            <w:tcW w:w="1843" w:type="dxa"/>
            <w:vAlign w:val="center"/>
          </w:tcPr>
          <w:p w:rsidR="00D76D9A" w:rsidRPr="002106CE" w:rsidRDefault="00D76D9A" w:rsidP="00D35438">
            <w:pPr>
              <w:jc w:val="center"/>
              <w:rPr>
                <w:rFonts w:eastAsiaTheme="minorEastAsia"/>
                <w:szCs w:val="20"/>
                <w:lang w:val="en-US" w:eastAsia="zh-CN"/>
              </w:rPr>
            </w:pPr>
            <w:r>
              <w:rPr>
                <w:rFonts w:eastAsiaTheme="minorEastAsia" w:hint="eastAsia"/>
                <w:lang w:val="en-US" w:eastAsia="zh-CN"/>
              </w:rPr>
              <w:t>4</w:t>
            </w:r>
          </w:p>
        </w:tc>
        <w:tc>
          <w:tcPr>
            <w:tcW w:w="1843" w:type="dxa"/>
            <w:vAlign w:val="center"/>
          </w:tcPr>
          <w:p w:rsidR="00D76D9A" w:rsidRPr="002106CE" w:rsidRDefault="002075C2" w:rsidP="00D35438">
            <w:pPr>
              <w:jc w:val="center"/>
              <w:rPr>
                <w:rFonts w:eastAsiaTheme="minorEastAsia"/>
                <w:szCs w:val="20"/>
                <w:lang w:val="en-US" w:eastAsia="zh-CN"/>
              </w:rPr>
            </w:pPr>
            <w:r>
              <w:rPr>
                <w:rFonts w:eastAsiaTheme="minorEastAsia" w:hint="eastAsia"/>
                <w:szCs w:val="20"/>
                <w:lang w:val="en-US" w:eastAsia="zh-CN"/>
              </w:rPr>
              <w:t>0</w:t>
            </w:r>
          </w:p>
        </w:tc>
      </w:tr>
      <w:tr w:rsidR="0035059E" w:rsidRPr="002106CE" w:rsidTr="00D35438">
        <w:trPr>
          <w:trHeight w:val="283"/>
          <w:jc w:val="center"/>
        </w:trPr>
        <w:tc>
          <w:tcPr>
            <w:tcW w:w="2834" w:type="dxa"/>
            <w:vAlign w:val="center"/>
          </w:tcPr>
          <w:p w:rsidR="0035059E" w:rsidRPr="002106CE" w:rsidRDefault="0035059E" w:rsidP="0035059E">
            <w:pPr>
              <w:jc w:val="center"/>
              <w:rPr>
                <w:szCs w:val="20"/>
                <w:lang w:val="en-US"/>
              </w:rPr>
            </w:pPr>
            <w:r w:rsidRPr="00696C37">
              <w:rPr>
                <w:szCs w:val="20"/>
                <w:lang w:val="en-US"/>
              </w:rPr>
              <w:t>SSB for Inter-frequency measurement</w:t>
            </w:r>
          </w:p>
        </w:tc>
        <w:tc>
          <w:tcPr>
            <w:tcW w:w="1964" w:type="dxa"/>
            <w:vAlign w:val="center"/>
          </w:tcPr>
          <w:p w:rsidR="0035059E" w:rsidRPr="002106CE" w:rsidRDefault="0035059E" w:rsidP="0035059E">
            <w:pPr>
              <w:jc w:val="center"/>
              <w:rPr>
                <w:rFonts w:eastAsiaTheme="minorEastAsia"/>
                <w:szCs w:val="20"/>
                <w:lang w:val="en-US" w:eastAsia="zh-CN"/>
              </w:rPr>
            </w:pPr>
            <w:r w:rsidRPr="009260EB">
              <w:rPr>
                <w:rFonts w:eastAsiaTheme="minorEastAsia"/>
                <w:szCs w:val="20"/>
                <w:lang w:val="en-US" w:eastAsia="zh-CN"/>
              </w:rPr>
              <w:t>150</w:t>
            </w:r>
          </w:p>
        </w:tc>
        <w:tc>
          <w:tcPr>
            <w:tcW w:w="1843" w:type="dxa"/>
            <w:vAlign w:val="center"/>
          </w:tcPr>
          <w:p w:rsidR="0035059E" w:rsidRPr="002106CE" w:rsidRDefault="0035059E" w:rsidP="0035059E">
            <w:pPr>
              <w:jc w:val="center"/>
              <w:rPr>
                <w:rFonts w:eastAsiaTheme="minorEastAsia"/>
                <w:szCs w:val="20"/>
                <w:lang w:val="en-US" w:eastAsia="zh-CN"/>
              </w:rPr>
            </w:pPr>
            <w:r>
              <w:rPr>
                <w:rFonts w:hint="eastAsia"/>
                <w:lang w:val="en-US"/>
              </w:rPr>
              <w:t>5</w:t>
            </w:r>
          </w:p>
        </w:tc>
        <w:tc>
          <w:tcPr>
            <w:tcW w:w="1843" w:type="dxa"/>
            <w:vAlign w:val="center"/>
          </w:tcPr>
          <w:p w:rsidR="0035059E" w:rsidRPr="002106CE" w:rsidRDefault="0035059E" w:rsidP="0035059E">
            <w:pPr>
              <w:jc w:val="center"/>
              <w:rPr>
                <w:rFonts w:eastAsiaTheme="minorEastAsia"/>
                <w:szCs w:val="20"/>
                <w:lang w:val="en-US" w:eastAsia="zh-CN"/>
              </w:rPr>
            </w:pPr>
            <w:r>
              <w:rPr>
                <w:rFonts w:hint="eastAsia"/>
                <w:lang w:val="en-US"/>
              </w:rPr>
              <w:t>5</w:t>
            </w:r>
          </w:p>
        </w:tc>
      </w:tr>
      <w:tr w:rsidR="0035059E" w:rsidRPr="002106CE" w:rsidTr="00D35438">
        <w:trPr>
          <w:trHeight w:val="277"/>
          <w:jc w:val="center"/>
        </w:trPr>
        <w:tc>
          <w:tcPr>
            <w:tcW w:w="2834" w:type="dxa"/>
            <w:vAlign w:val="center"/>
          </w:tcPr>
          <w:p w:rsidR="0035059E" w:rsidRPr="002106CE" w:rsidRDefault="0035059E" w:rsidP="0035059E">
            <w:pPr>
              <w:jc w:val="center"/>
              <w:rPr>
                <w:szCs w:val="20"/>
                <w:lang w:val="en-US"/>
              </w:rPr>
            </w:pPr>
            <w:r w:rsidRPr="00696C37">
              <w:rPr>
                <w:szCs w:val="20"/>
                <w:lang w:val="en-US"/>
              </w:rPr>
              <w:t>SSB for Intra-frequency measurement</w:t>
            </w:r>
          </w:p>
        </w:tc>
        <w:tc>
          <w:tcPr>
            <w:tcW w:w="1964" w:type="dxa"/>
            <w:vAlign w:val="center"/>
          </w:tcPr>
          <w:p w:rsidR="0035059E" w:rsidRPr="002106CE" w:rsidRDefault="0035059E" w:rsidP="0035059E">
            <w:pPr>
              <w:jc w:val="center"/>
              <w:rPr>
                <w:rFonts w:eastAsiaTheme="minorEastAsia"/>
                <w:szCs w:val="20"/>
                <w:lang w:val="en-US" w:eastAsia="zh-CN"/>
              </w:rPr>
            </w:pPr>
            <w:r w:rsidRPr="009260EB">
              <w:rPr>
                <w:rFonts w:eastAsiaTheme="minorEastAsia"/>
                <w:szCs w:val="20"/>
                <w:lang w:val="en-US" w:eastAsia="zh-CN"/>
              </w:rPr>
              <w:t>150</w:t>
            </w:r>
          </w:p>
        </w:tc>
        <w:tc>
          <w:tcPr>
            <w:tcW w:w="1843" w:type="dxa"/>
            <w:vAlign w:val="center"/>
          </w:tcPr>
          <w:p w:rsidR="0035059E" w:rsidRPr="002106CE" w:rsidRDefault="0035059E" w:rsidP="0035059E">
            <w:pPr>
              <w:jc w:val="center"/>
              <w:rPr>
                <w:rFonts w:eastAsiaTheme="minorEastAsia"/>
                <w:szCs w:val="20"/>
                <w:lang w:val="en-US" w:eastAsia="zh-CN"/>
              </w:rPr>
            </w:pPr>
            <w:r>
              <w:rPr>
                <w:rFonts w:hint="eastAsia"/>
                <w:lang w:val="en-US"/>
              </w:rPr>
              <w:t>2</w:t>
            </w:r>
          </w:p>
        </w:tc>
        <w:tc>
          <w:tcPr>
            <w:tcW w:w="1843" w:type="dxa"/>
            <w:vAlign w:val="center"/>
          </w:tcPr>
          <w:p w:rsidR="0035059E" w:rsidRPr="002106CE" w:rsidRDefault="0035059E" w:rsidP="0035059E">
            <w:pPr>
              <w:jc w:val="center"/>
              <w:rPr>
                <w:rFonts w:eastAsiaTheme="minorEastAsia"/>
                <w:szCs w:val="20"/>
                <w:lang w:val="en-US" w:eastAsia="zh-CN"/>
              </w:rPr>
            </w:pPr>
            <w:r>
              <w:rPr>
                <w:rFonts w:hint="eastAsia"/>
                <w:lang w:val="en-US"/>
              </w:rPr>
              <w:t>2</w:t>
            </w:r>
          </w:p>
        </w:tc>
      </w:tr>
      <w:tr w:rsidR="0035059E" w:rsidRPr="002106CE" w:rsidTr="00D35438">
        <w:trPr>
          <w:trHeight w:val="277"/>
          <w:jc w:val="center"/>
        </w:trPr>
        <w:tc>
          <w:tcPr>
            <w:tcW w:w="2834" w:type="dxa"/>
            <w:vAlign w:val="center"/>
          </w:tcPr>
          <w:p w:rsidR="0035059E" w:rsidRPr="002106CE" w:rsidRDefault="0035059E" w:rsidP="0035059E">
            <w:pPr>
              <w:jc w:val="center"/>
              <w:rPr>
                <w:szCs w:val="20"/>
                <w:lang w:val="en-US"/>
              </w:rPr>
            </w:pPr>
            <w:r w:rsidRPr="00696C37">
              <w:rPr>
                <w:szCs w:val="20"/>
                <w:lang w:val="en-US"/>
              </w:rPr>
              <w:t>SSB Proc.</w:t>
            </w:r>
          </w:p>
        </w:tc>
        <w:tc>
          <w:tcPr>
            <w:tcW w:w="1964" w:type="dxa"/>
            <w:vAlign w:val="center"/>
          </w:tcPr>
          <w:p w:rsidR="0035059E" w:rsidRPr="002106CE" w:rsidRDefault="0035059E" w:rsidP="0035059E">
            <w:pPr>
              <w:jc w:val="center"/>
              <w:rPr>
                <w:rFonts w:eastAsiaTheme="minorEastAsia"/>
                <w:szCs w:val="20"/>
                <w:lang w:val="en-US" w:eastAsia="zh-CN"/>
              </w:rPr>
            </w:pPr>
            <w:r w:rsidRPr="009260EB">
              <w:rPr>
                <w:rFonts w:eastAsiaTheme="minorEastAsia"/>
                <w:szCs w:val="20"/>
                <w:lang w:val="en-US" w:eastAsia="zh-CN"/>
              </w:rPr>
              <w:t>100</w:t>
            </w:r>
          </w:p>
        </w:tc>
        <w:tc>
          <w:tcPr>
            <w:tcW w:w="1843" w:type="dxa"/>
            <w:vAlign w:val="center"/>
          </w:tcPr>
          <w:p w:rsidR="0035059E" w:rsidRPr="002106CE" w:rsidRDefault="0035059E" w:rsidP="0035059E">
            <w:pPr>
              <w:jc w:val="center"/>
              <w:rPr>
                <w:rFonts w:eastAsiaTheme="minorEastAsia"/>
                <w:szCs w:val="20"/>
                <w:lang w:val="en-US" w:eastAsia="zh-CN"/>
              </w:rPr>
            </w:pPr>
            <w:r>
              <w:rPr>
                <w:rFonts w:eastAsiaTheme="minorEastAsia" w:hint="eastAsia"/>
                <w:lang w:val="en-US" w:eastAsia="zh-CN"/>
              </w:rPr>
              <w:t>2</w:t>
            </w:r>
          </w:p>
        </w:tc>
        <w:tc>
          <w:tcPr>
            <w:tcW w:w="1843" w:type="dxa"/>
            <w:vAlign w:val="center"/>
          </w:tcPr>
          <w:p w:rsidR="0035059E" w:rsidRPr="002106CE" w:rsidRDefault="0035059E" w:rsidP="0035059E">
            <w:pPr>
              <w:jc w:val="center"/>
              <w:rPr>
                <w:rFonts w:eastAsiaTheme="minorEastAsia"/>
                <w:szCs w:val="20"/>
                <w:lang w:val="en-US" w:eastAsia="zh-CN"/>
              </w:rPr>
            </w:pPr>
            <w:r>
              <w:rPr>
                <w:rFonts w:eastAsiaTheme="minorEastAsia" w:hint="eastAsia"/>
                <w:lang w:val="en-US" w:eastAsia="zh-CN"/>
              </w:rPr>
              <w:t>2</w:t>
            </w:r>
          </w:p>
        </w:tc>
      </w:tr>
      <w:tr w:rsidR="0035059E" w:rsidRPr="002106CE" w:rsidTr="00D35438">
        <w:trPr>
          <w:trHeight w:val="277"/>
          <w:jc w:val="center"/>
        </w:trPr>
        <w:tc>
          <w:tcPr>
            <w:tcW w:w="2834" w:type="dxa"/>
            <w:vAlign w:val="center"/>
          </w:tcPr>
          <w:p w:rsidR="0035059E" w:rsidRPr="00500BA0" w:rsidRDefault="0035059E" w:rsidP="0035059E">
            <w:pPr>
              <w:jc w:val="center"/>
              <w:rPr>
                <w:szCs w:val="20"/>
                <w:lang w:val="en-US"/>
              </w:rPr>
            </w:pPr>
            <w:r w:rsidRPr="00500BA0">
              <w:rPr>
                <w:rFonts w:eastAsiaTheme="minorEastAsia"/>
                <w:szCs w:val="20"/>
                <w:lang w:val="en-US" w:eastAsia="zh-CN"/>
              </w:rPr>
              <w:t>Single positioning frequency layer m</w:t>
            </w:r>
            <w:r w:rsidRPr="00500BA0">
              <w:rPr>
                <w:szCs w:val="20"/>
                <w:lang w:val="en-US"/>
              </w:rPr>
              <w:t>easurement</w:t>
            </w:r>
          </w:p>
        </w:tc>
        <w:tc>
          <w:tcPr>
            <w:tcW w:w="1964" w:type="dxa"/>
            <w:vAlign w:val="center"/>
          </w:tcPr>
          <w:p w:rsidR="0035059E" w:rsidRPr="002106CE" w:rsidRDefault="0035059E" w:rsidP="0035059E">
            <w:pPr>
              <w:jc w:val="center"/>
              <w:rPr>
                <w:rFonts w:eastAsiaTheme="minorEastAsia"/>
                <w:szCs w:val="20"/>
                <w:lang w:val="en-US" w:eastAsia="zh-CN"/>
              </w:rPr>
            </w:pPr>
            <w:r w:rsidRPr="009260EB">
              <w:rPr>
                <w:rFonts w:eastAsiaTheme="minorEastAsia"/>
                <w:szCs w:val="20"/>
                <w:lang w:val="en-US" w:eastAsia="zh-CN"/>
              </w:rPr>
              <w:t>610</w:t>
            </w:r>
          </w:p>
        </w:tc>
        <w:tc>
          <w:tcPr>
            <w:tcW w:w="1843" w:type="dxa"/>
            <w:vAlign w:val="center"/>
          </w:tcPr>
          <w:p w:rsidR="0035059E" w:rsidRPr="002106CE" w:rsidRDefault="0035059E" w:rsidP="0035059E">
            <w:pPr>
              <w:jc w:val="center"/>
              <w:rPr>
                <w:rFonts w:eastAsiaTheme="minorEastAsia"/>
                <w:szCs w:val="20"/>
                <w:lang w:val="en-US" w:eastAsia="zh-CN"/>
              </w:rPr>
            </w:pPr>
            <w:r>
              <w:rPr>
                <w:rFonts w:eastAsiaTheme="minorEastAsia" w:hint="eastAsia"/>
                <w:lang w:val="en-US" w:eastAsia="zh-CN"/>
              </w:rPr>
              <w:t>4</w:t>
            </w:r>
          </w:p>
        </w:tc>
        <w:tc>
          <w:tcPr>
            <w:tcW w:w="1843" w:type="dxa"/>
            <w:vAlign w:val="center"/>
          </w:tcPr>
          <w:p w:rsidR="0035059E" w:rsidRPr="002106CE" w:rsidRDefault="0035059E" w:rsidP="0035059E">
            <w:pPr>
              <w:jc w:val="center"/>
              <w:rPr>
                <w:rFonts w:eastAsiaTheme="minorEastAsia"/>
                <w:szCs w:val="20"/>
                <w:lang w:val="en-US" w:eastAsia="zh-CN"/>
              </w:rPr>
            </w:pPr>
            <w:r>
              <w:rPr>
                <w:rFonts w:eastAsiaTheme="minorEastAsia" w:hint="eastAsia"/>
                <w:szCs w:val="20"/>
                <w:lang w:val="en-US" w:eastAsia="zh-CN"/>
              </w:rPr>
              <w:t>4</w:t>
            </w:r>
          </w:p>
        </w:tc>
      </w:tr>
      <w:tr w:rsidR="0035059E" w:rsidRPr="002106CE" w:rsidTr="00D35438">
        <w:trPr>
          <w:trHeight w:val="277"/>
          <w:jc w:val="center"/>
        </w:trPr>
        <w:tc>
          <w:tcPr>
            <w:tcW w:w="2834" w:type="dxa"/>
            <w:vAlign w:val="center"/>
          </w:tcPr>
          <w:p w:rsidR="0035059E" w:rsidRPr="00500BA0" w:rsidRDefault="0035059E" w:rsidP="0035059E">
            <w:pPr>
              <w:jc w:val="center"/>
              <w:rPr>
                <w:rFonts w:eastAsiaTheme="minorEastAsia"/>
                <w:szCs w:val="20"/>
                <w:lang w:val="en-US" w:eastAsia="zh-CN"/>
              </w:rPr>
            </w:pPr>
            <w:r w:rsidRPr="00500BA0">
              <w:rPr>
                <w:rFonts w:eastAsiaTheme="minorEastAsia"/>
                <w:szCs w:val="20"/>
                <w:lang w:val="en-US" w:eastAsia="zh-CN"/>
              </w:rPr>
              <w:t xml:space="preserve">Gap switching </w:t>
            </w:r>
          </w:p>
        </w:tc>
        <w:tc>
          <w:tcPr>
            <w:tcW w:w="1964" w:type="dxa"/>
            <w:vAlign w:val="center"/>
          </w:tcPr>
          <w:p w:rsidR="0035059E" w:rsidRPr="002106CE" w:rsidRDefault="0035059E" w:rsidP="0035059E">
            <w:pPr>
              <w:jc w:val="center"/>
              <w:rPr>
                <w:rFonts w:eastAsiaTheme="minorEastAsia"/>
                <w:szCs w:val="20"/>
                <w:lang w:val="en-US" w:eastAsia="zh-CN"/>
              </w:rPr>
            </w:pPr>
            <w:r w:rsidRPr="009260EB">
              <w:rPr>
                <w:rFonts w:eastAsiaTheme="minorEastAsia"/>
                <w:szCs w:val="20"/>
                <w:lang w:val="en-US" w:eastAsia="zh-CN"/>
              </w:rPr>
              <w:t>45</w:t>
            </w:r>
          </w:p>
        </w:tc>
        <w:tc>
          <w:tcPr>
            <w:tcW w:w="1843" w:type="dxa"/>
            <w:vAlign w:val="center"/>
          </w:tcPr>
          <w:p w:rsidR="0035059E" w:rsidRPr="002106CE" w:rsidRDefault="0035059E" w:rsidP="0035059E">
            <w:pPr>
              <w:jc w:val="center"/>
              <w:rPr>
                <w:rFonts w:eastAsiaTheme="minorEastAsia"/>
                <w:szCs w:val="20"/>
                <w:lang w:val="en-US" w:eastAsia="zh-CN"/>
              </w:rPr>
            </w:pPr>
            <w:r>
              <w:rPr>
                <w:rFonts w:eastAsiaTheme="minorEastAsia" w:hint="eastAsia"/>
                <w:lang w:val="en-US" w:eastAsia="zh-CN"/>
              </w:rPr>
              <w:t>1</w:t>
            </w:r>
          </w:p>
        </w:tc>
        <w:tc>
          <w:tcPr>
            <w:tcW w:w="1843" w:type="dxa"/>
            <w:vAlign w:val="center"/>
          </w:tcPr>
          <w:p w:rsidR="0035059E" w:rsidRPr="002106CE" w:rsidRDefault="0035059E" w:rsidP="0035059E">
            <w:pPr>
              <w:jc w:val="center"/>
              <w:rPr>
                <w:rFonts w:eastAsiaTheme="minorEastAsia"/>
                <w:szCs w:val="20"/>
                <w:lang w:val="en-US" w:eastAsia="zh-CN"/>
              </w:rPr>
            </w:pPr>
            <w:r>
              <w:rPr>
                <w:rFonts w:eastAsiaTheme="minorEastAsia" w:hint="eastAsia"/>
                <w:szCs w:val="20"/>
                <w:lang w:val="en-US" w:eastAsia="zh-CN"/>
              </w:rPr>
              <w:t>4</w:t>
            </w:r>
          </w:p>
        </w:tc>
      </w:tr>
      <w:tr w:rsidR="0035059E" w:rsidRPr="002106CE" w:rsidTr="00D35438">
        <w:trPr>
          <w:trHeight w:val="283"/>
          <w:jc w:val="center"/>
        </w:trPr>
        <w:tc>
          <w:tcPr>
            <w:tcW w:w="2834" w:type="dxa"/>
            <w:vAlign w:val="center"/>
          </w:tcPr>
          <w:p w:rsidR="0035059E" w:rsidRPr="002106CE" w:rsidRDefault="0035059E" w:rsidP="0035059E">
            <w:pPr>
              <w:jc w:val="center"/>
              <w:rPr>
                <w:rFonts w:eastAsiaTheme="minorEastAsia"/>
                <w:szCs w:val="20"/>
                <w:lang w:val="en-US" w:eastAsia="zh-CN"/>
              </w:rPr>
            </w:pPr>
            <w:r w:rsidRPr="00696C37">
              <w:rPr>
                <w:szCs w:val="20"/>
                <w:lang w:val="en-US"/>
              </w:rPr>
              <w:t>P</w:t>
            </w:r>
            <w:r w:rsidRPr="00CF5CF0">
              <w:rPr>
                <w:rFonts w:eastAsiaTheme="minorEastAsia"/>
                <w:szCs w:val="20"/>
                <w:lang w:val="en-US" w:eastAsia="zh-CN"/>
              </w:rPr>
              <w:t>DCCH-only monitoring</w:t>
            </w:r>
          </w:p>
        </w:tc>
        <w:tc>
          <w:tcPr>
            <w:tcW w:w="1964" w:type="dxa"/>
            <w:vAlign w:val="center"/>
          </w:tcPr>
          <w:p w:rsidR="0035059E" w:rsidRPr="002106CE" w:rsidRDefault="0035059E" w:rsidP="0035059E">
            <w:pPr>
              <w:jc w:val="center"/>
              <w:rPr>
                <w:rFonts w:eastAsiaTheme="minorEastAsia"/>
                <w:szCs w:val="20"/>
                <w:lang w:val="en-US" w:eastAsia="zh-CN"/>
              </w:rPr>
            </w:pPr>
            <w:r w:rsidRPr="009260EB">
              <w:rPr>
                <w:rFonts w:eastAsiaTheme="minorEastAsia"/>
                <w:szCs w:val="20"/>
                <w:lang w:val="en-US" w:eastAsia="zh-CN"/>
              </w:rPr>
              <w:t>100</w:t>
            </w:r>
          </w:p>
        </w:tc>
        <w:tc>
          <w:tcPr>
            <w:tcW w:w="1843" w:type="dxa"/>
            <w:vAlign w:val="center"/>
          </w:tcPr>
          <w:p w:rsidR="0035059E" w:rsidRPr="002106CE" w:rsidRDefault="0035059E" w:rsidP="0035059E">
            <w:pPr>
              <w:jc w:val="center"/>
              <w:rPr>
                <w:rFonts w:eastAsiaTheme="minorEastAsia"/>
                <w:szCs w:val="20"/>
                <w:lang w:val="en-US" w:eastAsia="zh-CN"/>
              </w:rPr>
            </w:pPr>
            <w:r>
              <w:rPr>
                <w:rFonts w:hint="eastAsia"/>
                <w:lang w:val="en-US"/>
              </w:rPr>
              <w:t>4</w:t>
            </w:r>
          </w:p>
        </w:tc>
        <w:tc>
          <w:tcPr>
            <w:tcW w:w="1843" w:type="dxa"/>
            <w:vAlign w:val="center"/>
          </w:tcPr>
          <w:p w:rsidR="0035059E" w:rsidRPr="002106CE" w:rsidRDefault="002075C2" w:rsidP="0035059E">
            <w:pPr>
              <w:jc w:val="center"/>
              <w:rPr>
                <w:rFonts w:eastAsiaTheme="minorEastAsia"/>
                <w:szCs w:val="20"/>
                <w:lang w:val="en-US" w:eastAsia="zh-CN"/>
              </w:rPr>
            </w:pPr>
            <w:r>
              <w:rPr>
                <w:rFonts w:eastAsiaTheme="minorEastAsia" w:hint="eastAsia"/>
                <w:szCs w:val="20"/>
                <w:lang w:val="en-US" w:eastAsia="zh-CN"/>
              </w:rPr>
              <w:t>4</w:t>
            </w:r>
          </w:p>
        </w:tc>
      </w:tr>
      <w:tr w:rsidR="0035059E" w:rsidRPr="002106CE" w:rsidTr="00D35438">
        <w:trPr>
          <w:trHeight w:val="277"/>
          <w:jc w:val="center"/>
        </w:trPr>
        <w:tc>
          <w:tcPr>
            <w:tcW w:w="2834" w:type="dxa"/>
            <w:vAlign w:val="center"/>
          </w:tcPr>
          <w:p w:rsidR="0035059E" w:rsidRPr="002106CE" w:rsidRDefault="0035059E" w:rsidP="0035059E">
            <w:pPr>
              <w:jc w:val="center"/>
              <w:rPr>
                <w:b/>
                <w:szCs w:val="20"/>
                <w:lang w:val="en-US"/>
              </w:rPr>
            </w:pPr>
            <w:r w:rsidRPr="00696C37">
              <w:rPr>
                <w:b/>
                <w:szCs w:val="20"/>
                <w:lang w:val="en-US"/>
              </w:rPr>
              <w:t>Sleep transition type</w:t>
            </w:r>
          </w:p>
        </w:tc>
        <w:tc>
          <w:tcPr>
            <w:tcW w:w="1964" w:type="dxa"/>
            <w:vAlign w:val="center"/>
          </w:tcPr>
          <w:p w:rsidR="0035059E" w:rsidRPr="002106CE" w:rsidRDefault="0035059E" w:rsidP="0035059E">
            <w:pPr>
              <w:jc w:val="center"/>
              <w:rPr>
                <w:b/>
                <w:szCs w:val="20"/>
                <w:lang w:val="en-US"/>
              </w:rPr>
            </w:pPr>
            <w:r w:rsidRPr="009260EB">
              <w:rPr>
                <w:b/>
                <w:szCs w:val="20"/>
                <w:lang w:val="en-US"/>
              </w:rPr>
              <w:t>Transition energy</w:t>
            </w:r>
          </w:p>
        </w:tc>
        <w:tc>
          <w:tcPr>
            <w:tcW w:w="1843" w:type="dxa"/>
            <w:vAlign w:val="center"/>
          </w:tcPr>
          <w:p w:rsidR="0035059E" w:rsidRPr="002106CE" w:rsidRDefault="0035059E" w:rsidP="0035059E">
            <w:pPr>
              <w:jc w:val="center"/>
              <w:rPr>
                <w:b/>
                <w:szCs w:val="20"/>
                <w:lang w:val="en-US"/>
              </w:rPr>
            </w:pPr>
            <w:r w:rsidRPr="009260EB">
              <w:rPr>
                <w:b/>
                <w:szCs w:val="20"/>
                <w:lang w:val="en-US"/>
              </w:rPr>
              <w:t>Transition times</w:t>
            </w:r>
          </w:p>
        </w:tc>
        <w:tc>
          <w:tcPr>
            <w:tcW w:w="1843" w:type="dxa"/>
            <w:vAlign w:val="center"/>
          </w:tcPr>
          <w:p w:rsidR="0035059E" w:rsidRPr="002106CE" w:rsidRDefault="0035059E" w:rsidP="0035059E">
            <w:pPr>
              <w:jc w:val="center"/>
              <w:rPr>
                <w:b/>
                <w:szCs w:val="20"/>
                <w:lang w:val="en-US"/>
              </w:rPr>
            </w:pPr>
            <w:r w:rsidRPr="009260EB">
              <w:rPr>
                <w:b/>
                <w:szCs w:val="20"/>
                <w:lang w:val="en-US"/>
              </w:rPr>
              <w:t>Transition times</w:t>
            </w:r>
          </w:p>
        </w:tc>
      </w:tr>
      <w:tr w:rsidR="0035059E" w:rsidRPr="002106CE" w:rsidTr="00D35438">
        <w:trPr>
          <w:trHeight w:val="277"/>
          <w:jc w:val="center"/>
        </w:trPr>
        <w:tc>
          <w:tcPr>
            <w:tcW w:w="2834" w:type="dxa"/>
            <w:vAlign w:val="center"/>
          </w:tcPr>
          <w:p w:rsidR="0035059E" w:rsidRPr="002106CE" w:rsidRDefault="0035059E" w:rsidP="0035059E">
            <w:pPr>
              <w:jc w:val="center"/>
              <w:rPr>
                <w:szCs w:val="20"/>
                <w:lang w:val="en-US"/>
              </w:rPr>
            </w:pPr>
            <w:r w:rsidRPr="00696C37">
              <w:rPr>
                <w:szCs w:val="20"/>
                <w:lang w:val="en-US"/>
              </w:rPr>
              <w:t>Deep sleep transition</w:t>
            </w:r>
          </w:p>
        </w:tc>
        <w:tc>
          <w:tcPr>
            <w:tcW w:w="1964" w:type="dxa"/>
            <w:vAlign w:val="center"/>
          </w:tcPr>
          <w:p w:rsidR="0035059E" w:rsidRPr="002106CE" w:rsidRDefault="0035059E" w:rsidP="0035059E">
            <w:pPr>
              <w:jc w:val="center"/>
              <w:rPr>
                <w:szCs w:val="20"/>
                <w:lang w:val="en-US"/>
              </w:rPr>
            </w:pPr>
            <w:r w:rsidRPr="009260EB">
              <w:rPr>
                <w:szCs w:val="20"/>
                <w:lang w:val="en-US"/>
              </w:rPr>
              <w:t>450</w:t>
            </w:r>
          </w:p>
        </w:tc>
        <w:tc>
          <w:tcPr>
            <w:tcW w:w="1843" w:type="dxa"/>
            <w:vAlign w:val="center"/>
          </w:tcPr>
          <w:p w:rsidR="0035059E" w:rsidRPr="002106CE" w:rsidRDefault="0035059E" w:rsidP="0035059E">
            <w:pPr>
              <w:jc w:val="center"/>
              <w:rPr>
                <w:rFonts w:eastAsiaTheme="minorEastAsia"/>
                <w:szCs w:val="20"/>
                <w:lang w:val="en-US" w:eastAsia="zh-CN"/>
              </w:rPr>
            </w:pPr>
            <w:r>
              <w:rPr>
                <w:rFonts w:eastAsiaTheme="minorEastAsia"/>
                <w:szCs w:val="20"/>
                <w:lang w:val="en-US" w:eastAsia="zh-CN"/>
              </w:rPr>
              <w:t>1</w:t>
            </w:r>
          </w:p>
        </w:tc>
        <w:tc>
          <w:tcPr>
            <w:tcW w:w="1843" w:type="dxa"/>
            <w:vAlign w:val="center"/>
          </w:tcPr>
          <w:p w:rsidR="0035059E" w:rsidRPr="002106CE" w:rsidRDefault="002075C2" w:rsidP="0035059E">
            <w:pPr>
              <w:jc w:val="center"/>
              <w:rPr>
                <w:rFonts w:eastAsiaTheme="minorEastAsia"/>
                <w:szCs w:val="20"/>
                <w:lang w:val="en-US" w:eastAsia="zh-CN"/>
              </w:rPr>
            </w:pPr>
            <w:r>
              <w:rPr>
                <w:rFonts w:eastAsiaTheme="minorEastAsia"/>
                <w:szCs w:val="20"/>
                <w:lang w:val="en-US" w:eastAsia="zh-CN"/>
              </w:rPr>
              <w:t>3</w:t>
            </w:r>
          </w:p>
        </w:tc>
      </w:tr>
      <w:tr w:rsidR="0035059E" w:rsidRPr="002106CE" w:rsidTr="00D35438">
        <w:trPr>
          <w:trHeight w:val="277"/>
          <w:jc w:val="center"/>
        </w:trPr>
        <w:tc>
          <w:tcPr>
            <w:tcW w:w="2834" w:type="dxa"/>
            <w:vAlign w:val="center"/>
          </w:tcPr>
          <w:p w:rsidR="0035059E" w:rsidRPr="002106CE" w:rsidRDefault="0035059E" w:rsidP="0035059E">
            <w:pPr>
              <w:jc w:val="center"/>
              <w:rPr>
                <w:szCs w:val="20"/>
                <w:lang w:val="en-US"/>
              </w:rPr>
            </w:pPr>
            <w:r w:rsidRPr="00696C37">
              <w:rPr>
                <w:szCs w:val="20"/>
                <w:lang w:val="en-US"/>
              </w:rPr>
              <w:t>Light sleep transition</w:t>
            </w:r>
          </w:p>
        </w:tc>
        <w:tc>
          <w:tcPr>
            <w:tcW w:w="1964" w:type="dxa"/>
            <w:vAlign w:val="center"/>
          </w:tcPr>
          <w:p w:rsidR="0035059E" w:rsidRPr="002106CE" w:rsidRDefault="0035059E" w:rsidP="0035059E">
            <w:pPr>
              <w:jc w:val="center"/>
              <w:rPr>
                <w:szCs w:val="20"/>
                <w:lang w:val="en-US"/>
              </w:rPr>
            </w:pPr>
            <w:r w:rsidRPr="009260EB">
              <w:rPr>
                <w:szCs w:val="20"/>
                <w:lang w:val="en-US"/>
              </w:rPr>
              <w:t>100</w:t>
            </w:r>
          </w:p>
        </w:tc>
        <w:tc>
          <w:tcPr>
            <w:tcW w:w="1843" w:type="dxa"/>
            <w:vAlign w:val="center"/>
          </w:tcPr>
          <w:p w:rsidR="0035059E" w:rsidRPr="002106CE" w:rsidRDefault="0035059E" w:rsidP="0035059E">
            <w:pPr>
              <w:jc w:val="center"/>
              <w:rPr>
                <w:rFonts w:eastAsiaTheme="minorEastAsia"/>
                <w:szCs w:val="20"/>
                <w:lang w:val="en-US" w:eastAsia="zh-CN"/>
              </w:rPr>
            </w:pPr>
            <w:r>
              <w:rPr>
                <w:rFonts w:eastAsiaTheme="minorEastAsia"/>
                <w:szCs w:val="20"/>
                <w:lang w:val="en-US" w:eastAsia="zh-CN"/>
              </w:rPr>
              <w:t>3</w:t>
            </w:r>
          </w:p>
        </w:tc>
        <w:tc>
          <w:tcPr>
            <w:tcW w:w="1843" w:type="dxa"/>
            <w:vAlign w:val="center"/>
          </w:tcPr>
          <w:p w:rsidR="0035059E" w:rsidRPr="002106CE" w:rsidRDefault="002075C2" w:rsidP="0035059E">
            <w:pPr>
              <w:jc w:val="center"/>
              <w:rPr>
                <w:rFonts w:eastAsiaTheme="minorEastAsia"/>
                <w:szCs w:val="20"/>
                <w:lang w:val="en-US" w:eastAsia="zh-CN"/>
              </w:rPr>
            </w:pPr>
            <w:r>
              <w:rPr>
                <w:rFonts w:eastAsiaTheme="minorEastAsia" w:hint="eastAsia"/>
                <w:szCs w:val="20"/>
                <w:lang w:val="en-US" w:eastAsia="zh-CN"/>
              </w:rPr>
              <w:t>5</w:t>
            </w:r>
          </w:p>
        </w:tc>
      </w:tr>
      <w:tr w:rsidR="0035059E" w:rsidRPr="002106CE" w:rsidTr="00D35438">
        <w:trPr>
          <w:trHeight w:val="277"/>
          <w:jc w:val="center"/>
        </w:trPr>
        <w:tc>
          <w:tcPr>
            <w:tcW w:w="2834" w:type="dxa"/>
            <w:vAlign w:val="center"/>
          </w:tcPr>
          <w:p w:rsidR="0035059E" w:rsidRPr="005D0B9A" w:rsidRDefault="0035059E" w:rsidP="0035059E">
            <w:pPr>
              <w:jc w:val="center"/>
              <w:rPr>
                <w:b/>
                <w:szCs w:val="20"/>
                <w:lang w:val="en-US"/>
              </w:rPr>
            </w:pPr>
            <w:r w:rsidRPr="005D0B9A">
              <w:rPr>
                <w:b/>
                <w:szCs w:val="20"/>
                <w:lang w:val="en-US"/>
              </w:rPr>
              <w:t>Calculation</w:t>
            </w:r>
          </w:p>
        </w:tc>
        <w:tc>
          <w:tcPr>
            <w:tcW w:w="5650" w:type="dxa"/>
            <w:gridSpan w:val="3"/>
            <w:vAlign w:val="center"/>
          </w:tcPr>
          <w:p w:rsidR="0035059E" w:rsidRPr="009260EB" w:rsidRDefault="0035059E" w:rsidP="0035059E">
            <w:pPr>
              <w:jc w:val="center"/>
              <w:rPr>
                <w:rFonts w:eastAsiaTheme="minorEastAsia"/>
                <w:szCs w:val="20"/>
                <w:lang w:val="en-US" w:eastAsia="zh-CN"/>
              </w:rPr>
            </w:pPr>
          </w:p>
        </w:tc>
      </w:tr>
      <w:tr w:rsidR="0035059E" w:rsidRPr="002106CE" w:rsidTr="00D35438">
        <w:trPr>
          <w:trHeight w:val="277"/>
          <w:jc w:val="center"/>
        </w:trPr>
        <w:tc>
          <w:tcPr>
            <w:tcW w:w="2834" w:type="dxa"/>
            <w:vAlign w:val="center"/>
          </w:tcPr>
          <w:p w:rsidR="0035059E" w:rsidRPr="005D0B9A" w:rsidRDefault="0035059E" w:rsidP="0035059E">
            <w:pPr>
              <w:jc w:val="center"/>
              <w:rPr>
                <w:rFonts w:eastAsiaTheme="minorEastAsia"/>
                <w:szCs w:val="20"/>
                <w:lang w:val="en-US" w:eastAsia="zh-CN"/>
              </w:rPr>
            </w:pPr>
            <w:r w:rsidRPr="005D0B9A">
              <w:rPr>
                <w:rFonts w:eastAsiaTheme="minorEastAsia" w:hint="eastAsia"/>
                <w:szCs w:val="20"/>
                <w:lang w:val="en-US" w:eastAsia="zh-CN"/>
              </w:rPr>
              <w:t>D</w:t>
            </w:r>
            <w:r w:rsidRPr="005D0B9A">
              <w:rPr>
                <w:rFonts w:eastAsiaTheme="minorEastAsia"/>
                <w:szCs w:val="20"/>
                <w:lang w:val="en-US" w:eastAsia="zh-CN"/>
              </w:rPr>
              <w:t>RX cycle</w:t>
            </w:r>
          </w:p>
        </w:tc>
        <w:tc>
          <w:tcPr>
            <w:tcW w:w="1964" w:type="dxa"/>
            <w:vAlign w:val="center"/>
          </w:tcPr>
          <w:p w:rsidR="0035059E" w:rsidRPr="00FA438D" w:rsidRDefault="0035059E" w:rsidP="0035059E">
            <w:pPr>
              <w:jc w:val="center"/>
              <w:rPr>
                <w:rFonts w:eastAsiaTheme="minorEastAsia"/>
                <w:szCs w:val="20"/>
                <w:lang w:val="en-US" w:eastAsia="zh-CN"/>
              </w:rPr>
            </w:pPr>
            <w:r>
              <w:rPr>
                <w:rFonts w:eastAsiaTheme="minorEastAsia" w:hint="eastAsia"/>
                <w:szCs w:val="20"/>
                <w:lang w:val="en-US" w:eastAsia="zh-CN"/>
              </w:rPr>
              <w:t>-</w:t>
            </w:r>
          </w:p>
        </w:tc>
        <w:tc>
          <w:tcPr>
            <w:tcW w:w="1843" w:type="dxa"/>
            <w:vAlign w:val="center"/>
          </w:tcPr>
          <w:p w:rsidR="0035059E" w:rsidRPr="009260EB" w:rsidRDefault="0035059E" w:rsidP="0035059E">
            <w:pPr>
              <w:jc w:val="center"/>
              <w:rPr>
                <w:rFonts w:eastAsiaTheme="minorEastAsia"/>
                <w:szCs w:val="20"/>
                <w:lang w:val="en-US" w:eastAsia="zh-CN"/>
              </w:rPr>
            </w:pPr>
            <w:r>
              <w:rPr>
                <w:rFonts w:eastAsiaTheme="minorEastAsia" w:hint="eastAsia"/>
                <w:szCs w:val="20"/>
                <w:lang w:val="en-US" w:eastAsia="zh-CN"/>
              </w:rPr>
              <w:t>1</w:t>
            </w:r>
            <w:r>
              <w:rPr>
                <w:rFonts w:eastAsiaTheme="minorEastAsia"/>
                <w:szCs w:val="20"/>
                <w:lang w:val="en-US" w:eastAsia="zh-CN"/>
              </w:rPr>
              <w:t>60</w:t>
            </w:r>
          </w:p>
        </w:tc>
        <w:tc>
          <w:tcPr>
            <w:tcW w:w="1843" w:type="dxa"/>
            <w:vAlign w:val="center"/>
          </w:tcPr>
          <w:p w:rsidR="0035059E" w:rsidRPr="009260EB" w:rsidRDefault="0035059E" w:rsidP="0035059E">
            <w:pPr>
              <w:jc w:val="center"/>
              <w:rPr>
                <w:rFonts w:eastAsiaTheme="minorEastAsia"/>
                <w:szCs w:val="20"/>
                <w:lang w:val="en-US" w:eastAsia="zh-CN"/>
              </w:rPr>
            </w:pPr>
            <w:r>
              <w:rPr>
                <w:rFonts w:eastAsiaTheme="minorEastAsia" w:hint="eastAsia"/>
                <w:szCs w:val="20"/>
                <w:lang w:val="en-US" w:eastAsia="zh-CN"/>
              </w:rPr>
              <w:t>1</w:t>
            </w:r>
            <w:r>
              <w:rPr>
                <w:rFonts w:eastAsiaTheme="minorEastAsia"/>
                <w:szCs w:val="20"/>
                <w:lang w:val="en-US" w:eastAsia="zh-CN"/>
              </w:rPr>
              <w:t>60</w:t>
            </w:r>
          </w:p>
        </w:tc>
      </w:tr>
      <w:tr w:rsidR="0035059E" w:rsidRPr="002106CE" w:rsidTr="00D35438">
        <w:trPr>
          <w:trHeight w:val="277"/>
          <w:jc w:val="center"/>
        </w:trPr>
        <w:tc>
          <w:tcPr>
            <w:tcW w:w="2834" w:type="dxa"/>
            <w:vAlign w:val="center"/>
          </w:tcPr>
          <w:p w:rsidR="0035059E" w:rsidRPr="005D0B9A" w:rsidRDefault="0035059E" w:rsidP="0035059E">
            <w:pPr>
              <w:jc w:val="center"/>
              <w:rPr>
                <w:szCs w:val="20"/>
                <w:lang w:val="en-US"/>
              </w:rPr>
            </w:pPr>
            <w:r w:rsidRPr="005D0B9A">
              <w:rPr>
                <w:szCs w:val="20"/>
                <w:lang w:val="en-US"/>
              </w:rPr>
              <w:t>Average power</w:t>
            </w:r>
          </w:p>
        </w:tc>
        <w:tc>
          <w:tcPr>
            <w:tcW w:w="1964" w:type="dxa"/>
            <w:vAlign w:val="center"/>
          </w:tcPr>
          <w:p w:rsidR="0035059E" w:rsidRPr="001B4918" w:rsidRDefault="0035059E" w:rsidP="0035059E">
            <w:pPr>
              <w:jc w:val="center"/>
              <w:rPr>
                <w:szCs w:val="20"/>
                <w:lang w:val="en-US"/>
              </w:rPr>
            </w:pPr>
            <w:r w:rsidRPr="001B4918">
              <w:rPr>
                <w:szCs w:val="20"/>
                <w:lang w:val="en-US"/>
              </w:rPr>
              <w:t>-</w:t>
            </w:r>
          </w:p>
        </w:tc>
        <w:tc>
          <w:tcPr>
            <w:tcW w:w="1843" w:type="dxa"/>
            <w:vAlign w:val="center"/>
          </w:tcPr>
          <w:p w:rsidR="0035059E" w:rsidRPr="001B4918" w:rsidRDefault="0035059E" w:rsidP="0035059E">
            <w:pPr>
              <w:jc w:val="center"/>
              <w:rPr>
                <w:rFonts w:eastAsiaTheme="minorEastAsia"/>
                <w:szCs w:val="20"/>
                <w:lang w:val="en-US" w:eastAsia="zh-CN"/>
              </w:rPr>
            </w:pPr>
            <w:r w:rsidRPr="001B4918">
              <w:rPr>
                <w:rFonts w:eastAsiaTheme="minorEastAsia" w:hint="eastAsia"/>
                <w:lang w:val="en-US" w:eastAsia="zh-CN"/>
              </w:rPr>
              <w:t>35.2500</w:t>
            </w:r>
          </w:p>
        </w:tc>
        <w:tc>
          <w:tcPr>
            <w:tcW w:w="1843" w:type="dxa"/>
            <w:vAlign w:val="center"/>
          </w:tcPr>
          <w:p w:rsidR="0035059E" w:rsidRPr="001B4918" w:rsidRDefault="002064DA" w:rsidP="0035059E">
            <w:pPr>
              <w:jc w:val="center"/>
              <w:rPr>
                <w:rFonts w:eastAsiaTheme="minorEastAsia"/>
                <w:szCs w:val="20"/>
                <w:lang w:val="en-US" w:eastAsia="zh-CN"/>
              </w:rPr>
            </w:pPr>
            <w:r w:rsidRPr="001B4918">
              <w:rPr>
                <w:rFonts w:eastAsiaTheme="minorEastAsia"/>
                <w:szCs w:val="20"/>
                <w:lang w:val="en-US" w:eastAsia="zh-CN"/>
              </w:rPr>
              <w:t>43.</w:t>
            </w:r>
            <w:r w:rsidR="00944B96" w:rsidRPr="001B4918">
              <w:rPr>
                <w:rFonts w:eastAsiaTheme="minorEastAsia"/>
                <w:szCs w:val="20"/>
                <w:lang w:val="en-US" w:eastAsia="zh-CN"/>
              </w:rPr>
              <w:t>3937</w:t>
            </w:r>
          </w:p>
        </w:tc>
      </w:tr>
      <w:tr w:rsidR="0035059E" w:rsidRPr="002106CE" w:rsidTr="00D35438">
        <w:trPr>
          <w:trHeight w:val="277"/>
          <w:jc w:val="center"/>
        </w:trPr>
        <w:tc>
          <w:tcPr>
            <w:tcW w:w="2834" w:type="dxa"/>
            <w:vAlign w:val="center"/>
          </w:tcPr>
          <w:p w:rsidR="0035059E" w:rsidRPr="005D0B9A" w:rsidRDefault="0035059E" w:rsidP="0035059E">
            <w:pPr>
              <w:jc w:val="center"/>
              <w:rPr>
                <w:rFonts w:eastAsiaTheme="minorEastAsia"/>
                <w:szCs w:val="20"/>
                <w:lang w:val="en-US" w:eastAsia="zh-CN"/>
              </w:rPr>
            </w:pPr>
            <w:r w:rsidRPr="005D0B9A">
              <w:rPr>
                <w:rFonts w:eastAsiaTheme="minorEastAsia"/>
                <w:szCs w:val="20"/>
                <w:lang w:val="en-US" w:eastAsia="zh-CN"/>
              </w:rPr>
              <w:t>P</w:t>
            </w:r>
            <w:r w:rsidRPr="005D0B9A">
              <w:rPr>
                <w:szCs w:val="20"/>
                <w:lang w:val="en-US"/>
              </w:rPr>
              <w:t>ower</w:t>
            </w:r>
            <w:r w:rsidRPr="005D0B9A">
              <w:rPr>
                <w:rFonts w:eastAsiaTheme="minorEastAsia"/>
                <w:szCs w:val="20"/>
                <w:lang w:val="en-US" w:eastAsia="zh-CN"/>
              </w:rPr>
              <w:t xml:space="preserve"> saving gain</w:t>
            </w:r>
          </w:p>
        </w:tc>
        <w:tc>
          <w:tcPr>
            <w:tcW w:w="1964" w:type="dxa"/>
            <w:vAlign w:val="center"/>
          </w:tcPr>
          <w:p w:rsidR="0035059E" w:rsidRPr="001B4918" w:rsidRDefault="0035059E" w:rsidP="0035059E">
            <w:pPr>
              <w:jc w:val="center"/>
              <w:rPr>
                <w:szCs w:val="20"/>
                <w:lang w:val="en-US"/>
              </w:rPr>
            </w:pPr>
            <w:r w:rsidRPr="001B4918">
              <w:rPr>
                <w:szCs w:val="20"/>
                <w:lang w:val="en-US"/>
              </w:rPr>
              <w:t>-</w:t>
            </w:r>
          </w:p>
        </w:tc>
        <w:tc>
          <w:tcPr>
            <w:tcW w:w="1843" w:type="dxa"/>
            <w:vAlign w:val="center"/>
          </w:tcPr>
          <w:p w:rsidR="0035059E" w:rsidRPr="001B4918" w:rsidRDefault="00461D0D" w:rsidP="0035059E">
            <w:pPr>
              <w:jc w:val="center"/>
              <w:rPr>
                <w:rFonts w:eastAsiaTheme="minorEastAsia"/>
                <w:szCs w:val="20"/>
                <w:lang w:val="en-US" w:eastAsia="zh-CN"/>
              </w:rPr>
            </w:pPr>
            <w:r w:rsidRPr="001B4918">
              <w:rPr>
                <w:rFonts w:eastAsiaTheme="minorEastAsia"/>
                <w:szCs w:val="20"/>
                <w:lang w:val="en-US" w:eastAsia="zh-CN"/>
              </w:rPr>
              <w:t>18.77</w:t>
            </w:r>
            <w:r w:rsidR="0035059E" w:rsidRPr="001B4918">
              <w:rPr>
                <w:rFonts w:eastAsiaTheme="minorEastAsia"/>
                <w:szCs w:val="20"/>
                <w:lang w:val="en-US" w:eastAsia="zh-CN"/>
              </w:rPr>
              <w:t>%</w:t>
            </w:r>
          </w:p>
        </w:tc>
        <w:tc>
          <w:tcPr>
            <w:tcW w:w="1843" w:type="dxa"/>
            <w:vAlign w:val="center"/>
          </w:tcPr>
          <w:p w:rsidR="0035059E" w:rsidRPr="001B4918" w:rsidRDefault="0035059E" w:rsidP="0035059E">
            <w:pPr>
              <w:jc w:val="center"/>
              <w:rPr>
                <w:rFonts w:eastAsiaTheme="minorEastAsia"/>
                <w:szCs w:val="20"/>
                <w:lang w:val="en-US" w:eastAsia="zh-CN"/>
              </w:rPr>
            </w:pPr>
            <w:r w:rsidRPr="001B4918">
              <w:rPr>
                <w:rFonts w:eastAsiaTheme="minorEastAsia" w:hint="eastAsia"/>
                <w:szCs w:val="20"/>
                <w:lang w:val="en-US" w:eastAsia="zh-CN"/>
              </w:rPr>
              <w:t>0</w:t>
            </w:r>
          </w:p>
        </w:tc>
      </w:tr>
    </w:tbl>
    <w:p w:rsidR="00052245" w:rsidRDefault="00052245" w:rsidP="00242138">
      <w:pPr>
        <w:spacing w:before="120"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t can be seen that </w:t>
      </w:r>
      <w:r w:rsidR="00AF282B">
        <w:rPr>
          <w:rFonts w:eastAsiaTheme="minorEastAsia"/>
          <w:lang w:eastAsia="zh-CN"/>
        </w:rPr>
        <w:t xml:space="preserve">concentrated </w:t>
      </w:r>
      <w:r w:rsidR="00AF282B">
        <w:rPr>
          <w:rFonts w:eastAsiaTheme="minorEastAsia" w:hint="eastAsia"/>
          <w:lang w:eastAsia="zh-CN"/>
        </w:rPr>
        <w:t>PRS measurement</w:t>
      </w:r>
      <w:r w:rsidR="00AF282B" w:rsidRPr="00AF282B">
        <w:rPr>
          <w:rFonts w:eastAsiaTheme="minorEastAsia"/>
          <w:lang w:eastAsia="zh-CN"/>
        </w:rPr>
        <w:t xml:space="preserve"> can </w:t>
      </w:r>
      <w:r w:rsidR="004756FE">
        <w:rPr>
          <w:rFonts w:eastAsiaTheme="minorEastAsia"/>
          <w:lang w:eastAsia="zh-CN"/>
        </w:rPr>
        <w:t xml:space="preserve">mainly </w:t>
      </w:r>
      <w:r w:rsidR="00AF282B" w:rsidRPr="00AF282B">
        <w:rPr>
          <w:rFonts w:eastAsiaTheme="minorEastAsia"/>
          <w:lang w:eastAsia="zh-CN"/>
        </w:rPr>
        <w:t xml:space="preserve">reduce the power consumption of deep sleep </w:t>
      </w:r>
      <w:r w:rsidR="00AF282B" w:rsidRPr="00696C37">
        <w:rPr>
          <w:szCs w:val="20"/>
          <w:lang w:val="en-US"/>
        </w:rPr>
        <w:t>transition</w:t>
      </w:r>
      <w:r w:rsidR="00AF282B">
        <w:rPr>
          <w:szCs w:val="20"/>
          <w:lang w:val="en-US"/>
        </w:rPr>
        <w:t>, and</w:t>
      </w:r>
      <w:r w:rsidR="00AF282B">
        <w:rPr>
          <w:rFonts w:eastAsiaTheme="minorEastAsia"/>
          <w:lang w:eastAsia="zh-CN"/>
        </w:rPr>
        <w:t xml:space="preserve"> </w:t>
      </w:r>
      <w:r w:rsidR="0019625A">
        <w:rPr>
          <w:rFonts w:eastAsiaTheme="minorEastAsia"/>
          <w:lang w:eastAsia="zh-CN"/>
        </w:rPr>
        <w:t>b</w:t>
      </w:r>
      <w:r w:rsidR="0019625A" w:rsidRPr="00297388">
        <w:rPr>
          <w:rFonts w:eastAsiaTheme="minorEastAsia"/>
          <w:lang w:eastAsia="zh-CN"/>
        </w:rPr>
        <w:t xml:space="preserve">y </w:t>
      </w:r>
      <w:r w:rsidR="0019625A">
        <w:rPr>
          <w:rFonts w:eastAsiaTheme="minorEastAsia" w:hint="eastAsia"/>
          <w:lang w:eastAsia="zh-CN"/>
        </w:rPr>
        <w:t>ad</w:t>
      </w:r>
      <w:r w:rsidR="0019625A" w:rsidRPr="00297388">
        <w:rPr>
          <w:rFonts w:eastAsiaTheme="minorEastAsia"/>
          <w:lang w:eastAsia="zh-CN"/>
        </w:rPr>
        <w:t>ding the P</w:t>
      </w:r>
      <w:r w:rsidR="0019625A">
        <w:rPr>
          <w:rFonts w:eastAsiaTheme="minorEastAsia" w:hint="eastAsia"/>
          <w:lang w:eastAsia="zh-CN"/>
        </w:rPr>
        <w:t>RS</w:t>
      </w:r>
      <w:r w:rsidR="0019625A" w:rsidRPr="00297388">
        <w:rPr>
          <w:rFonts w:eastAsiaTheme="minorEastAsia"/>
          <w:lang w:eastAsia="zh-CN"/>
        </w:rPr>
        <w:t xml:space="preserve"> </w:t>
      </w:r>
      <w:r w:rsidR="0019625A">
        <w:rPr>
          <w:rFonts w:eastAsiaTheme="minorEastAsia" w:hint="eastAsia"/>
          <w:lang w:eastAsia="zh-CN"/>
        </w:rPr>
        <w:t>MTC window</w:t>
      </w:r>
      <w:r w:rsidR="0019625A" w:rsidRPr="00297388">
        <w:rPr>
          <w:rFonts w:eastAsiaTheme="minorEastAsia"/>
          <w:lang w:eastAsia="zh-CN"/>
        </w:rPr>
        <w:t xml:space="preserve"> to </w:t>
      </w:r>
      <w:r w:rsidR="00513FD6">
        <w:rPr>
          <w:rFonts w:eastAsiaTheme="minorEastAsia"/>
          <w:lang w:eastAsia="zh-CN"/>
        </w:rPr>
        <w:t>enable</w:t>
      </w:r>
      <w:r w:rsidR="0019625A">
        <w:rPr>
          <w:rFonts w:eastAsiaTheme="minorEastAsia" w:hint="eastAsia"/>
          <w:lang w:eastAsia="zh-CN"/>
        </w:rPr>
        <w:t xml:space="preserve"> </w:t>
      </w:r>
      <w:r w:rsidR="00513FD6">
        <w:rPr>
          <w:rFonts w:eastAsiaTheme="minorEastAsia"/>
          <w:lang w:eastAsia="zh-CN"/>
        </w:rPr>
        <w:t xml:space="preserve">concentrated </w:t>
      </w:r>
      <w:r w:rsidR="0019625A">
        <w:rPr>
          <w:rFonts w:eastAsiaTheme="minorEastAsia" w:hint="eastAsia"/>
          <w:lang w:eastAsia="zh-CN"/>
        </w:rPr>
        <w:t>PRS measurement</w:t>
      </w:r>
      <w:r w:rsidR="00C04291">
        <w:rPr>
          <w:rFonts w:eastAsiaTheme="minorEastAsia"/>
          <w:lang w:eastAsia="zh-CN"/>
        </w:rPr>
        <w:t xml:space="preserve"> (1 concentrated PRS occasion every 160ms)</w:t>
      </w:r>
      <w:r w:rsidR="0019625A">
        <w:rPr>
          <w:rFonts w:eastAsiaTheme="minorEastAsia" w:hint="eastAsia"/>
          <w:lang w:eastAsia="zh-CN"/>
        </w:rPr>
        <w:t xml:space="preserve"> , </w:t>
      </w:r>
      <w:r w:rsidR="00513FD6">
        <w:rPr>
          <w:rFonts w:eastAsiaTheme="minorEastAsia"/>
          <w:lang w:eastAsia="zh-CN"/>
        </w:rPr>
        <w:t>18</w:t>
      </w:r>
      <w:r w:rsidR="0019625A">
        <w:rPr>
          <w:rFonts w:eastAsiaTheme="minorEastAsia" w:hint="eastAsia"/>
          <w:lang w:eastAsia="zh-CN"/>
        </w:rPr>
        <w:t>.7</w:t>
      </w:r>
      <w:r w:rsidR="00513FD6">
        <w:rPr>
          <w:rFonts w:eastAsiaTheme="minorEastAsia"/>
          <w:lang w:eastAsia="zh-CN"/>
        </w:rPr>
        <w:t>7</w:t>
      </w:r>
      <w:r w:rsidR="0019625A">
        <w:rPr>
          <w:rFonts w:eastAsiaTheme="minorEastAsia" w:hint="eastAsia"/>
          <w:lang w:eastAsia="zh-CN"/>
        </w:rPr>
        <w:t>% power saving gain is shown,</w:t>
      </w:r>
      <w:r w:rsidR="00B9763A">
        <w:rPr>
          <w:rFonts w:eastAsiaTheme="minorEastAsia"/>
          <w:lang w:eastAsia="zh-CN"/>
        </w:rPr>
        <w:t xml:space="preserve"> </w:t>
      </w:r>
      <w:r w:rsidR="0019625A">
        <w:rPr>
          <w:rFonts w:eastAsiaTheme="minorEastAsia" w:hint="eastAsia"/>
          <w:lang w:eastAsia="zh-CN"/>
        </w:rPr>
        <w:t xml:space="preserve">comparing with the </w:t>
      </w:r>
      <w:r w:rsidR="00513FD6">
        <w:rPr>
          <w:rFonts w:eastAsiaTheme="minorEastAsia"/>
          <w:lang w:eastAsia="zh-CN"/>
        </w:rPr>
        <w:t>distributed PRS measurement</w:t>
      </w:r>
      <w:r w:rsidR="00C04291">
        <w:rPr>
          <w:rFonts w:eastAsiaTheme="minorEastAsia"/>
          <w:lang w:eastAsia="zh-CN"/>
        </w:rPr>
        <w:t xml:space="preserve"> (4 distributed PRS occasion every 160ms)</w:t>
      </w:r>
      <w:r w:rsidR="00513FD6">
        <w:rPr>
          <w:rFonts w:eastAsiaTheme="minorEastAsia"/>
          <w:lang w:eastAsia="zh-CN"/>
        </w:rPr>
        <w:t>.</w:t>
      </w:r>
      <w:r w:rsidR="00256D74">
        <w:rPr>
          <w:rFonts w:eastAsiaTheme="minorEastAsia"/>
          <w:lang w:eastAsia="zh-CN"/>
        </w:rPr>
        <w:t xml:space="preserve"> </w:t>
      </w:r>
      <w:r w:rsidR="0063600F">
        <w:rPr>
          <w:rFonts w:eastAsiaTheme="minorEastAsia"/>
          <w:lang w:eastAsia="zh-CN"/>
        </w:rPr>
        <w:t xml:space="preserve"> </w:t>
      </w:r>
    </w:p>
    <w:p w:rsidR="000F11CE" w:rsidRPr="00F45BCB" w:rsidRDefault="000F11CE" w:rsidP="008E5E10">
      <w:pPr>
        <w:pStyle w:val="af"/>
        <w:numPr>
          <w:ilvl w:val="0"/>
          <w:numId w:val="41"/>
        </w:numPr>
        <w:spacing w:line="260" w:lineRule="exact"/>
        <w:ind w:firstLineChars="0"/>
        <w:rPr>
          <w:rFonts w:ascii="Times New Roman" w:eastAsiaTheme="minorEastAsia" w:hAnsi="Times New Roman"/>
          <w:b/>
          <w:sz w:val="20"/>
          <w:szCs w:val="20"/>
          <w:lang w:eastAsia="zh-CN"/>
        </w:rPr>
      </w:pPr>
      <w:r w:rsidRPr="00AA06D5">
        <w:rPr>
          <w:rFonts w:ascii="Times New Roman" w:eastAsiaTheme="minorEastAsia" w:hAnsi="Times New Roman"/>
          <w:b/>
          <w:sz w:val="20"/>
          <w:szCs w:val="20"/>
          <w:lang w:eastAsia="zh-CN"/>
        </w:rPr>
        <w:t xml:space="preserve">PRS-MTC </w:t>
      </w:r>
      <w:r w:rsidRPr="00AA06D5">
        <w:rPr>
          <w:rFonts w:ascii="Times New Roman" w:hAnsi="Times New Roman"/>
          <w:b/>
          <w:sz w:val="20"/>
          <w:szCs w:val="20"/>
          <w:lang w:eastAsia="zh-CN"/>
        </w:rPr>
        <w:t xml:space="preserve">limits the processing for measurement within a constrained time period </w:t>
      </w:r>
    </w:p>
    <w:p w:rsidR="00F45BCB" w:rsidRPr="00BC454D" w:rsidRDefault="00BC454D" w:rsidP="00D025D6">
      <w:pPr>
        <w:spacing w:after="120" w:line="260" w:lineRule="exact"/>
        <w:jc w:val="both"/>
        <w:rPr>
          <w:rFonts w:eastAsiaTheme="minorEastAsia"/>
          <w:szCs w:val="20"/>
          <w:lang w:eastAsia="zh-CN"/>
        </w:rPr>
      </w:pPr>
      <w:r w:rsidRPr="00BC454D">
        <w:rPr>
          <w:rFonts w:eastAsiaTheme="minorEastAsia"/>
          <w:szCs w:val="20"/>
          <w:lang w:eastAsia="zh-CN"/>
        </w:rPr>
        <w:t>In addition to</w:t>
      </w:r>
      <w:r>
        <w:rPr>
          <w:rFonts w:eastAsiaTheme="minorEastAsia"/>
          <w:szCs w:val="20"/>
          <w:lang w:eastAsia="zh-CN"/>
        </w:rPr>
        <w:t xml:space="preserve"> </w:t>
      </w:r>
      <w:r w:rsidR="00B9470E">
        <w:rPr>
          <w:rFonts w:eastAsiaTheme="minorEastAsia"/>
          <w:szCs w:val="20"/>
          <w:lang w:eastAsia="zh-CN"/>
        </w:rPr>
        <w:t xml:space="preserve">enable concentrated PRS measurement, </w:t>
      </w:r>
      <w:r w:rsidR="00FB2AEE">
        <w:rPr>
          <w:rFonts w:eastAsiaTheme="minorEastAsia"/>
          <w:szCs w:val="20"/>
          <w:lang w:eastAsia="zh-CN"/>
        </w:rPr>
        <w:t xml:space="preserve">PRS-MTC </w:t>
      </w:r>
      <w:r w:rsidR="005C5B33">
        <w:rPr>
          <w:rFonts w:eastAsiaTheme="minorEastAsia"/>
          <w:szCs w:val="20"/>
          <w:lang w:eastAsia="zh-CN"/>
        </w:rPr>
        <w:t>also can limit the processing for measurement within</w:t>
      </w:r>
      <w:r w:rsidR="00C86EC0">
        <w:rPr>
          <w:rFonts w:eastAsiaTheme="minorEastAsia"/>
          <w:szCs w:val="20"/>
          <w:lang w:eastAsia="zh-CN"/>
        </w:rPr>
        <w:t xml:space="preserve"> </w:t>
      </w:r>
      <w:r w:rsidR="00C86EC0">
        <w:rPr>
          <w:rFonts w:eastAsiaTheme="minorEastAsia" w:hint="eastAsia"/>
          <w:szCs w:val="20"/>
          <w:lang w:eastAsia="zh-CN"/>
        </w:rPr>
        <w:t>a</w:t>
      </w:r>
      <w:r w:rsidR="00C86EC0">
        <w:rPr>
          <w:rFonts w:eastAsiaTheme="minorEastAsia"/>
          <w:szCs w:val="20"/>
          <w:lang w:eastAsia="zh-CN"/>
        </w:rPr>
        <w:t xml:space="preserve"> con</w:t>
      </w:r>
      <w:r w:rsidR="003B6E88">
        <w:rPr>
          <w:rFonts w:eastAsiaTheme="minorEastAsia"/>
          <w:szCs w:val="20"/>
          <w:lang w:eastAsia="zh-CN"/>
        </w:rPr>
        <w:t>strained time wind</w:t>
      </w:r>
      <w:r w:rsidR="003B6E88" w:rsidRPr="00CA3581">
        <w:rPr>
          <w:rFonts w:eastAsiaTheme="minorEastAsia"/>
          <w:szCs w:val="20"/>
          <w:lang w:eastAsia="zh-CN"/>
        </w:rPr>
        <w:t>ow as shown in Fig</w:t>
      </w:r>
      <w:r w:rsidR="004C399A" w:rsidRPr="00CA3581">
        <w:rPr>
          <w:rFonts w:eastAsiaTheme="minorEastAsia"/>
          <w:szCs w:val="20"/>
          <w:lang w:eastAsia="zh-CN"/>
        </w:rPr>
        <w:t>ure</w:t>
      </w:r>
      <w:r w:rsidR="00087FD0" w:rsidRPr="00CA3581">
        <w:rPr>
          <w:rFonts w:eastAsiaTheme="minorEastAsia"/>
          <w:szCs w:val="20"/>
          <w:lang w:eastAsia="zh-CN"/>
        </w:rPr>
        <w:t xml:space="preserve"> </w:t>
      </w:r>
      <w:r w:rsidR="00FA71C8" w:rsidRPr="00CA3581">
        <w:rPr>
          <w:rFonts w:eastAsiaTheme="minorEastAsia"/>
          <w:szCs w:val="20"/>
          <w:lang w:eastAsia="zh-CN"/>
        </w:rPr>
        <w:t>21</w:t>
      </w:r>
      <w:r w:rsidR="00D025D6" w:rsidRPr="00CA3581">
        <w:rPr>
          <w:rFonts w:eastAsiaTheme="minorEastAsia"/>
          <w:szCs w:val="20"/>
          <w:lang w:eastAsia="zh-CN"/>
        </w:rPr>
        <w:t xml:space="preserve">, </w:t>
      </w:r>
      <w:r w:rsidR="00D025D6" w:rsidRPr="00CA3581">
        <w:rPr>
          <w:rFonts w:eastAsiaTheme="minorEastAsia"/>
          <w:lang w:eastAsia="zh-CN"/>
        </w:rPr>
        <w:t xml:space="preserve">which is based on our power consumption model, method and assumptions in our companion contribution </w:t>
      </w:r>
      <w:r w:rsidR="00CB70E7">
        <w:rPr>
          <w:rFonts w:eastAsiaTheme="minorEastAsia"/>
          <w:lang w:eastAsia="zh-CN"/>
        </w:rPr>
        <w:t>[2]</w:t>
      </w:r>
      <w:r w:rsidR="00332AD1">
        <w:rPr>
          <w:rFonts w:eastAsiaTheme="minorEastAsia" w:hint="eastAsia"/>
          <w:lang w:eastAsia="zh-CN"/>
        </w:rPr>
        <w:t>[6]</w:t>
      </w:r>
      <w:r w:rsidR="003B6E88" w:rsidRPr="00CA3581">
        <w:rPr>
          <w:rFonts w:eastAsiaTheme="minorEastAsia"/>
          <w:szCs w:val="20"/>
          <w:lang w:eastAsia="zh-CN"/>
        </w:rPr>
        <w:t>.</w:t>
      </w:r>
      <w:r w:rsidR="004C399A" w:rsidRPr="00CA3581">
        <w:rPr>
          <w:rFonts w:eastAsiaTheme="minorEastAsia"/>
          <w:szCs w:val="20"/>
          <w:lang w:eastAsia="zh-CN"/>
        </w:rPr>
        <w:t xml:space="preserve"> </w:t>
      </w:r>
      <w:r w:rsidR="00D025D6" w:rsidRPr="00CA3581">
        <w:rPr>
          <w:rFonts w:eastAsiaTheme="minorEastAsia"/>
          <w:szCs w:val="20"/>
          <w:lang w:eastAsia="zh-CN"/>
        </w:rPr>
        <w:t xml:space="preserve">In this case, </w:t>
      </w:r>
      <w:r w:rsidR="004064E4" w:rsidRPr="00CA3581">
        <w:rPr>
          <w:rFonts w:eastAsiaTheme="minorEastAsia"/>
          <w:szCs w:val="20"/>
          <w:lang w:eastAsia="zh-CN"/>
        </w:rPr>
        <w:t>the UE is only required to measure PRS of 2ms length</w:t>
      </w:r>
      <w:r w:rsidR="00FA2411" w:rsidRPr="00CA3581">
        <w:rPr>
          <w:rFonts w:eastAsiaTheme="minorEastAsia"/>
          <w:szCs w:val="20"/>
          <w:lang w:eastAsia="zh-CN"/>
        </w:rPr>
        <w:t xml:space="preserve"> when configuring 2ms PRS MTC window.</w:t>
      </w:r>
    </w:p>
    <w:p w:rsidR="00087FD0" w:rsidRDefault="004B3A1D" w:rsidP="00087FD0">
      <w:pPr>
        <w:pStyle w:val="B1"/>
        <w:keepNext/>
        <w:jc w:val="center"/>
      </w:pPr>
      <w:r>
        <w:lastRenderedPageBreak/>
        <w:pict>
          <v:shape id="_x0000_i1040" type="#_x0000_t75" style="width:453pt;height:70.5pt">
            <v:imagedata r:id="rId37" o:title=""/>
          </v:shape>
        </w:pict>
      </w:r>
      <w:r w:rsidR="00087FD0">
        <w:t xml:space="preserve">Figure </w:t>
      </w:r>
      <w:r w:rsidR="00FA71C8">
        <w:rPr>
          <w:noProof/>
        </w:rPr>
        <w:t>21</w:t>
      </w:r>
      <w:r w:rsidR="00087FD0">
        <w:t xml:space="preserve"> </w:t>
      </w:r>
      <w:r w:rsidR="00087FD0" w:rsidRPr="00270B6B">
        <w:t>Procedure of PRS measurements with PRS MTC (2ms) in the DRX cycle</w:t>
      </w:r>
    </w:p>
    <w:p w:rsidR="007C0E81" w:rsidRDefault="00C5412B" w:rsidP="007C0E81">
      <w:pPr>
        <w:pStyle w:val="B1"/>
        <w:spacing w:line="260" w:lineRule="exact"/>
        <w:ind w:left="0" w:firstLine="0"/>
        <w:jc w:val="both"/>
        <w:rPr>
          <w:rFonts w:eastAsiaTheme="minorEastAsia"/>
          <w:lang w:eastAsia="zh-CN"/>
        </w:rPr>
      </w:pPr>
      <w:r>
        <w:rPr>
          <w:rFonts w:eastAsiaTheme="minorEastAsia"/>
          <w:lang w:eastAsia="zh-CN"/>
        </w:rPr>
        <w:t xml:space="preserve">In this subsection, </w:t>
      </w:r>
      <w:r w:rsidR="00850A64">
        <w:rPr>
          <w:rFonts w:eastAsiaTheme="minorEastAsia"/>
          <w:lang w:eastAsia="zh-CN"/>
        </w:rPr>
        <w:t xml:space="preserve">we compare power consumption between </w:t>
      </w:r>
      <w:r w:rsidR="00A8643C">
        <w:rPr>
          <w:rFonts w:eastAsiaTheme="minorEastAsia"/>
          <w:lang w:eastAsia="zh-CN"/>
        </w:rPr>
        <w:t xml:space="preserve">PRS measurement with 2ms PRS-MTC </w:t>
      </w:r>
      <w:r w:rsidR="00027C40">
        <w:rPr>
          <w:rFonts w:eastAsiaTheme="minorEastAsia"/>
          <w:lang w:eastAsia="zh-CN"/>
        </w:rPr>
        <w:t xml:space="preserve">window </w:t>
      </w:r>
      <w:r w:rsidR="00A8643C">
        <w:rPr>
          <w:rFonts w:eastAsiaTheme="minorEastAsia"/>
          <w:lang w:eastAsia="zh-CN"/>
        </w:rPr>
        <w:t xml:space="preserve">and without </w:t>
      </w:r>
      <w:r w:rsidR="002A25A8">
        <w:rPr>
          <w:rFonts w:eastAsiaTheme="minorEastAsia"/>
          <w:lang w:eastAsia="zh-CN"/>
        </w:rPr>
        <w:t>PRS</w:t>
      </w:r>
      <w:r w:rsidR="00027C40">
        <w:rPr>
          <w:rFonts w:eastAsiaTheme="minorEastAsia"/>
          <w:lang w:eastAsia="zh-CN"/>
        </w:rPr>
        <w:t xml:space="preserve"> MTC window</w:t>
      </w:r>
      <w:r w:rsidR="000B5F77">
        <w:rPr>
          <w:rFonts w:eastAsiaTheme="minorEastAsia"/>
          <w:lang w:eastAsia="zh-CN"/>
        </w:rPr>
        <w:t xml:space="preserve"> (</w:t>
      </w:r>
      <w:r w:rsidR="001762D8">
        <w:rPr>
          <w:rFonts w:eastAsiaTheme="minorEastAsia" w:hint="eastAsia"/>
          <w:lang w:eastAsia="zh-CN"/>
        </w:rPr>
        <w:t xml:space="preserve">baseline, as in </w:t>
      </w:r>
      <w:r w:rsidR="008422CB">
        <w:t xml:space="preserve">Figure </w:t>
      </w:r>
      <w:r w:rsidR="008422CB">
        <w:rPr>
          <w:noProof/>
        </w:rPr>
        <w:t>1</w:t>
      </w:r>
      <w:r w:rsidR="008422CB">
        <w:rPr>
          <w:rFonts w:eastAsiaTheme="minorEastAsia" w:hint="eastAsia"/>
          <w:noProof/>
          <w:lang w:eastAsia="zh-CN"/>
        </w:rPr>
        <w:t>7</w:t>
      </w:r>
      <w:r w:rsidR="000B5F77">
        <w:rPr>
          <w:rFonts w:eastAsiaTheme="minorEastAsia"/>
          <w:lang w:eastAsia="zh-CN"/>
        </w:rPr>
        <w:t>)</w:t>
      </w:r>
      <w:r w:rsidR="00027C40">
        <w:rPr>
          <w:rFonts w:eastAsiaTheme="minorEastAsia"/>
          <w:lang w:eastAsia="zh-CN"/>
        </w:rPr>
        <w:t xml:space="preserve">. </w:t>
      </w:r>
      <w:r w:rsidR="007C0E81">
        <w:rPr>
          <w:rFonts w:eastAsiaTheme="minorEastAsia" w:hint="eastAsia"/>
          <w:lang w:eastAsia="zh-CN"/>
        </w:rPr>
        <w:t>The corresponding power analysis is shown below.</w:t>
      </w:r>
    </w:p>
    <w:p w:rsidR="00535D48" w:rsidRDefault="00535D48" w:rsidP="00535D48">
      <w:pPr>
        <w:pStyle w:val="a4"/>
        <w:keepNext/>
        <w:jc w:val="center"/>
      </w:pPr>
      <w:r>
        <w:t xml:space="preserve">Table </w:t>
      </w:r>
      <w:r w:rsidR="00450EB5">
        <w:rPr>
          <w:noProof/>
        </w:rPr>
        <w:t>15</w:t>
      </w:r>
      <w:r>
        <w:t xml:space="preserve"> </w:t>
      </w:r>
      <w:r w:rsidRPr="0092669C">
        <w:t>Power components analysis for PRS measurement by adding PRS MTC window in connected state</w:t>
      </w:r>
    </w:p>
    <w:tbl>
      <w:tblPr>
        <w:tblStyle w:val="ac"/>
        <w:tblW w:w="0" w:type="auto"/>
        <w:jc w:val="center"/>
        <w:tblLook w:val="04A0"/>
      </w:tblPr>
      <w:tblGrid>
        <w:gridCol w:w="2834"/>
        <w:gridCol w:w="1964"/>
        <w:gridCol w:w="1843"/>
        <w:gridCol w:w="1843"/>
      </w:tblGrid>
      <w:tr w:rsidR="007C0E81" w:rsidRPr="002106CE" w:rsidTr="00F24421">
        <w:trPr>
          <w:trHeight w:val="339"/>
          <w:jc w:val="center"/>
        </w:trPr>
        <w:tc>
          <w:tcPr>
            <w:tcW w:w="2834" w:type="dxa"/>
            <w:vMerge w:val="restart"/>
            <w:vAlign w:val="center"/>
          </w:tcPr>
          <w:p w:rsidR="007C0E81" w:rsidRPr="002106CE" w:rsidRDefault="007C0E81" w:rsidP="00F24421">
            <w:pPr>
              <w:jc w:val="center"/>
              <w:rPr>
                <w:b/>
                <w:szCs w:val="20"/>
                <w:lang w:val="en-US"/>
              </w:rPr>
            </w:pPr>
            <w:r w:rsidRPr="002106CE">
              <w:rPr>
                <w:b/>
                <w:szCs w:val="20"/>
                <w:lang w:val="en-US"/>
              </w:rPr>
              <w:t>Power state</w:t>
            </w:r>
          </w:p>
        </w:tc>
        <w:tc>
          <w:tcPr>
            <w:tcW w:w="1964" w:type="dxa"/>
            <w:vMerge w:val="restart"/>
            <w:vAlign w:val="center"/>
          </w:tcPr>
          <w:p w:rsidR="007C0E81" w:rsidRPr="00F67A8F" w:rsidRDefault="007C0E81" w:rsidP="00F24421">
            <w:pPr>
              <w:jc w:val="center"/>
              <w:rPr>
                <w:b/>
                <w:szCs w:val="20"/>
                <w:lang w:val="en-US"/>
              </w:rPr>
            </w:pPr>
            <w:r w:rsidRPr="002106CE">
              <w:rPr>
                <w:b/>
                <w:szCs w:val="20"/>
                <w:lang w:val="en-US"/>
              </w:rPr>
              <w:t>R</w:t>
            </w:r>
            <w:r w:rsidRPr="00F67A8F">
              <w:rPr>
                <w:b/>
                <w:szCs w:val="20"/>
                <w:lang w:val="en-US"/>
              </w:rPr>
              <w:t>elative power</w:t>
            </w:r>
          </w:p>
        </w:tc>
        <w:tc>
          <w:tcPr>
            <w:tcW w:w="3686" w:type="dxa"/>
            <w:gridSpan w:val="2"/>
            <w:vAlign w:val="center"/>
          </w:tcPr>
          <w:p w:rsidR="007C0E81" w:rsidRPr="002106CE" w:rsidRDefault="007C0E81" w:rsidP="00F24421">
            <w:pPr>
              <w:jc w:val="center"/>
              <w:rPr>
                <w:rFonts w:eastAsiaTheme="minorEastAsia"/>
                <w:b/>
                <w:szCs w:val="20"/>
                <w:lang w:val="en-US" w:eastAsia="zh-CN"/>
              </w:rPr>
            </w:pPr>
          </w:p>
          <w:p w:rsidR="007C0E81" w:rsidRPr="002106CE" w:rsidRDefault="007C0E81" w:rsidP="00F24421">
            <w:pPr>
              <w:jc w:val="center"/>
              <w:rPr>
                <w:rFonts w:eastAsiaTheme="minorEastAsia"/>
                <w:b/>
                <w:szCs w:val="20"/>
                <w:lang w:val="en-US" w:eastAsia="zh-CN"/>
              </w:rPr>
            </w:pPr>
            <w:r w:rsidRPr="00CF5CF0">
              <w:rPr>
                <w:b/>
                <w:szCs w:val="20"/>
                <w:lang w:val="en-US"/>
              </w:rPr>
              <w:t>Duration(ms)</w:t>
            </w:r>
          </w:p>
          <w:p w:rsidR="007C0E81" w:rsidRPr="002106CE" w:rsidRDefault="007C0E81" w:rsidP="00F24421">
            <w:pPr>
              <w:jc w:val="center"/>
              <w:rPr>
                <w:rFonts w:eastAsiaTheme="minorEastAsia"/>
                <w:b/>
                <w:szCs w:val="20"/>
                <w:lang w:val="en-US" w:eastAsia="zh-CN"/>
              </w:rPr>
            </w:pPr>
          </w:p>
        </w:tc>
      </w:tr>
      <w:tr w:rsidR="007C0E81" w:rsidRPr="002106CE" w:rsidTr="00F24421">
        <w:trPr>
          <w:trHeight w:val="50"/>
          <w:jc w:val="center"/>
        </w:trPr>
        <w:tc>
          <w:tcPr>
            <w:tcW w:w="2834" w:type="dxa"/>
            <w:vMerge/>
            <w:vAlign w:val="center"/>
          </w:tcPr>
          <w:p w:rsidR="007C0E81" w:rsidRPr="002106CE" w:rsidRDefault="007C0E81" w:rsidP="00F24421">
            <w:pPr>
              <w:jc w:val="center"/>
              <w:rPr>
                <w:b/>
                <w:szCs w:val="20"/>
                <w:lang w:val="en-US"/>
              </w:rPr>
            </w:pPr>
          </w:p>
        </w:tc>
        <w:tc>
          <w:tcPr>
            <w:tcW w:w="1964" w:type="dxa"/>
            <w:vMerge/>
            <w:vAlign w:val="center"/>
          </w:tcPr>
          <w:p w:rsidR="007C0E81" w:rsidRPr="002106CE" w:rsidRDefault="007C0E81" w:rsidP="00F24421">
            <w:pPr>
              <w:jc w:val="center"/>
              <w:rPr>
                <w:b/>
                <w:szCs w:val="20"/>
                <w:lang w:val="en-US"/>
              </w:rPr>
            </w:pPr>
          </w:p>
        </w:tc>
        <w:tc>
          <w:tcPr>
            <w:tcW w:w="1843" w:type="dxa"/>
            <w:vAlign w:val="center"/>
          </w:tcPr>
          <w:p w:rsidR="007C0E81" w:rsidRPr="005E6F84" w:rsidRDefault="005E6F84" w:rsidP="00F24421">
            <w:pPr>
              <w:jc w:val="center"/>
              <w:rPr>
                <w:rFonts w:eastAsiaTheme="minorEastAsia"/>
                <w:b/>
                <w:szCs w:val="20"/>
                <w:lang w:val="en-US" w:eastAsia="zh-CN"/>
              </w:rPr>
            </w:pPr>
            <w:r>
              <w:rPr>
                <w:rFonts w:eastAsiaTheme="minorEastAsia" w:hint="eastAsia"/>
                <w:b/>
                <w:szCs w:val="20"/>
                <w:lang w:val="en-US" w:eastAsia="zh-CN"/>
              </w:rPr>
              <w:t>W</w:t>
            </w:r>
            <w:r>
              <w:rPr>
                <w:rFonts w:eastAsiaTheme="minorEastAsia"/>
                <w:b/>
                <w:szCs w:val="20"/>
                <w:lang w:val="en-US" w:eastAsia="zh-CN"/>
              </w:rPr>
              <w:t>ithout PRS-MTC</w:t>
            </w:r>
          </w:p>
        </w:tc>
        <w:tc>
          <w:tcPr>
            <w:tcW w:w="1843" w:type="dxa"/>
            <w:vAlign w:val="center"/>
          </w:tcPr>
          <w:p w:rsidR="007C0E81" w:rsidRPr="002106CE" w:rsidRDefault="007C0E81" w:rsidP="00F24421">
            <w:pPr>
              <w:jc w:val="center"/>
              <w:rPr>
                <w:b/>
                <w:szCs w:val="20"/>
                <w:lang w:val="en-US"/>
              </w:rPr>
            </w:pPr>
            <w:r w:rsidRPr="009260EB">
              <w:rPr>
                <w:rFonts w:eastAsiaTheme="minorEastAsia"/>
                <w:b/>
                <w:szCs w:val="20"/>
                <w:lang w:val="en-US" w:eastAsia="zh-CN"/>
              </w:rPr>
              <w:t>PRS MTC(2ms)</w:t>
            </w:r>
          </w:p>
        </w:tc>
      </w:tr>
      <w:tr w:rsidR="005E6F84" w:rsidRPr="002106CE" w:rsidTr="00F24421">
        <w:trPr>
          <w:trHeight w:val="283"/>
          <w:jc w:val="center"/>
        </w:trPr>
        <w:tc>
          <w:tcPr>
            <w:tcW w:w="2834" w:type="dxa"/>
            <w:vAlign w:val="center"/>
          </w:tcPr>
          <w:p w:rsidR="005E6F84" w:rsidRPr="002106CE" w:rsidRDefault="005E6F84" w:rsidP="007E7701">
            <w:pPr>
              <w:jc w:val="center"/>
              <w:rPr>
                <w:szCs w:val="20"/>
                <w:lang w:val="en-US"/>
              </w:rPr>
            </w:pPr>
            <w:r w:rsidRPr="00696C37">
              <w:rPr>
                <w:szCs w:val="20"/>
                <w:lang w:val="en-US"/>
              </w:rPr>
              <w:t>Deep sleep</w:t>
            </w:r>
            <w:r w:rsidR="0097193E">
              <w:rPr>
                <w:szCs w:val="20"/>
                <w:lang w:val="en-US"/>
              </w:rPr>
              <w:t xml:space="preserve">                                                                                                                                                                                                                                                                                                                                                                                                                                                                                                                                                                                                                                                                                                                                                                                                                                                                                                                                                                                                                                                                                                                                                                                 </w:t>
            </w:r>
          </w:p>
        </w:tc>
        <w:tc>
          <w:tcPr>
            <w:tcW w:w="1964" w:type="dxa"/>
            <w:vAlign w:val="center"/>
          </w:tcPr>
          <w:p w:rsidR="005E6F84" w:rsidRPr="002106CE" w:rsidRDefault="005E6F84" w:rsidP="005E6F84">
            <w:pPr>
              <w:jc w:val="center"/>
              <w:rPr>
                <w:szCs w:val="20"/>
                <w:lang w:val="en-US"/>
              </w:rPr>
            </w:pPr>
            <w:r w:rsidRPr="009260EB">
              <w:rPr>
                <w:szCs w:val="20"/>
                <w:lang w:val="en-US"/>
              </w:rPr>
              <w:t>1</w:t>
            </w:r>
          </w:p>
        </w:tc>
        <w:tc>
          <w:tcPr>
            <w:tcW w:w="1843" w:type="dxa"/>
            <w:vAlign w:val="center"/>
          </w:tcPr>
          <w:p w:rsidR="005E6F84" w:rsidRPr="002106CE" w:rsidRDefault="005E6F84" w:rsidP="005E6F84">
            <w:pPr>
              <w:jc w:val="center"/>
              <w:rPr>
                <w:rFonts w:eastAsiaTheme="minorEastAsia"/>
                <w:szCs w:val="20"/>
                <w:lang w:val="en-US" w:eastAsia="zh-CN"/>
              </w:rPr>
            </w:pPr>
            <w:r>
              <w:rPr>
                <w:rFonts w:eastAsiaTheme="minorEastAsia" w:hint="eastAsia"/>
                <w:lang w:val="en-US" w:eastAsia="zh-CN"/>
              </w:rPr>
              <w:t>1</w:t>
            </w:r>
            <w:r>
              <w:rPr>
                <w:rFonts w:eastAsiaTheme="minorEastAsia"/>
                <w:lang w:val="en-US" w:eastAsia="zh-CN"/>
              </w:rPr>
              <w:t>1</w:t>
            </w:r>
            <w:r>
              <w:rPr>
                <w:rFonts w:eastAsiaTheme="minorEastAsia" w:hint="eastAsia"/>
                <w:lang w:val="en-US" w:eastAsia="zh-CN"/>
              </w:rPr>
              <w:t>5</w:t>
            </w:r>
          </w:p>
        </w:tc>
        <w:tc>
          <w:tcPr>
            <w:tcW w:w="1843" w:type="dxa"/>
            <w:vAlign w:val="center"/>
          </w:tcPr>
          <w:p w:rsidR="005E6F84" w:rsidRPr="002106CE" w:rsidRDefault="005E6F84" w:rsidP="005E6F84">
            <w:pPr>
              <w:jc w:val="center"/>
              <w:rPr>
                <w:rFonts w:eastAsiaTheme="minorEastAsia"/>
                <w:szCs w:val="20"/>
                <w:lang w:val="en-US" w:eastAsia="zh-CN"/>
              </w:rPr>
            </w:pPr>
            <w:r w:rsidRPr="009260EB">
              <w:rPr>
                <w:rFonts w:eastAsiaTheme="minorEastAsia"/>
                <w:szCs w:val="20"/>
                <w:lang w:val="en-US" w:eastAsia="zh-CN"/>
              </w:rPr>
              <w:t>115</w:t>
            </w:r>
          </w:p>
        </w:tc>
      </w:tr>
      <w:tr w:rsidR="005E6F84" w:rsidRPr="002106CE" w:rsidTr="00F24421">
        <w:trPr>
          <w:trHeight w:val="277"/>
          <w:jc w:val="center"/>
        </w:trPr>
        <w:tc>
          <w:tcPr>
            <w:tcW w:w="2834" w:type="dxa"/>
            <w:vAlign w:val="center"/>
          </w:tcPr>
          <w:p w:rsidR="005E6F84" w:rsidRPr="002106CE" w:rsidRDefault="005E6F84" w:rsidP="005E6F84">
            <w:pPr>
              <w:jc w:val="center"/>
              <w:rPr>
                <w:szCs w:val="20"/>
                <w:lang w:val="en-US"/>
              </w:rPr>
            </w:pPr>
            <w:r w:rsidRPr="00696C37">
              <w:rPr>
                <w:szCs w:val="20"/>
                <w:lang w:val="en-US"/>
              </w:rPr>
              <w:t>Light sleep</w:t>
            </w:r>
          </w:p>
        </w:tc>
        <w:tc>
          <w:tcPr>
            <w:tcW w:w="1964" w:type="dxa"/>
            <w:vAlign w:val="center"/>
          </w:tcPr>
          <w:p w:rsidR="005E6F84" w:rsidRPr="002106CE" w:rsidRDefault="005E6F84" w:rsidP="005E6F84">
            <w:pPr>
              <w:jc w:val="center"/>
              <w:rPr>
                <w:szCs w:val="20"/>
                <w:lang w:val="en-US"/>
              </w:rPr>
            </w:pPr>
            <w:r w:rsidRPr="009260EB">
              <w:rPr>
                <w:szCs w:val="20"/>
                <w:lang w:val="en-US"/>
              </w:rPr>
              <w:t>20</w:t>
            </w:r>
          </w:p>
        </w:tc>
        <w:tc>
          <w:tcPr>
            <w:tcW w:w="1843" w:type="dxa"/>
            <w:vAlign w:val="center"/>
          </w:tcPr>
          <w:p w:rsidR="005E6F84" w:rsidRPr="002106CE" w:rsidRDefault="005E6F84" w:rsidP="005E6F84">
            <w:pPr>
              <w:jc w:val="center"/>
              <w:rPr>
                <w:rFonts w:eastAsiaTheme="minorEastAsia"/>
                <w:szCs w:val="20"/>
                <w:lang w:val="en-US" w:eastAsia="zh-CN"/>
              </w:rPr>
            </w:pPr>
            <w:r>
              <w:rPr>
                <w:rFonts w:eastAsiaTheme="minorEastAsia" w:hint="eastAsia"/>
                <w:lang w:val="en-US" w:eastAsia="zh-CN"/>
              </w:rPr>
              <w:t>23</w:t>
            </w:r>
          </w:p>
        </w:tc>
        <w:tc>
          <w:tcPr>
            <w:tcW w:w="1843" w:type="dxa"/>
            <w:vAlign w:val="center"/>
          </w:tcPr>
          <w:p w:rsidR="005E6F84" w:rsidRPr="002106CE" w:rsidRDefault="005E6F84" w:rsidP="005E6F84">
            <w:pPr>
              <w:jc w:val="center"/>
              <w:rPr>
                <w:rFonts w:eastAsiaTheme="minorEastAsia"/>
                <w:szCs w:val="20"/>
                <w:lang w:val="en-US" w:eastAsia="zh-CN"/>
              </w:rPr>
            </w:pPr>
            <w:r w:rsidRPr="009260EB">
              <w:rPr>
                <w:rFonts w:eastAsiaTheme="minorEastAsia"/>
                <w:szCs w:val="20"/>
                <w:lang w:val="en-US" w:eastAsia="zh-CN"/>
              </w:rPr>
              <w:t>24</w:t>
            </w:r>
          </w:p>
        </w:tc>
      </w:tr>
      <w:tr w:rsidR="005E6F84" w:rsidRPr="002106CE" w:rsidTr="00F24421">
        <w:trPr>
          <w:trHeight w:val="283"/>
          <w:jc w:val="center"/>
        </w:trPr>
        <w:tc>
          <w:tcPr>
            <w:tcW w:w="2834" w:type="dxa"/>
            <w:vAlign w:val="center"/>
          </w:tcPr>
          <w:p w:rsidR="005E6F84" w:rsidRPr="002106CE" w:rsidRDefault="005E6F84" w:rsidP="005E6F84">
            <w:pPr>
              <w:jc w:val="center"/>
              <w:rPr>
                <w:szCs w:val="20"/>
                <w:lang w:val="en-US"/>
              </w:rPr>
            </w:pPr>
            <w:r w:rsidRPr="00696C37">
              <w:rPr>
                <w:szCs w:val="20"/>
                <w:lang w:val="en-US"/>
              </w:rPr>
              <w:t>Micro sleep</w:t>
            </w:r>
          </w:p>
        </w:tc>
        <w:tc>
          <w:tcPr>
            <w:tcW w:w="1964" w:type="dxa"/>
            <w:vAlign w:val="center"/>
          </w:tcPr>
          <w:p w:rsidR="005E6F84" w:rsidRPr="002106CE" w:rsidRDefault="005E6F84" w:rsidP="005E6F84">
            <w:pPr>
              <w:jc w:val="center"/>
              <w:rPr>
                <w:szCs w:val="20"/>
                <w:lang w:val="en-US"/>
              </w:rPr>
            </w:pPr>
            <w:r w:rsidRPr="009260EB">
              <w:rPr>
                <w:szCs w:val="20"/>
                <w:lang w:val="en-US"/>
              </w:rPr>
              <w:t>45</w:t>
            </w:r>
          </w:p>
        </w:tc>
        <w:tc>
          <w:tcPr>
            <w:tcW w:w="1843" w:type="dxa"/>
            <w:vAlign w:val="center"/>
          </w:tcPr>
          <w:p w:rsidR="005E6F84" w:rsidRPr="002106CE" w:rsidRDefault="005E6F84" w:rsidP="005E6F84">
            <w:pPr>
              <w:jc w:val="center"/>
              <w:rPr>
                <w:rFonts w:eastAsiaTheme="minorEastAsia"/>
                <w:szCs w:val="20"/>
                <w:lang w:val="en-US" w:eastAsia="zh-CN"/>
              </w:rPr>
            </w:pPr>
            <w:r>
              <w:rPr>
                <w:rFonts w:eastAsiaTheme="minorEastAsia" w:hint="eastAsia"/>
                <w:lang w:val="en-US" w:eastAsia="zh-CN"/>
              </w:rPr>
              <w:t>4</w:t>
            </w:r>
          </w:p>
        </w:tc>
        <w:tc>
          <w:tcPr>
            <w:tcW w:w="1843" w:type="dxa"/>
            <w:vAlign w:val="center"/>
          </w:tcPr>
          <w:p w:rsidR="005E6F84" w:rsidRPr="002106CE" w:rsidRDefault="005E6F84" w:rsidP="005E6F84">
            <w:pPr>
              <w:jc w:val="center"/>
              <w:rPr>
                <w:rFonts w:eastAsiaTheme="minorEastAsia"/>
                <w:szCs w:val="20"/>
                <w:lang w:val="en-US" w:eastAsia="zh-CN"/>
              </w:rPr>
            </w:pPr>
            <w:r w:rsidRPr="009260EB">
              <w:rPr>
                <w:rFonts w:eastAsiaTheme="minorEastAsia"/>
                <w:szCs w:val="20"/>
                <w:lang w:val="en-US" w:eastAsia="zh-CN"/>
              </w:rPr>
              <w:t>5</w:t>
            </w:r>
          </w:p>
        </w:tc>
      </w:tr>
      <w:tr w:rsidR="005E6F84" w:rsidRPr="002106CE" w:rsidTr="00F24421">
        <w:trPr>
          <w:trHeight w:val="283"/>
          <w:jc w:val="center"/>
        </w:trPr>
        <w:tc>
          <w:tcPr>
            <w:tcW w:w="2834" w:type="dxa"/>
            <w:vAlign w:val="center"/>
          </w:tcPr>
          <w:p w:rsidR="005E6F84" w:rsidRPr="002106CE" w:rsidRDefault="005E6F84" w:rsidP="005E6F84">
            <w:pPr>
              <w:jc w:val="center"/>
              <w:rPr>
                <w:szCs w:val="20"/>
                <w:lang w:val="en-US"/>
              </w:rPr>
            </w:pPr>
            <w:r w:rsidRPr="00696C37">
              <w:rPr>
                <w:szCs w:val="20"/>
                <w:lang w:val="en-US"/>
              </w:rPr>
              <w:t xml:space="preserve">SSB for Inter-frequency </w:t>
            </w:r>
            <w:r w:rsidRPr="00CF5CF0">
              <w:rPr>
                <w:szCs w:val="20"/>
                <w:lang w:val="en-US"/>
              </w:rPr>
              <w:t>measurement</w:t>
            </w:r>
          </w:p>
        </w:tc>
        <w:tc>
          <w:tcPr>
            <w:tcW w:w="1964" w:type="dxa"/>
            <w:vAlign w:val="center"/>
          </w:tcPr>
          <w:p w:rsidR="005E6F84" w:rsidRPr="002106CE" w:rsidRDefault="005E6F84" w:rsidP="005E6F84">
            <w:pPr>
              <w:jc w:val="center"/>
              <w:rPr>
                <w:rFonts w:eastAsiaTheme="minorEastAsia"/>
                <w:szCs w:val="20"/>
                <w:lang w:val="en-US" w:eastAsia="zh-CN"/>
              </w:rPr>
            </w:pPr>
            <w:r w:rsidRPr="009260EB">
              <w:rPr>
                <w:rFonts w:eastAsiaTheme="minorEastAsia"/>
                <w:szCs w:val="20"/>
                <w:lang w:val="en-US" w:eastAsia="zh-CN"/>
              </w:rPr>
              <w:t>150</w:t>
            </w:r>
          </w:p>
        </w:tc>
        <w:tc>
          <w:tcPr>
            <w:tcW w:w="1843" w:type="dxa"/>
            <w:vAlign w:val="center"/>
          </w:tcPr>
          <w:p w:rsidR="005E6F84" w:rsidRPr="002106CE" w:rsidRDefault="005E6F84" w:rsidP="005E6F84">
            <w:pPr>
              <w:jc w:val="center"/>
              <w:rPr>
                <w:szCs w:val="20"/>
                <w:lang w:val="en-US"/>
              </w:rPr>
            </w:pPr>
            <w:r>
              <w:rPr>
                <w:rFonts w:hint="eastAsia"/>
                <w:lang w:val="en-US"/>
              </w:rPr>
              <w:t>5</w:t>
            </w:r>
          </w:p>
        </w:tc>
        <w:tc>
          <w:tcPr>
            <w:tcW w:w="1843" w:type="dxa"/>
            <w:vAlign w:val="center"/>
          </w:tcPr>
          <w:p w:rsidR="005E6F84" w:rsidRPr="002106CE" w:rsidRDefault="005E6F84" w:rsidP="005E6F84">
            <w:pPr>
              <w:jc w:val="center"/>
              <w:rPr>
                <w:szCs w:val="20"/>
                <w:lang w:val="en-US"/>
              </w:rPr>
            </w:pPr>
            <w:r w:rsidRPr="009260EB">
              <w:rPr>
                <w:szCs w:val="20"/>
                <w:lang w:val="en-US"/>
              </w:rPr>
              <w:t>5</w:t>
            </w:r>
          </w:p>
        </w:tc>
      </w:tr>
      <w:tr w:rsidR="005E6F84" w:rsidRPr="002106CE" w:rsidTr="00F24421">
        <w:trPr>
          <w:trHeight w:val="277"/>
          <w:jc w:val="center"/>
        </w:trPr>
        <w:tc>
          <w:tcPr>
            <w:tcW w:w="2834" w:type="dxa"/>
            <w:vAlign w:val="center"/>
          </w:tcPr>
          <w:p w:rsidR="005E6F84" w:rsidRPr="002106CE" w:rsidRDefault="005E6F84" w:rsidP="005E6F84">
            <w:pPr>
              <w:jc w:val="center"/>
              <w:rPr>
                <w:szCs w:val="20"/>
                <w:lang w:val="en-US"/>
              </w:rPr>
            </w:pPr>
            <w:r w:rsidRPr="00696C37">
              <w:rPr>
                <w:szCs w:val="20"/>
                <w:lang w:val="en-US"/>
              </w:rPr>
              <w:t>SSB for Intra-frequency measurement</w:t>
            </w:r>
          </w:p>
        </w:tc>
        <w:tc>
          <w:tcPr>
            <w:tcW w:w="1964" w:type="dxa"/>
            <w:vAlign w:val="center"/>
          </w:tcPr>
          <w:p w:rsidR="005E6F84" w:rsidRPr="002106CE" w:rsidRDefault="005E6F84" w:rsidP="005E6F84">
            <w:pPr>
              <w:jc w:val="center"/>
              <w:rPr>
                <w:rFonts w:eastAsiaTheme="minorEastAsia"/>
                <w:szCs w:val="20"/>
                <w:lang w:val="en-US" w:eastAsia="zh-CN"/>
              </w:rPr>
            </w:pPr>
            <w:r w:rsidRPr="009260EB">
              <w:rPr>
                <w:rFonts w:eastAsiaTheme="minorEastAsia"/>
                <w:szCs w:val="20"/>
                <w:lang w:val="en-US" w:eastAsia="zh-CN"/>
              </w:rPr>
              <w:t>150</w:t>
            </w:r>
          </w:p>
        </w:tc>
        <w:tc>
          <w:tcPr>
            <w:tcW w:w="1843" w:type="dxa"/>
            <w:vAlign w:val="center"/>
          </w:tcPr>
          <w:p w:rsidR="005E6F84" w:rsidRPr="002106CE" w:rsidRDefault="005E6F84" w:rsidP="005E6F84">
            <w:pPr>
              <w:jc w:val="center"/>
              <w:rPr>
                <w:szCs w:val="20"/>
                <w:lang w:val="en-US"/>
              </w:rPr>
            </w:pPr>
            <w:r>
              <w:rPr>
                <w:rFonts w:hint="eastAsia"/>
                <w:lang w:val="en-US"/>
              </w:rPr>
              <w:t>2</w:t>
            </w:r>
          </w:p>
        </w:tc>
        <w:tc>
          <w:tcPr>
            <w:tcW w:w="1843" w:type="dxa"/>
            <w:vAlign w:val="center"/>
          </w:tcPr>
          <w:p w:rsidR="005E6F84" w:rsidRPr="002106CE" w:rsidRDefault="005E6F84" w:rsidP="005E6F84">
            <w:pPr>
              <w:jc w:val="center"/>
              <w:rPr>
                <w:szCs w:val="20"/>
                <w:lang w:val="en-US"/>
              </w:rPr>
            </w:pPr>
            <w:r w:rsidRPr="009260EB">
              <w:rPr>
                <w:szCs w:val="20"/>
                <w:lang w:val="en-US"/>
              </w:rPr>
              <w:t>2</w:t>
            </w:r>
          </w:p>
        </w:tc>
      </w:tr>
      <w:tr w:rsidR="005E6F84" w:rsidRPr="002106CE" w:rsidTr="00F24421">
        <w:trPr>
          <w:trHeight w:val="277"/>
          <w:jc w:val="center"/>
        </w:trPr>
        <w:tc>
          <w:tcPr>
            <w:tcW w:w="2834" w:type="dxa"/>
            <w:vAlign w:val="center"/>
          </w:tcPr>
          <w:p w:rsidR="005E6F84" w:rsidRPr="002106CE" w:rsidRDefault="005E6F84" w:rsidP="005E6F84">
            <w:pPr>
              <w:jc w:val="center"/>
              <w:rPr>
                <w:szCs w:val="20"/>
                <w:lang w:val="en-US"/>
              </w:rPr>
            </w:pPr>
            <w:r w:rsidRPr="00696C37">
              <w:rPr>
                <w:szCs w:val="20"/>
                <w:lang w:val="en-US"/>
              </w:rPr>
              <w:t>SSB Proc.</w:t>
            </w:r>
          </w:p>
        </w:tc>
        <w:tc>
          <w:tcPr>
            <w:tcW w:w="1964" w:type="dxa"/>
            <w:vAlign w:val="center"/>
          </w:tcPr>
          <w:p w:rsidR="005E6F84" w:rsidRPr="002106CE" w:rsidRDefault="005E6F84" w:rsidP="005E6F84">
            <w:pPr>
              <w:jc w:val="center"/>
              <w:rPr>
                <w:rFonts w:eastAsiaTheme="minorEastAsia"/>
                <w:szCs w:val="20"/>
                <w:lang w:val="en-US" w:eastAsia="zh-CN"/>
              </w:rPr>
            </w:pPr>
            <w:r w:rsidRPr="009260EB">
              <w:rPr>
                <w:rFonts w:eastAsiaTheme="minorEastAsia"/>
                <w:szCs w:val="20"/>
                <w:lang w:val="en-US" w:eastAsia="zh-CN"/>
              </w:rPr>
              <w:t>100</w:t>
            </w:r>
          </w:p>
        </w:tc>
        <w:tc>
          <w:tcPr>
            <w:tcW w:w="1843" w:type="dxa"/>
            <w:vAlign w:val="center"/>
          </w:tcPr>
          <w:p w:rsidR="005E6F84" w:rsidRPr="002106CE" w:rsidRDefault="005E6F84" w:rsidP="005E6F84">
            <w:pPr>
              <w:jc w:val="center"/>
              <w:rPr>
                <w:rFonts w:eastAsiaTheme="minorEastAsia"/>
                <w:szCs w:val="20"/>
                <w:lang w:val="en-US" w:eastAsia="zh-CN"/>
              </w:rPr>
            </w:pPr>
            <w:r>
              <w:rPr>
                <w:rFonts w:eastAsiaTheme="minorEastAsia" w:hint="eastAsia"/>
                <w:lang w:val="en-US" w:eastAsia="zh-CN"/>
              </w:rPr>
              <w:t>2</w:t>
            </w:r>
          </w:p>
        </w:tc>
        <w:tc>
          <w:tcPr>
            <w:tcW w:w="1843" w:type="dxa"/>
            <w:vAlign w:val="center"/>
          </w:tcPr>
          <w:p w:rsidR="005E6F84" w:rsidRPr="002106CE" w:rsidRDefault="005E6F84" w:rsidP="005E6F84">
            <w:pPr>
              <w:jc w:val="center"/>
              <w:rPr>
                <w:rFonts w:eastAsiaTheme="minorEastAsia"/>
                <w:szCs w:val="20"/>
                <w:lang w:val="en-US" w:eastAsia="zh-CN"/>
              </w:rPr>
            </w:pPr>
            <w:r w:rsidRPr="009260EB">
              <w:rPr>
                <w:rFonts w:eastAsiaTheme="minorEastAsia"/>
                <w:szCs w:val="20"/>
                <w:lang w:val="en-US" w:eastAsia="zh-CN"/>
              </w:rPr>
              <w:t>2</w:t>
            </w:r>
          </w:p>
        </w:tc>
      </w:tr>
      <w:tr w:rsidR="005E6F84" w:rsidRPr="002106CE" w:rsidTr="00F24421">
        <w:trPr>
          <w:trHeight w:val="277"/>
          <w:jc w:val="center"/>
        </w:trPr>
        <w:tc>
          <w:tcPr>
            <w:tcW w:w="2834" w:type="dxa"/>
            <w:vAlign w:val="center"/>
          </w:tcPr>
          <w:p w:rsidR="005E6F84" w:rsidRPr="00B75BBD" w:rsidRDefault="005E6F84" w:rsidP="005E6F84">
            <w:pPr>
              <w:jc w:val="center"/>
              <w:rPr>
                <w:szCs w:val="20"/>
                <w:lang w:val="en-US"/>
              </w:rPr>
            </w:pPr>
            <w:r w:rsidRPr="00B75BBD">
              <w:rPr>
                <w:rFonts w:eastAsiaTheme="minorEastAsia"/>
                <w:szCs w:val="20"/>
                <w:lang w:val="en-US" w:eastAsia="zh-CN"/>
              </w:rPr>
              <w:t>Single positioning frequency layer m</w:t>
            </w:r>
            <w:r w:rsidRPr="00B75BBD">
              <w:rPr>
                <w:szCs w:val="20"/>
                <w:lang w:val="en-US"/>
              </w:rPr>
              <w:t>easurement</w:t>
            </w:r>
          </w:p>
        </w:tc>
        <w:tc>
          <w:tcPr>
            <w:tcW w:w="1964" w:type="dxa"/>
            <w:vAlign w:val="center"/>
          </w:tcPr>
          <w:p w:rsidR="005E6F84" w:rsidRPr="002106CE" w:rsidRDefault="005E6F84" w:rsidP="005E6F84">
            <w:pPr>
              <w:jc w:val="center"/>
              <w:rPr>
                <w:rFonts w:eastAsiaTheme="minorEastAsia"/>
                <w:szCs w:val="20"/>
                <w:lang w:val="en-US" w:eastAsia="zh-CN"/>
              </w:rPr>
            </w:pPr>
            <w:r w:rsidRPr="009260EB">
              <w:rPr>
                <w:rFonts w:eastAsiaTheme="minorEastAsia"/>
                <w:szCs w:val="20"/>
                <w:lang w:val="en-US" w:eastAsia="zh-CN"/>
              </w:rPr>
              <w:t>610</w:t>
            </w:r>
          </w:p>
        </w:tc>
        <w:tc>
          <w:tcPr>
            <w:tcW w:w="1843" w:type="dxa"/>
            <w:vAlign w:val="center"/>
          </w:tcPr>
          <w:p w:rsidR="005E6F84" w:rsidRPr="002106CE" w:rsidRDefault="005E6F84" w:rsidP="005E6F84">
            <w:pPr>
              <w:jc w:val="center"/>
              <w:rPr>
                <w:rFonts w:eastAsiaTheme="minorEastAsia"/>
                <w:color w:val="FF0000"/>
                <w:szCs w:val="20"/>
                <w:lang w:val="en-US" w:eastAsia="zh-CN"/>
              </w:rPr>
            </w:pPr>
            <w:r>
              <w:rPr>
                <w:rFonts w:eastAsiaTheme="minorEastAsia" w:hint="eastAsia"/>
                <w:lang w:val="en-US" w:eastAsia="zh-CN"/>
              </w:rPr>
              <w:t>4</w:t>
            </w:r>
          </w:p>
        </w:tc>
        <w:tc>
          <w:tcPr>
            <w:tcW w:w="1843" w:type="dxa"/>
            <w:vAlign w:val="center"/>
          </w:tcPr>
          <w:p w:rsidR="005E6F84" w:rsidRPr="001B4918" w:rsidRDefault="005E6F84" w:rsidP="005E6F84">
            <w:pPr>
              <w:jc w:val="center"/>
              <w:rPr>
                <w:rFonts w:eastAsiaTheme="minorEastAsia"/>
                <w:szCs w:val="20"/>
                <w:lang w:val="en-US" w:eastAsia="zh-CN"/>
              </w:rPr>
            </w:pPr>
            <w:r w:rsidRPr="001B4918">
              <w:rPr>
                <w:rFonts w:eastAsiaTheme="minorEastAsia"/>
                <w:szCs w:val="20"/>
                <w:lang w:val="en-US" w:eastAsia="zh-CN"/>
              </w:rPr>
              <w:t>2</w:t>
            </w:r>
          </w:p>
        </w:tc>
      </w:tr>
      <w:tr w:rsidR="005E6F84" w:rsidRPr="002106CE" w:rsidTr="00F24421">
        <w:trPr>
          <w:trHeight w:val="277"/>
          <w:jc w:val="center"/>
        </w:trPr>
        <w:tc>
          <w:tcPr>
            <w:tcW w:w="2834" w:type="dxa"/>
            <w:vAlign w:val="center"/>
          </w:tcPr>
          <w:p w:rsidR="005E6F84" w:rsidRPr="00B75BBD" w:rsidRDefault="005E6F84" w:rsidP="005E6F84">
            <w:pPr>
              <w:jc w:val="center"/>
              <w:rPr>
                <w:rFonts w:eastAsiaTheme="minorEastAsia"/>
                <w:szCs w:val="20"/>
                <w:lang w:val="en-US" w:eastAsia="zh-CN"/>
              </w:rPr>
            </w:pPr>
            <w:r w:rsidRPr="00B75BBD">
              <w:rPr>
                <w:rFonts w:eastAsiaTheme="minorEastAsia"/>
                <w:szCs w:val="20"/>
                <w:lang w:val="en-US" w:eastAsia="zh-CN"/>
              </w:rPr>
              <w:t xml:space="preserve">Gap switching </w:t>
            </w:r>
          </w:p>
        </w:tc>
        <w:tc>
          <w:tcPr>
            <w:tcW w:w="1964" w:type="dxa"/>
            <w:vAlign w:val="center"/>
          </w:tcPr>
          <w:p w:rsidR="005E6F84" w:rsidRPr="002106CE" w:rsidRDefault="005E6F84" w:rsidP="005E6F84">
            <w:pPr>
              <w:jc w:val="center"/>
              <w:rPr>
                <w:rFonts w:eastAsiaTheme="minorEastAsia"/>
                <w:szCs w:val="20"/>
                <w:lang w:val="en-US" w:eastAsia="zh-CN"/>
              </w:rPr>
            </w:pPr>
            <w:r w:rsidRPr="009260EB">
              <w:rPr>
                <w:rFonts w:eastAsiaTheme="minorEastAsia"/>
                <w:szCs w:val="20"/>
                <w:lang w:val="en-US" w:eastAsia="zh-CN"/>
              </w:rPr>
              <w:t>45</w:t>
            </w:r>
          </w:p>
        </w:tc>
        <w:tc>
          <w:tcPr>
            <w:tcW w:w="1843" w:type="dxa"/>
            <w:vAlign w:val="center"/>
          </w:tcPr>
          <w:p w:rsidR="005E6F84" w:rsidRPr="002106CE" w:rsidRDefault="005E6F84" w:rsidP="005E6F84">
            <w:pPr>
              <w:jc w:val="center"/>
              <w:rPr>
                <w:rFonts w:eastAsiaTheme="minorEastAsia"/>
                <w:szCs w:val="20"/>
                <w:lang w:val="en-US" w:eastAsia="zh-CN"/>
              </w:rPr>
            </w:pPr>
            <w:r>
              <w:rPr>
                <w:rFonts w:eastAsiaTheme="minorEastAsia" w:hint="eastAsia"/>
                <w:lang w:val="en-US" w:eastAsia="zh-CN"/>
              </w:rPr>
              <w:t>1</w:t>
            </w:r>
          </w:p>
        </w:tc>
        <w:tc>
          <w:tcPr>
            <w:tcW w:w="1843" w:type="dxa"/>
            <w:vAlign w:val="center"/>
          </w:tcPr>
          <w:p w:rsidR="005E6F84" w:rsidRPr="002106CE" w:rsidRDefault="005E6F84" w:rsidP="005E6F84">
            <w:pPr>
              <w:jc w:val="center"/>
              <w:rPr>
                <w:rFonts w:eastAsiaTheme="minorEastAsia"/>
                <w:szCs w:val="20"/>
                <w:lang w:val="en-US" w:eastAsia="zh-CN"/>
              </w:rPr>
            </w:pPr>
            <w:r w:rsidRPr="009260EB">
              <w:rPr>
                <w:rFonts w:eastAsiaTheme="minorEastAsia"/>
                <w:szCs w:val="20"/>
                <w:lang w:val="en-US" w:eastAsia="zh-CN"/>
              </w:rPr>
              <w:t>1</w:t>
            </w:r>
          </w:p>
        </w:tc>
      </w:tr>
      <w:tr w:rsidR="005E6F84" w:rsidRPr="002106CE" w:rsidTr="00F24421">
        <w:trPr>
          <w:trHeight w:val="283"/>
          <w:jc w:val="center"/>
        </w:trPr>
        <w:tc>
          <w:tcPr>
            <w:tcW w:w="2834" w:type="dxa"/>
            <w:vAlign w:val="center"/>
          </w:tcPr>
          <w:p w:rsidR="005E6F84" w:rsidRPr="002106CE" w:rsidRDefault="005E6F84" w:rsidP="005E6F84">
            <w:pPr>
              <w:jc w:val="center"/>
              <w:rPr>
                <w:rFonts w:eastAsiaTheme="minorEastAsia"/>
                <w:szCs w:val="20"/>
                <w:lang w:val="en-US" w:eastAsia="zh-CN"/>
              </w:rPr>
            </w:pPr>
            <w:r w:rsidRPr="00696C37">
              <w:rPr>
                <w:szCs w:val="20"/>
                <w:lang w:val="en-US"/>
              </w:rPr>
              <w:t>P</w:t>
            </w:r>
            <w:r w:rsidRPr="00CF5CF0">
              <w:rPr>
                <w:rFonts w:eastAsiaTheme="minorEastAsia"/>
                <w:szCs w:val="20"/>
                <w:lang w:val="en-US" w:eastAsia="zh-CN"/>
              </w:rPr>
              <w:t>DCCH-only monitoring</w:t>
            </w:r>
          </w:p>
        </w:tc>
        <w:tc>
          <w:tcPr>
            <w:tcW w:w="1964" w:type="dxa"/>
            <w:vAlign w:val="center"/>
          </w:tcPr>
          <w:p w:rsidR="005E6F84" w:rsidRPr="002106CE" w:rsidRDefault="005E6F84" w:rsidP="005E6F84">
            <w:pPr>
              <w:jc w:val="center"/>
              <w:rPr>
                <w:rFonts w:eastAsiaTheme="minorEastAsia"/>
                <w:szCs w:val="20"/>
                <w:lang w:val="en-US" w:eastAsia="zh-CN"/>
              </w:rPr>
            </w:pPr>
            <w:r w:rsidRPr="009260EB">
              <w:rPr>
                <w:rFonts w:eastAsiaTheme="minorEastAsia"/>
                <w:szCs w:val="20"/>
                <w:lang w:val="en-US" w:eastAsia="zh-CN"/>
              </w:rPr>
              <w:t>100</w:t>
            </w:r>
          </w:p>
        </w:tc>
        <w:tc>
          <w:tcPr>
            <w:tcW w:w="1843" w:type="dxa"/>
            <w:vAlign w:val="center"/>
          </w:tcPr>
          <w:p w:rsidR="005E6F84" w:rsidRPr="002106CE" w:rsidRDefault="005E6F84" w:rsidP="005E6F84">
            <w:pPr>
              <w:jc w:val="center"/>
              <w:rPr>
                <w:szCs w:val="20"/>
                <w:lang w:val="en-US"/>
              </w:rPr>
            </w:pPr>
            <w:r>
              <w:rPr>
                <w:rFonts w:hint="eastAsia"/>
                <w:lang w:val="en-US"/>
              </w:rPr>
              <w:t>4</w:t>
            </w:r>
          </w:p>
        </w:tc>
        <w:tc>
          <w:tcPr>
            <w:tcW w:w="1843" w:type="dxa"/>
            <w:vAlign w:val="center"/>
          </w:tcPr>
          <w:p w:rsidR="005E6F84" w:rsidRPr="002106CE" w:rsidRDefault="005E6F84" w:rsidP="005E6F84">
            <w:pPr>
              <w:jc w:val="center"/>
              <w:rPr>
                <w:szCs w:val="20"/>
                <w:lang w:val="en-US"/>
              </w:rPr>
            </w:pPr>
            <w:r w:rsidRPr="009260EB">
              <w:rPr>
                <w:szCs w:val="20"/>
                <w:lang w:val="en-US"/>
              </w:rPr>
              <w:t>4</w:t>
            </w:r>
          </w:p>
        </w:tc>
      </w:tr>
      <w:tr w:rsidR="007C0E81" w:rsidRPr="002106CE" w:rsidTr="00F24421">
        <w:trPr>
          <w:trHeight w:val="277"/>
          <w:jc w:val="center"/>
        </w:trPr>
        <w:tc>
          <w:tcPr>
            <w:tcW w:w="2834" w:type="dxa"/>
            <w:vAlign w:val="center"/>
          </w:tcPr>
          <w:p w:rsidR="007C0E81" w:rsidRPr="002106CE" w:rsidRDefault="007C0E81" w:rsidP="00F24421">
            <w:pPr>
              <w:jc w:val="center"/>
              <w:rPr>
                <w:b/>
                <w:szCs w:val="20"/>
                <w:lang w:val="en-US"/>
              </w:rPr>
            </w:pPr>
            <w:r w:rsidRPr="00696C37">
              <w:rPr>
                <w:b/>
                <w:szCs w:val="20"/>
                <w:lang w:val="en-US"/>
              </w:rPr>
              <w:t>Sleep transition type</w:t>
            </w:r>
          </w:p>
        </w:tc>
        <w:tc>
          <w:tcPr>
            <w:tcW w:w="1964" w:type="dxa"/>
            <w:vAlign w:val="center"/>
          </w:tcPr>
          <w:p w:rsidR="007C0E81" w:rsidRPr="002106CE" w:rsidRDefault="007C0E81" w:rsidP="00F24421">
            <w:pPr>
              <w:jc w:val="center"/>
              <w:rPr>
                <w:b/>
                <w:szCs w:val="20"/>
                <w:lang w:val="en-US"/>
              </w:rPr>
            </w:pPr>
            <w:r w:rsidRPr="009260EB">
              <w:rPr>
                <w:b/>
                <w:szCs w:val="20"/>
                <w:lang w:val="en-US"/>
              </w:rPr>
              <w:t>Transition energy</w:t>
            </w:r>
          </w:p>
        </w:tc>
        <w:tc>
          <w:tcPr>
            <w:tcW w:w="1843" w:type="dxa"/>
            <w:vAlign w:val="center"/>
          </w:tcPr>
          <w:p w:rsidR="007C0E81" w:rsidRPr="002106CE" w:rsidRDefault="007C0E81" w:rsidP="00F24421">
            <w:pPr>
              <w:jc w:val="center"/>
              <w:rPr>
                <w:b/>
                <w:szCs w:val="20"/>
                <w:lang w:val="en-US"/>
              </w:rPr>
            </w:pPr>
            <w:r w:rsidRPr="009260EB">
              <w:rPr>
                <w:b/>
                <w:szCs w:val="20"/>
                <w:lang w:val="en-US"/>
              </w:rPr>
              <w:t>Transition times</w:t>
            </w:r>
          </w:p>
        </w:tc>
        <w:tc>
          <w:tcPr>
            <w:tcW w:w="1843" w:type="dxa"/>
            <w:vAlign w:val="center"/>
          </w:tcPr>
          <w:p w:rsidR="007C0E81" w:rsidRPr="002106CE" w:rsidRDefault="007C0E81" w:rsidP="00F24421">
            <w:pPr>
              <w:jc w:val="center"/>
              <w:rPr>
                <w:b/>
                <w:szCs w:val="20"/>
                <w:lang w:val="en-US"/>
              </w:rPr>
            </w:pPr>
            <w:r w:rsidRPr="009260EB">
              <w:rPr>
                <w:b/>
                <w:szCs w:val="20"/>
                <w:lang w:val="en-US"/>
              </w:rPr>
              <w:t>Transition times</w:t>
            </w:r>
          </w:p>
        </w:tc>
      </w:tr>
      <w:tr w:rsidR="007C0E81" w:rsidRPr="002106CE" w:rsidTr="00F24421">
        <w:trPr>
          <w:trHeight w:val="277"/>
          <w:jc w:val="center"/>
        </w:trPr>
        <w:tc>
          <w:tcPr>
            <w:tcW w:w="2834" w:type="dxa"/>
            <w:vAlign w:val="center"/>
          </w:tcPr>
          <w:p w:rsidR="007C0E81" w:rsidRPr="002106CE" w:rsidRDefault="007C0E81" w:rsidP="00F24421">
            <w:pPr>
              <w:jc w:val="center"/>
              <w:rPr>
                <w:szCs w:val="20"/>
                <w:lang w:val="en-US"/>
              </w:rPr>
            </w:pPr>
            <w:r w:rsidRPr="00696C37">
              <w:rPr>
                <w:szCs w:val="20"/>
                <w:lang w:val="en-US"/>
              </w:rPr>
              <w:t>Deep sleep transition</w:t>
            </w:r>
          </w:p>
        </w:tc>
        <w:tc>
          <w:tcPr>
            <w:tcW w:w="1964" w:type="dxa"/>
            <w:vAlign w:val="center"/>
          </w:tcPr>
          <w:p w:rsidR="007C0E81" w:rsidRPr="002106CE" w:rsidRDefault="007C0E81" w:rsidP="00F24421">
            <w:pPr>
              <w:jc w:val="center"/>
              <w:rPr>
                <w:szCs w:val="20"/>
                <w:lang w:val="en-US"/>
              </w:rPr>
            </w:pPr>
            <w:r w:rsidRPr="009260EB">
              <w:rPr>
                <w:szCs w:val="20"/>
                <w:lang w:val="en-US"/>
              </w:rPr>
              <w:t>450</w:t>
            </w:r>
          </w:p>
        </w:tc>
        <w:tc>
          <w:tcPr>
            <w:tcW w:w="1843" w:type="dxa"/>
            <w:vAlign w:val="center"/>
          </w:tcPr>
          <w:p w:rsidR="007C0E81" w:rsidRPr="002106CE" w:rsidRDefault="007C0E81" w:rsidP="00F24421">
            <w:pPr>
              <w:jc w:val="center"/>
              <w:rPr>
                <w:rFonts w:eastAsiaTheme="minorEastAsia"/>
                <w:szCs w:val="20"/>
                <w:lang w:val="en-US" w:eastAsia="zh-CN"/>
              </w:rPr>
            </w:pPr>
            <w:r w:rsidRPr="009260EB">
              <w:rPr>
                <w:rFonts w:eastAsiaTheme="minorEastAsia"/>
                <w:szCs w:val="20"/>
                <w:lang w:val="en-US" w:eastAsia="zh-CN"/>
              </w:rPr>
              <w:t>1</w:t>
            </w:r>
          </w:p>
        </w:tc>
        <w:tc>
          <w:tcPr>
            <w:tcW w:w="1843" w:type="dxa"/>
            <w:vAlign w:val="center"/>
          </w:tcPr>
          <w:p w:rsidR="007C0E81" w:rsidRPr="002106CE" w:rsidRDefault="007C0E81" w:rsidP="00F24421">
            <w:pPr>
              <w:jc w:val="center"/>
              <w:rPr>
                <w:rFonts w:eastAsiaTheme="minorEastAsia"/>
                <w:szCs w:val="20"/>
                <w:lang w:val="en-US" w:eastAsia="zh-CN"/>
              </w:rPr>
            </w:pPr>
            <w:r w:rsidRPr="009260EB">
              <w:rPr>
                <w:rFonts w:eastAsiaTheme="minorEastAsia"/>
                <w:szCs w:val="20"/>
                <w:lang w:val="en-US" w:eastAsia="zh-CN"/>
              </w:rPr>
              <w:t>1</w:t>
            </w:r>
          </w:p>
        </w:tc>
      </w:tr>
      <w:tr w:rsidR="007C0E81" w:rsidRPr="002106CE" w:rsidTr="00F24421">
        <w:trPr>
          <w:trHeight w:val="277"/>
          <w:jc w:val="center"/>
        </w:trPr>
        <w:tc>
          <w:tcPr>
            <w:tcW w:w="2834" w:type="dxa"/>
            <w:vAlign w:val="center"/>
          </w:tcPr>
          <w:p w:rsidR="007C0E81" w:rsidRPr="002106CE" w:rsidRDefault="007C0E81" w:rsidP="00F24421">
            <w:pPr>
              <w:jc w:val="center"/>
              <w:rPr>
                <w:szCs w:val="20"/>
                <w:lang w:val="en-US"/>
              </w:rPr>
            </w:pPr>
            <w:r w:rsidRPr="00696C37">
              <w:rPr>
                <w:szCs w:val="20"/>
                <w:lang w:val="en-US"/>
              </w:rPr>
              <w:t>Light sleep transition</w:t>
            </w:r>
          </w:p>
        </w:tc>
        <w:tc>
          <w:tcPr>
            <w:tcW w:w="1964" w:type="dxa"/>
            <w:vAlign w:val="center"/>
          </w:tcPr>
          <w:p w:rsidR="007C0E81" w:rsidRPr="002106CE" w:rsidRDefault="007C0E81" w:rsidP="00F24421">
            <w:pPr>
              <w:jc w:val="center"/>
              <w:rPr>
                <w:szCs w:val="20"/>
                <w:lang w:val="en-US"/>
              </w:rPr>
            </w:pPr>
            <w:r w:rsidRPr="009260EB">
              <w:rPr>
                <w:szCs w:val="20"/>
                <w:lang w:val="en-US"/>
              </w:rPr>
              <w:t>100</w:t>
            </w:r>
          </w:p>
        </w:tc>
        <w:tc>
          <w:tcPr>
            <w:tcW w:w="1843" w:type="dxa"/>
            <w:vAlign w:val="center"/>
          </w:tcPr>
          <w:p w:rsidR="007C0E81" w:rsidRPr="002106CE" w:rsidRDefault="007C0E81" w:rsidP="00F24421">
            <w:pPr>
              <w:jc w:val="center"/>
              <w:rPr>
                <w:rFonts w:eastAsiaTheme="minorEastAsia"/>
                <w:szCs w:val="20"/>
                <w:lang w:val="en-US" w:eastAsia="zh-CN"/>
              </w:rPr>
            </w:pPr>
            <w:r w:rsidRPr="009260EB">
              <w:rPr>
                <w:rFonts w:eastAsiaTheme="minorEastAsia"/>
                <w:szCs w:val="20"/>
                <w:lang w:val="en-US" w:eastAsia="zh-CN"/>
              </w:rPr>
              <w:t>3</w:t>
            </w:r>
          </w:p>
        </w:tc>
        <w:tc>
          <w:tcPr>
            <w:tcW w:w="1843" w:type="dxa"/>
            <w:vAlign w:val="center"/>
          </w:tcPr>
          <w:p w:rsidR="007C0E81" w:rsidRPr="002106CE" w:rsidRDefault="007C0E81" w:rsidP="00F24421">
            <w:pPr>
              <w:jc w:val="center"/>
              <w:rPr>
                <w:rFonts w:eastAsiaTheme="minorEastAsia"/>
                <w:szCs w:val="20"/>
                <w:lang w:val="en-US" w:eastAsia="zh-CN"/>
              </w:rPr>
            </w:pPr>
            <w:r w:rsidRPr="009260EB">
              <w:rPr>
                <w:rFonts w:eastAsiaTheme="minorEastAsia"/>
                <w:szCs w:val="20"/>
                <w:lang w:val="en-US" w:eastAsia="zh-CN"/>
              </w:rPr>
              <w:t>3</w:t>
            </w:r>
          </w:p>
        </w:tc>
      </w:tr>
      <w:tr w:rsidR="0097193E" w:rsidRPr="002106CE" w:rsidTr="00F24421">
        <w:trPr>
          <w:trHeight w:val="277"/>
          <w:jc w:val="center"/>
        </w:trPr>
        <w:tc>
          <w:tcPr>
            <w:tcW w:w="2834" w:type="dxa"/>
            <w:vAlign w:val="center"/>
          </w:tcPr>
          <w:p w:rsidR="0097193E" w:rsidRPr="00696C37" w:rsidRDefault="0097193E" w:rsidP="00F24421">
            <w:pPr>
              <w:jc w:val="center"/>
              <w:rPr>
                <w:szCs w:val="20"/>
                <w:lang w:val="en-US"/>
              </w:rPr>
            </w:pPr>
            <w:r w:rsidRPr="005D0B9A">
              <w:rPr>
                <w:b/>
                <w:szCs w:val="20"/>
                <w:lang w:val="en-US"/>
              </w:rPr>
              <w:t>Calculation</w:t>
            </w:r>
          </w:p>
        </w:tc>
        <w:tc>
          <w:tcPr>
            <w:tcW w:w="5650" w:type="dxa"/>
            <w:gridSpan w:val="3"/>
            <w:vAlign w:val="center"/>
          </w:tcPr>
          <w:p w:rsidR="0097193E" w:rsidRPr="009260EB" w:rsidRDefault="0097193E" w:rsidP="00F24421">
            <w:pPr>
              <w:jc w:val="center"/>
              <w:rPr>
                <w:rFonts w:eastAsiaTheme="minorEastAsia"/>
                <w:szCs w:val="20"/>
                <w:lang w:val="en-US" w:eastAsia="zh-CN"/>
              </w:rPr>
            </w:pPr>
          </w:p>
        </w:tc>
      </w:tr>
      <w:tr w:rsidR="0097193E" w:rsidRPr="002106CE" w:rsidTr="00F24421">
        <w:trPr>
          <w:trHeight w:val="277"/>
          <w:jc w:val="center"/>
        </w:trPr>
        <w:tc>
          <w:tcPr>
            <w:tcW w:w="2834" w:type="dxa"/>
            <w:vAlign w:val="center"/>
          </w:tcPr>
          <w:p w:rsidR="0097193E" w:rsidRPr="00696C37" w:rsidRDefault="0097193E" w:rsidP="0097193E">
            <w:pPr>
              <w:jc w:val="center"/>
              <w:rPr>
                <w:szCs w:val="20"/>
                <w:lang w:val="en-US"/>
              </w:rPr>
            </w:pPr>
            <w:r w:rsidRPr="005D0B9A">
              <w:rPr>
                <w:rFonts w:eastAsiaTheme="minorEastAsia" w:hint="eastAsia"/>
                <w:szCs w:val="20"/>
                <w:lang w:val="en-US" w:eastAsia="zh-CN"/>
              </w:rPr>
              <w:t>D</w:t>
            </w:r>
            <w:r w:rsidRPr="005D0B9A">
              <w:rPr>
                <w:rFonts w:eastAsiaTheme="minorEastAsia"/>
                <w:szCs w:val="20"/>
                <w:lang w:val="en-US" w:eastAsia="zh-CN"/>
              </w:rPr>
              <w:t>RX cycle</w:t>
            </w:r>
          </w:p>
        </w:tc>
        <w:tc>
          <w:tcPr>
            <w:tcW w:w="1964" w:type="dxa"/>
            <w:vAlign w:val="center"/>
          </w:tcPr>
          <w:p w:rsidR="0097193E" w:rsidRPr="009260EB" w:rsidRDefault="0097193E" w:rsidP="0097193E">
            <w:pPr>
              <w:jc w:val="center"/>
              <w:rPr>
                <w:szCs w:val="20"/>
                <w:lang w:val="en-US"/>
              </w:rPr>
            </w:pPr>
            <w:r>
              <w:rPr>
                <w:rFonts w:eastAsiaTheme="minorEastAsia" w:hint="eastAsia"/>
                <w:szCs w:val="20"/>
                <w:lang w:val="en-US" w:eastAsia="zh-CN"/>
              </w:rPr>
              <w:t>-</w:t>
            </w:r>
          </w:p>
        </w:tc>
        <w:tc>
          <w:tcPr>
            <w:tcW w:w="1843" w:type="dxa"/>
            <w:vAlign w:val="center"/>
          </w:tcPr>
          <w:p w:rsidR="0097193E" w:rsidRPr="009260EB" w:rsidRDefault="0097193E" w:rsidP="0097193E">
            <w:pPr>
              <w:jc w:val="center"/>
              <w:rPr>
                <w:rFonts w:eastAsiaTheme="minorEastAsia"/>
                <w:szCs w:val="20"/>
                <w:lang w:val="en-US" w:eastAsia="zh-CN"/>
              </w:rPr>
            </w:pPr>
            <w:r>
              <w:rPr>
                <w:rFonts w:eastAsiaTheme="minorEastAsia" w:hint="eastAsia"/>
                <w:szCs w:val="20"/>
                <w:lang w:val="en-US" w:eastAsia="zh-CN"/>
              </w:rPr>
              <w:t>1</w:t>
            </w:r>
            <w:r>
              <w:rPr>
                <w:rFonts w:eastAsiaTheme="minorEastAsia"/>
                <w:szCs w:val="20"/>
                <w:lang w:val="en-US" w:eastAsia="zh-CN"/>
              </w:rPr>
              <w:t>60</w:t>
            </w:r>
          </w:p>
        </w:tc>
        <w:tc>
          <w:tcPr>
            <w:tcW w:w="1843" w:type="dxa"/>
            <w:vAlign w:val="center"/>
          </w:tcPr>
          <w:p w:rsidR="0097193E" w:rsidRPr="009260EB" w:rsidRDefault="0097193E" w:rsidP="0097193E">
            <w:pPr>
              <w:jc w:val="center"/>
              <w:rPr>
                <w:rFonts w:eastAsiaTheme="minorEastAsia"/>
                <w:szCs w:val="20"/>
                <w:lang w:val="en-US" w:eastAsia="zh-CN"/>
              </w:rPr>
            </w:pPr>
            <w:r>
              <w:rPr>
                <w:rFonts w:eastAsiaTheme="minorEastAsia" w:hint="eastAsia"/>
                <w:szCs w:val="20"/>
                <w:lang w:val="en-US" w:eastAsia="zh-CN"/>
              </w:rPr>
              <w:t>1</w:t>
            </w:r>
            <w:r>
              <w:rPr>
                <w:rFonts w:eastAsiaTheme="minorEastAsia"/>
                <w:szCs w:val="20"/>
                <w:lang w:val="en-US" w:eastAsia="zh-CN"/>
              </w:rPr>
              <w:t>60</w:t>
            </w:r>
          </w:p>
        </w:tc>
      </w:tr>
      <w:tr w:rsidR="0097193E" w:rsidRPr="002106CE" w:rsidTr="00F24421">
        <w:trPr>
          <w:trHeight w:val="277"/>
          <w:jc w:val="center"/>
        </w:trPr>
        <w:tc>
          <w:tcPr>
            <w:tcW w:w="2834" w:type="dxa"/>
            <w:vAlign w:val="center"/>
          </w:tcPr>
          <w:p w:rsidR="0097193E" w:rsidRPr="002106CE" w:rsidRDefault="0097193E" w:rsidP="0097193E">
            <w:pPr>
              <w:jc w:val="center"/>
              <w:rPr>
                <w:szCs w:val="20"/>
                <w:lang w:val="en-US"/>
              </w:rPr>
            </w:pPr>
            <w:r w:rsidRPr="00696C37">
              <w:rPr>
                <w:b/>
                <w:szCs w:val="20"/>
                <w:lang w:val="en-US"/>
              </w:rPr>
              <w:t>Average power</w:t>
            </w:r>
          </w:p>
        </w:tc>
        <w:tc>
          <w:tcPr>
            <w:tcW w:w="1964" w:type="dxa"/>
            <w:vAlign w:val="center"/>
          </w:tcPr>
          <w:p w:rsidR="0097193E" w:rsidRPr="00A35799" w:rsidRDefault="0097193E" w:rsidP="0097193E">
            <w:pPr>
              <w:jc w:val="center"/>
              <w:rPr>
                <w:szCs w:val="20"/>
                <w:lang w:val="en-US"/>
              </w:rPr>
            </w:pPr>
            <w:r w:rsidRPr="00A35799">
              <w:rPr>
                <w:szCs w:val="20"/>
                <w:lang w:val="en-US"/>
              </w:rPr>
              <w:t>-</w:t>
            </w:r>
          </w:p>
        </w:tc>
        <w:tc>
          <w:tcPr>
            <w:tcW w:w="1843" w:type="dxa"/>
            <w:vAlign w:val="center"/>
          </w:tcPr>
          <w:p w:rsidR="0097193E" w:rsidRPr="00A35799" w:rsidRDefault="0097193E" w:rsidP="0097193E">
            <w:pPr>
              <w:jc w:val="center"/>
              <w:rPr>
                <w:rFonts w:eastAsiaTheme="minorEastAsia"/>
                <w:szCs w:val="20"/>
                <w:lang w:val="en-US" w:eastAsia="zh-CN"/>
              </w:rPr>
            </w:pPr>
            <w:r w:rsidRPr="00A35799">
              <w:rPr>
                <w:rFonts w:eastAsiaTheme="minorEastAsia" w:hint="eastAsia"/>
                <w:lang w:val="en-US" w:eastAsia="zh-CN"/>
              </w:rPr>
              <w:t>35.2500</w:t>
            </w:r>
          </w:p>
        </w:tc>
        <w:tc>
          <w:tcPr>
            <w:tcW w:w="1843" w:type="dxa"/>
            <w:vAlign w:val="center"/>
          </w:tcPr>
          <w:p w:rsidR="0097193E" w:rsidRPr="00A35799" w:rsidRDefault="0097193E" w:rsidP="0097193E">
            <w:pPr>
              <w:jc w:val="center"/>
              <w:rPr>
                <w:rFonts w:eastAsiaTheme="minorEastAsia"/>
                <w:szCs w:val="20"/>
                <w:lang w:val="en-US" w:eastAsia="zh-CN"/>
              </w:rPr>
            </w:pPr>
            <w:r w:rsidRPr="00A35799">
              <w:rPr>
                <w:rFonts w:eastAsiaTheme="minorEastAsia"/>
                <w:szCs w:val="20"/>
                <w:lang w:val="en-US" w:eastAsia="zh-CN"/>
              </w:rPr>
              <w:t>28.0313</w:t>
            </w:r>
          </w:p>
        </w:tc>
      </w:tr>
      <w:tr w:rsidR="0097193E" w:rsidRPr="002106CE" w:rsidTr="00F24421">
        <w:trPr>
          <w:trHeight w:val="277"/>
          <w:jc w:val="center"/>
        </w:trPr>
        <w:tc>
          <w:tcPr>
            <w:tcW w:w="2834" w:type="dxa"/>
            <w:vAlign w:val="center"/>
          </w:tcPr>
          <w:p w:rsidR="0097193E" w:rsidRPr="002106CE" w:rsidRDefault="0097193E" w:rsidP="0097193E">
            <w:pPr>
              <w:jc w:val="center"/>
              <w:rPr>
                <w:rFonts w:eastAsiaTheme="minorEastAsia"/>
                <w:b/>
                <w:szCs w:val="20"/>
                <w:lang w:val="en-US" w:eastAsia="zh-CN"/>
              </w:rPr>
            </w:pPr>
            <w:r w:rsidRPr="00696C37">
              <w:rPr>
                <w:rFonts w:eastAsiaTheme="minorEastAsia"/>
                <w:b/>
                <w:szCs w:val="20"/>
                <w:lang w:val="en-US" w:eastAsia="zh-CN"/>
              </w:rPr>
              <w:t>P</w:t>
            </w:r>
            <w:r w:rsidRPr="00CF5CF0">
              <w:rPr>
                <w:b/>
                <w:szCs w:val="20"/>
                <w:lang w:val="en-US"/>
              </w:rPr>
              <w:t>ower</w:t>
            </w:r>
            <w:r w:rsidRPr="00CF5CF0">
              <w:rPr>
                <w:rFonts w:eastAsiaTheme="minorEastAsia"/>
                <w:b/>
                <w:szCs w:val="20"/>
                <w:lang w:val="en-US" w:eastAsia="zh-CN"/>
              </w:rPr>
              <w:t xml:space="preserve"> saving gain</w:t>
            </w:r>
          </w:p>
        </w:tc>
        <w:tc>
          <w:tcPr>
            <w:tcW w:w="1964" w:type="dxa"/>
            <w:vAlign w:val="center"/>
          </w:tcPr>
          <w:p w:rsidR="0097193E" w:rsidRPr="00A35799" w:rsidRDefault="0097193E" w:rsidP="0097193E">
            <w:pPr>
              <w:jc w:val="center"/>
              <w:rPr>
                <w:szCs w:val="20"/>
                <w:lang w:val="en-US"/>
              </w:rPr>
            </w:pPr>
            <w:r w:rsidRPr="00A35799">
              <w:rPr>
                <w:szCs w:val="20"/>
                <w:lang w:val="en-US"/>
              </w:rPr>
              <w:t>-</w:t>
            </w:r>
          </w:p>
        </w:tc>
        <w:tc>
          <w:tcPr>
            <w:tcW w:w="1843" w:type="dxa"/>
            <w:vAlign w:val="center"/>
          </w:tcPr>
          <w:p w:rsidR="0097193E" w:rsidRPr="00A35799" w:rsidRDefault="0097193E" w:rsidP="0097193E">
            <w:pPr>
              <w:jc w:val="center"/>
              <w:rPr>
                <w:rFonts w:eastAsiaTheme="minorEastAsia"/>
                <w:szCs w:val="20"/>
                <w:lang w:val="en-US" w:eastAsia="zh-CN"/>
              </w:rPr>
            </w:pPr>
            <w:r w:rsidRPr="00A35799">
              <w:rPr>
                <w:rFonts w:eastAsiaTheme="minorEastAsia"/>
                <w:szCs w:val="20"/>
                <w:lang w:val="en-US" w:eastAsia="zh-CN"/>
              </w:rPr>
              <w:t>0</w:t>
            </w:r>
          </w:p>
        </w:tc>
        <w:tc>
          <w:tcPr>
            <w:tcW w:w="1843" w:type="dxa"/>
            <w:vAlign w:val="center"/>
          </w:tcPr>
          <w:p w:rsidR="0097193E" w:rsidRPr="00A35799" w:rsidRDefault="0097193E" w:rsidP="0097193E">
            <w:pPr>
              <w:jc w:val="center"/>
              <w:rPr>
                <w:rFonts w:eastAsiaTheme="minorEastAsia"/>
                <w:szCs w:val="20"/>
                <w:lang w:val="en-US" w:eastAsia="zh-CN"/>
              </w:rPr>
            </w:pPr>
            <w:r w:rsidRPr="00A35799">
              <w:rPr>
                <w:rFonts w:eastAsiaTheme="minorEastAsia"/>
                <w:szCs w:val="20"/>
                <w:lang w:val="en-US" w:eastAsia="zh-CN"/>
              </w:rPr>
              <w:t>20.48%</w:t>
            </w:r>
          </w:p>
        </w:tc>
      </w:tr>
    </w:tbl>
    <w:p w:rsidR="007C0E81" w:rsidRPr="00636800" w:rsidRDefault="007C0E81" w:rsidP="00D85C11">
      <w:pPr>
        <w:spacing w:before="120" w:after="120" w:line="260" w:lineRule="exact"/>
        <w:jc w:val="both"/>
        <w:rPr>
          <w:rFonts w:eastAsiaTheme="minorEastAsia"/>
          <w:szCs w:val="20"/>
          <w:lang w:eastAsia="zh-CN"/>
        </w:rPr>
      </w:pPr>
      <w:r>
        <w:rPr>
          <w:rFonts w:eastAsiaTheme="minorEastAsia" w:hint="eastAsia"/>
          <w:lang w:eastAsia="zh-CN"/>
        </w:rPr>
        <w:t xml:space="preserve">It can be observed that, </w:t>
      </w:r>
      <w:r w:rsidR="00757B23">
        <w:rPr>
          <w:rFonts w:eastAsiaTheme="minorEastAsia"/>
          <w:lang w:eastAsia="zh-CN"/>
        </w:rPr>
        <w:t>b</w:t>
      </w:r>
      <w:r w:rsidRPr="00757B23">
        <w:rPr>
          <w:rFonts w:eastAsiaTheme="minorEastAsia"/>
          <w:lang w:eastAsia="zh-CN"/>
        </w:rPr>
        <w:t xml:space="preserve">y </w:t>
      </w:r>
      <w:r w:rsidRPr="00757B23">
        <w:rPr>
          <w:rFonts w:eastAsiaTheme="minorEastAsia" w:hint="eastAsia"/>
          <w:lang w:eastAsia="zh-CN"/>
        </w:rPr>
        <w:t>ad</w:t>
      </w:r>
      <w:r w:rsidRPr="00757B23">
        <w:rPr>
          <w:rFonts w:eastAsiaTheme="minorEastAsia"/>
          <w:lang w:eastAsia="zh-CN"/>
        </w:rPr>
        <w:t>ding the P</w:t>
      </w:r>
      <w:r w:rsidRPr="00757B23">
        <w:rPr>
          <w:rFonts w:eastAsiaTheme="minorEastAsia" w:hint="eastAsia"/>
          <w:lang w:eastAsia="zh-CN"/>
        </w:rPr>
        <w:t>RS</w:t>
      </w:r>
      <w:r w:rsidRPr="00757B23">
        <w:rPr>
          <w:rFonts w:eastAsiaTheme="minorEastAsia"/>
          <w:lang w:eastAsia="zh-CN"/>
        </w:rPr>
        <w:t xml:space="preserve"> </w:t>
      </w:r>
      <w:r w:rsidRPr="00757B23">
        <w:rPr>
          <w:rFonts w:eastAsiaTheme="minorEastAsia" w:hint="eastAsia"/>
          <w:lang w:eastAsia="zh-CN"/>
        </w:rPr>
        <w:t>MTC window</w:t>
      </w:r>
      <w:r w:rsidRPr="00757B23">
        <w:rPr>
          <w:rFonts w:eastAsiaTheme="minorEastAsia"/>
          <w:lang w:eastAsia="zh-CN"/>
        </w:rPr>
        <w:t xml:space="preserve"> </w:t>
      </w:r>
      <w:r w:rsidR="009F1601">
        <w:rPr>
          <w:rFonts w:eastAsiaTheme="minorEastAsia"/>
          <w:lang w:eastAsia="zh-CN"/>
        </w:rPr>
        <w:t xml:space="preserve">to </w:t>
      </w:r>
      <w:r w:rsidRPr="00757B23">
        <w:rPr>
          <w:rFonts w:eastAsiaTheme="minorEastAsia" w:hint="eastAsia"/>
          <w:lang w:eastAsia="zh-CN"/>
        </w:rPr>
        <w:t>limit PRS measurement in 2ms</w:t>
      </w:r>
      <w:r w:rsidRPr="00757B23">
        <w:rPr>
          <w:rFonts w:eastAsiaTheme="minorEastAsia"/>
          <w:lang w:eastAsia="zh-CN"/>
        </w:rPr>
        <w:t xml:space="preserve"> </w:t>
      </w:r>
      <w:r w:rsidRPr="00757B23">
        <w:rPr>
          <w:rFonts w:eastAsiaTheme="minorEastAsia" w:hint="eastAsia"/>
          <w:lang w:eastAsia="zh-CN"/>
        </w:rPr>
        <w:t>(from 4ms to 2ms)</w:t>
      </w:r>
      <w:r w:rsidRPr="00757B23">
        <w:rPr>
          <w:rFonts w:eastAsiaTheme="minorEastAsia"/>
          <w:lang w:eastAsia="zh-CN"/>
        </w:rPr>
        <w:t>,</w:t>
      </w:r>
      <w:r w:rsidRPr="00757B23">
        <w:rPr>
          <w:rFonts w:eastAsiaTheme="minorEastAsia" w:hint="eastAsia"/>
          <w:lang w:eastAsia="zh-CN"/>
        </w:rPr>
        <w:t xml:space="preserve"> 20.48% pow</w:t>
      </w:r>
      <w:r w:rsidR="00495FEA" w:rsidRPr="00495FEA">
        <w:rPr>
          <w:rFonts w:eastAsiaTheme="minorEastAsia"/>
          <w:szCs w:val="20"/>
          <w:lang w:eastAsia="zh-CN"/>
        </w:rPr>
        <w:t>er saving gain is shown, comparing with PRS measurement without PRS-MTC (the baseline assumption).</w:t>
      </w:r>
    </w:p>
    <w:p w:rsidR="002E3A2E" w:rsidRPr="00636800" w:rsidRDefault="00495FEA" w:rsidP="002E3A2E">
      <w:pPr>
        <w:rPr>
          <w:rFonts w:eastAsiaTheme="minorEastAsia"/>
          <w:szCs w:val="20"/>
          <w:lang w:eastAsia="zh-CN"/>
        </w:rPr>
      </w:pPr>
      <w:r w:rsidRPr="00495FEA">
        <w:rPr>
          <w:rFonts w:eastAsiaTheme="minorEastAsia"/>
          <w:kern w:val="2"/>
          <w:szCs w:val="20"/>
          <w:lang w:eastAsia="zh-CN"/>
        </w:rPr>
        <w:t xml:space="preserve">Therefore, based on above analysis, for UE power saving perspective, we propose that </w:t>
      </w:r>
    </w:p>
    <w:p w:rsidR="00A10AA1" w:rsidRDefault="00A10AA1">
      <w:pPr>
        <w:pStyle w:val="a0"/>
        <w:numPr>
          <w:ilvl w:val="0"/>
          <w:numId w:val="9"/>
        </w:numPr>
        <w:spacing w:line="260" w:lineRule="exact"/>
        <w:rPr>
          <w:rFonts w:eastAsiaTheme="minorEastAsia"/>
          <w:b/>
          <w:i/>
          <w:szCs w:val="20"/>
          <w:lang w:eastAsia="zh-CN"/>
        </w:rPr>
      </w:pPr>
      <w:bookmarkStart w:id="45" w:name="p14"/>
    </w:p>
    <w:p w:rsidR="004B1549" w:rsidRDefault="003B741A" w:rsidP="008E5E10">
      <w:pPr>
        <w:pStyle w:val="a0"/>
        <w:numPr>
          <w:ilvl w:val="0"/>
          <w:numId w:val="13"/>
        </w:numPr>
        <w:spacing w:line="260" w:lineRule="exact"/>
        <w:rPr>
          <w:rFonts w:eastAsiaTheme="minorEastAsia"/>
          <w:b/>
          <w:i/>
          <w:szCs w:val="20"/>
          <w:lang w:eastAsia="zh-CN"/>
        </w:rPr>
      </w:pPr>
      <w:r>
        <w:rPr>
          <w:rFonts w:eastAsiaTheme="minorEastAsia" w:hint="eastAsia"/>
          <w:b/>
          <w:i/>
          <w:kern w:val="2"/>
          <w:sz w:val="21"/>
          <w:szCs w:val="22"/>
          <w:lang w:eastAsia="zh-CN"/>
        </w:rPr>
        <w:t>F</w:t>
      </w:r>
      <w:r w:rsidR="004A5CC3">
        <w:rPr>
          <w:rFonts w:eastAsiaTheme="minorEastAsia" w:hint="eastAsia"/>
          <w:b/>
          <w:i/>
          <w:kern w:val="2"/>
          <w:sz w:val="21"/>
          <w:szCs w:val="22"/>
          <w:lang w:eastAsia="zh-CN"/>
        </w:rPr>
        <w:t>or</w:t>
      </w:r>
      <w:r w:rsidRPr="003B741A">
        <w:rPr>
          <w:rFonts w:eastAsiaTheme="minorEastAsia"/>
          <w:b/>
          <w:i/>
          <w:kern w:val="2"/>
          <w:sz w:val="21"/>
          <w:szCs w:val="22"/>
          <w:lang w:eastAsia="zh-CN"/>
        </w:rPr>
        <w:t xml:space="preserve"> UE power saving perspective</w:t>
      </w:r>
      <w:r>
        <w:rPr>
          <w:rFonts w:eastAsiaTheme="minorEastAsia" w:hint="eastAsia"/>
          <w:b/>
          <w:i/>
          <w:szCs w:val="20"/>
          <w:lang w:eastAsia="zh-CN"/>
        </w:rPr>
        <w:t>, s</w:t>
      </w:r>
      <w:r w:rsidR="0060252E">
        <w:rPr>
          <w:rFonts w:eastAsiaTheme="minorEastAsia" w:hint="eastAsia"/>
          <w:b/>
          <w:i/>
          <w:szCs w:val="20"/>
          <w:lang w:eastAsia="zh-CN"/>
        </w:rPr>
        <w:t>upport to introduce positioning measurement window</w:t>
      </w:r>
      <w:r w:rsidR="0060252E">
        <w:rPr>
          <w:rFonts w:eastAsiaTheme="minorEastAsia"/>
          <w:b/>
          <w:i/>
          <w:szCs w:val="20"/>
          <w:lang w:eastAsia="zh-CN"/>
        </w:rPr>
        <w:t xml:space="preserve"> in Rel-17.</w:t>
      </w:r>
    </w:p>
    <w:bookmarkEnd w:id="45"/>
    <w:p w:rsidR="00217500" w:rsidRPr="002704D3" w:rsidRDefault="00217500" w:rsidP="00217500">
      <w:pPr>
        <w:pStyle w:val="3"/>
        <w:rPr>
          <w:sz w:val="20"/>
          <w:szCs w:val="20"/>
        </w:rPr>
      </w:pPr>
      <w:r>
        <w:rPr>
          <w:rFonts w:hint="eastAsia"/>
          <w:sz w:val="20"/>
          <w:szCs w:val="20"/>
        </w:rPr>
        <w:t>Other method for positioning power consumption</w:t>
      </w:r>
    </w:p>
    <w:p w:rsidR="0056068A" w:rsidRPr="001A3761" w:rsidRDefault="00964DBD">
      <w:pPr>
        <w:spacing w:after="120" w:line="260" w:lineRule="exact"/>
        <w:jc w:val="both"/>
        <w:rPr>
          <w:rFonts w:eastAsiaTheme="minorEastAsia"/>
          <w:lang w:eastAsia="zh-CN"/>
        </w:rPr>
      </w:pPr>
      <w:r w:rsidRPr="00964DBD">
        <w:rPr>
          <w:rFonts w:eastAsiaTheme="minorEastAsia"/>
          <w:lang w:eastAsia="zh-CN"/>
        </w:rPr>
        <w:t xml:space="preserve">In addition to the above two methods, there are some other methods that are </w:t>
      </w:r>
      <w:r w:rsidR="00262A81">
        <w:rPr>
          <w:rFonts w:eastAsiaTheme="minorEastAsia" w:hint="eastAsia"/>
          <w:lang w:eastAsia="zh-CN"/>
        </w:rPr>
        <w:t>beneficial</w:t>
      </w:r>
      <w:r w:rsidRPr="00964DBD">
        <w:rPr>
          <w:rFonts w:eastAsiaTheme="minorEastAsia"/>
          <w:lang w:eastAsia="zh-CN"/>
        </w:rPr>
        <w:t xml:space="preserve"> for reducing UE power consumption</w:t>
      </w:r>
      <w:r w:rsidR="00451A17">
        <w:rPr>
          <w:rFonts w:eastAsiaTheme="minorEastAsia" w:hint="eastAsia"/>
          <w:lang w:eastAsia="zh-CN"/>
        </w:rPr>
        <w:t xml:space="preserve">. </w:t>
      </w:r>
      <w:r w:rsidR="003A2866">
        <w:rPr>
          <w:rFonts w:eastAsiaTheme="minorEastAsia" w:hint="eastAsia"/>
          <w:lang w:eastAsia="zh-CN"/>
        </w:rPr>
        <w:t>B</w:t>
      </w:r>
      <w:r w:rsidR="003A2866">
        <w:rPr>
          <w:rFonts w:eastAsiaTheme="minorEastAsia"/>
          <w:lang w:eastAsia="zh-CN"/>
        </w:rPr>
        <w:t>ased on our power consumption model, method</w:t>
      </w:r>
      <w:r w:rsidR="003A2866">
        <w:rPr>
          <w:rFonts w:eastAsiaTheme="minorEastAsia" w:hint="eastAsia"/>
          <w:lang w:eastAsia="zh-CN"/>
        </w:rPr>
        <w:t xml:space="preserve">, </w:t>
      </w:r>
      <w:r w:rsidR="003A2866">
        <w:rPr>
          <w:rFonts w:eastAsiaTheme="minorEastAsia"/>
          <w:lang w:eastAsia="zh-CN"/>
        </w:rPr>
        <w:t>assumptions</w:t>
      </w:r>
      <w:r w:rsidR="003A2866">
        <w:rPr>
          <w:rFonts w:eastAsiaTheme="minorEastAsia" w:hint="eastAsia"/>
          <w:lang w:eastAsia="zh-CN"/>
        </w:rPr>
        <w:t xml:space="preserve"> and evaluation results</w:t>
      </w:r>
      <w:r w:rsidR="003A2866">
        <w:rPr>
          <w:rFonts w:eastAsiaTheme="minorEastAsia"/>
          <w:lang w:eastAsia="zh-CN"/>
        </w:rPr>
        <w:t xml:space="preserve"> in our </w:t>
      </w:r>
      <w:r w:rsidR="003A2866" w:rsidRPr="00287C0B">
        <w:rPr>
          <w:rFonts w:eastAsiaTheme="minorEastAsia"/>
          <w:lang w:eastAsia="zh-CN"/>
        </w:rPr>
        <w:t xml:space="preserve">companion contribution </w:t>
      </w:r>
      <w:r w:rsidR="00CB70E7">
        <w:rPr>
          <w:rFonts w:eastAsiaTheme="minorEastAsia"/>
          <w:lang w:eastAsia="zh-CN"/>
        </w:rPr>
        <w:t>[2]</w:t>
      </w:r>
      <w:r w:rsidR="00332AD1">
        <w:rPr>
          <w:rFonts w:eastAsiaTheme="minorEastAsia" w:hint="eastAsia"/>
          <w:lang w:eastAsia="zh-CN"/>
        </w:rPr>
        <w:t>[6]</w:t>
      </w:r>
      <w:r w:rsidR="009314B3" w:rsidRPr="00287C0B">
        <w:rPr>
          <w:rFonts w:eastAsiaTheme="minorEastAsia" w:hint="eastAsia"/>
          <w:lang w:eastAsia="zh-CN"/>
        </w:rPr>
        <w:t xml:space="preserve">, </w:t>
      </w:r>
      <w:r w:rsidR="00187CDC" w:rsidRPr="00287C0B">
        <w:rPr>
          <w:rFonts w:eastAsiaTheme="minorEastAsia" w:hint="eastAsia"/>
          <w:lang w:eastAsia="zh-CN"/>
        </w:rPr>
        <w:t xml:space="preserve">we </w:t>
      </w:r>
      <w:r w:rsidR="00187CDC">
        <w:rPr>
          <w:rFonts w:eastAsiaTheme="minorEastAsia" w:hint="eastAsia"/>
          <w:lang w:eastAsia="zh-CN"/>
        </w:rPr>
        <w:t>can observe that</w:t>
      </w:r>
      <w:r w:rsidR="001A3761">
        <w:rPr>
          <w:rFonts w:eastAsiaTheme="minorEastAsia" w:hint="eastAsia"/>
          <w:lang w:eastAsia="zh-CN"/>
        </w:rPr>
        <w:t xml:space="preserve"> </w:t>
      </w:r>
      <w:r w:rsidR="001A3761">
        <w:rPr>
          <w:rFonts w:hint="eastAsia"/>
        </w:rPr>
        <w:t xml:space="preserve">the following approaches are </w:t>
      </w:r>
      <w:r w:rsidR="00653B9A">
        <w:rPr>
          <w:rFonts w:eastAsiaTheme="minorEastAsia" w:hint="eastAsia"/>
          <w:lang w:eastAsia="zh-CN"/>
        </w:rPr>
        <w:t xml:space="preserve">also </w:t>
      </w:r>
      <w:r w:rsidR="001A3761">
        <w:rPr>
          <w:rFonts w:hint="eastAsia"/>
        </w:rPr>
        <w:t>benefit for power saving</w:t>
      </w:r>
      <w:r w:rsidR="001A3761">
        <w:rPr>
          <w:rFonts w:eastAsiaTheme="minorEastAsia" w:hint="eastAsia"/>
          <w:lang w:eastAsia="zh-CN"/>
        </w:rPr>
        <w:t xml:space="preserve">: </w:t>
      </w:r>
      <w:r w:rsidR="001A3761" w:rsidRPr="00C128B9">
        <w:rPr>
          <w:rFonts w:eastAsiaTheme="minorEastAsia" w:hint="eastAsia"/>
          <w:lang w:eastAsia="zh-CN"/>
        </w:rPr>
        <w:t>e</w:t>
      </w:r>
      <w:r w:rsidR="001A3761" w:rsidRPr="00C128B9">
        <w:t>xtending PRS period</w:t>
      </w:r>
      <w:r w:rsidR="001A3761" w:rsidRPr="00C128B9">
        <w:rPr>
          <w:rFonts w:eastAsiaTheme="minorEastAsia" w:hint="eastAsia"/>
          <w:lang w:eastAsia="zh-CN"/>
        </w:rPr>
        <w:t>,  r</w:t>
      </w:r>
      <w:r w:rsidR="001A3761" w:rsidRPr="00C128B9">
        <w:t>educing the number of TRP</w:t>
      </w:r>
      <w:r w:rsidR="00C87A36">
        <w:rPr>
          <w:rFonts w:eastAsiaTheme="minorEastAsia" w:hint="eastAsia"/>
          <w:lang w:eastAsia="zh-CN"/>
        </w:rPr>
        <w:t>s</w:t>
      </w:r>
      <w:r w:rsidR="001A3761" w:rsidRPr="00C128B9">
        <w:t xml:space="preserve"> to be measured</w:t>
      </w:r>
      <w:r w:rsidR="001A3761" w:rsidRPr="00C128B9">
        <w:rPr>
          <w:rFonts w:eastAsiaTheme="minorEastAsia" w:hint="eastAsia"/>
          <w:lang w:eastAsia="zh-CN"/>
        </w:rPr>
        <w:t>,  r</w:t>
      </w:r>
      <w:r w:rsidR="001A3761" w:rsidRPr="00C128B9">
        <w:t>educing the number of positioning frequency layers to be measured</w:t>
      </w:r>
      <w:r w:rsidR="001A3761" w:rsidRPr="00C128B9">
        <w:rPr>
          <w:rFonts w:eastAsiaTheme="minorEastAsia" w:hint="eastAsia"/>
          <w:lang w:eastAsia="zh-CN"/>
        </w:rPr>
        <w:t xml:space="preserve">. </w:t>
      </w:r>
      <w:r w:rsidR="00653B9A" w:rsidRPr="00C128B9">
        <w:rPr>
          <w:rFonts w:eastAsiaTheme="minorEastAsia" w:hint="eastAsia"/>
          <w:lang w:eastAsia="zh-CN"/>
        </w:rPr>
        <w:t xml:space="preserve"> </w:t>
      </w:r>
    </w:p>
    <w:p w:rsidR="00FD291E" w:rsidRDefault="00C128B9" w:rsidP="00C128B9">
      <w:pPr>
        <w:spacing w:after="120" w:line="260" w:lineRule="exact"/>
        <w:jc w:val="both"/>
        <w:rPr>
          <w:rFonts w:eastAsiaTheme="minorEastAsia"/>
          <w:lang w:eastAsia="zh-CN"/>
        </w:rPr>
      </w:pPr>
      <w:r>
        <w:rPr>
          <w:rFonts w:eastAsiaTheme="minorEastAsia" w:hint="eastAsia"/>
          <w:lang w:eastAsia="zh-CN"/>
        </w:rPr>
        <w:t>S</w:t>
      </w:r>
      <w:r w:rsidRPr="00C128B9">
        <w:rPr>
          <w:rFonts w:eastAsiaTheme="minorEastAsia"/>
          <w:lang w:eastAsia="zh-CN"/>
        </w:rPr>
        <w:t>pecifically</w:t>
      </w:r>
      <w:r>
        <w:rPr>
          <w:rFonts w:eastAsiaTheme="minorEastAsia" w:hint="eastAsia"/>
          <w:lang w:eastAsia="zh-CN"/>
        </w:rPr>
        <w:t>, regarding extending PRS period, i</w:t>
      </w:r>
      <w:r w:rsidR="00FD291E">
        <w:rPr>
          <w:rFonts w:eastAsiaTheme="minorEastAsia" w:hint="eastAsia"/>
          <w:lang w:eastAsia="zh-CN"/>
        </w:rPr>
        <w:t xml:space="preserve">t can be observed that, </w:t>
      </w:r>
    </w:p>
    <w:p w:rsidR="00FD291E" w:rsidRPr="00297388" w:rsidRDefault="00FD291E" w:rsidP="008E5E10">
      <w:pPr>
        <w:pStyle w:val="af"/>
        <w:numPr>
          <w:ilvl w:val="0"/>
          <w:numId w:val="39"/>
        </w:numPr>
        <w:spacing w:line="260" w:lineRule="exact"/>
        <w:ind w:firstLineChars="0"/>
        <w:rPr>
          <w:rFonts w:ascii="Times New Roman" w:eastAsiaTheme="minorEastAsia" w:hAnsi="Times New Roman"/>
          <w:sz w:val="20"/>
          <w:lang w:eastAsia="zh-CN"/>
        </w:rPr>
      </w:pPr>
      <w:r w:rsidRPr="00297388">
        <w:rPr>
          <w:rFonts w:ascii="Times New Roman" w:eastAsiaTheme="minorEastAsia" w:hAnsi="Times New Roman"/>
          <w:sz w:val="20"/>
          <w:lang w:eastAsia="zh-CN"/>
        </w:rPr>
        <w:lastRenderedPageBreak/>
        <w:t>By extending the PRS period to 2 times</w:t>
      </w:r>
      <w:r>
        <w:rPr>
          <w:rFonts w:ascii="Times New Roman" w:eastAsiaTheme="minorEastAsia" w:hAnsi="Times New Roman" w:hint="eastAsia"/>
          <w:sz w:val="20"/>
          <w:lang w:eastAsia="zh-CN"/>
        </w:rPr>
        <w:t>(160ms to 320ms)</w:t>
      </w:r>
      <w:r w:rsidRPr="00297388">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 xml:space="preserve">22.03% power saving gain is shown. </w:t>
      </w:r>
    </w:p>
    <w:p w:rsidR="00FD291E" w:rsidRPr="00297388" w:rsidRDefault="00FD291E" w:rsidP="008E5E10">
      <w:pPr>
        <w:pStyle w:val="af"/>
        <w:numPr>
          <w:ilvl w:val="0"/>
          <w:numId w:val="39"/>
        </w:numPr>
        <w:spacing w:after="120" w:line="260" w:lineRule="exact"/>
        <w:ind w:firstLineChars="0"/>
        <w:rPr>
          <w:rFonts w:ascii="Times New Roman" w:eastAsiaTheme="minorEastAsia" w:hAnsi="Times New Roman"/>
          <w:sz w:val="20"/>
          <w:lang w:eastAsia="zh-CN"/>
        </w:rPr>
      </w:pPr>
      <w:r w:rsidRPr="00297388">
        <w:rPr>
          <w:rFonts w:ascii="Times New Roman" w:eastAsiaTheme="minorEastAsia" w:hAnsi="Times New Roman"/>
          <w:sz w:val="20"/>
          <w:lang w:eastAsia="zh-CN"/>
        </w:rPr>
        <w:t>By extending the PRS period to 4 times</w:t>
      </w:r>
      <w:r>
        <w:rPr>
          <w:rFonts w:ascii="Times New Roman" w:eastAsiaTheme="minorEastAsia" w:hAnsi="Times New Roman" w:hint="eastAsia"/>
          <w:sz w:val="20"/>
          <w:lang w:eastAsia="zh-CN"/>
        </w:rPr>
        <w:t>(160ms to 640ms)</w:t>
      </w:r>
      <w:r w:rsidRPr="00297388">
        <w:rPr>
          <w:rFonts w:ascii="Times New Roman" w:eastAsiaTheme="minorEastAsia" w:hAnsi="Times New Roman"/>
          <w:sz w:val="20"/>
          <w:lang w:eastAsia="zh-CN"/>
        </w:rPr>
        <w:t>,</w:t>
      </w:r>
      <w:r>
        <w:rPr>
          <w:rFonts w:ascii="Times New Roman" w:eastAsiaTheme="minorEastAsia" w:hAnsi="Times New Roman" w:hint="eastAsia"/>
          <w:sz w:val="20"/>
          <w:lang w:eastAsia="zh-CN"/>
        </w:rPr>
        <w:t xml:space="preserve"> 33.05 % power saving gain is shown.</w:t>
      </w:r>
    </w:p>
    <w:p w:rsidR="00C87A36" w:rsidRDefault="00C87A36" w:rsidP="00C87A36">
      <w:pPr>
        <w:rPr>
          <w:rFonts w:eastAsiaTheme="minorEastAsia"/>
          <w:lang w:eastAsia="zh-CN"/>
        </w:rPr>
      </w:pPr>
      <w:r>
        <w:rPr>
          <w:rFonts w:eastAsiaTheme="minorEastAsia" w:hint="eastAsia"/>
          <w:lang w:eastAsia="zh-CN"/>
        </w:rPr>
        <w:t xml:space="preserve">Regarding reducing the number of TRPs to be measured, it can be observed that, </w:t>
      </w:r>
    </w:p>
    <w:p w:rsidR="00FD291E" w:rsidRPr="00B00853" w:rsidRDefault="00C87A36" w:rsidP="008E5E10">
      <w:pPr>
        <w:pStyle w:val="af"/>
        <w:numPr>
          <w:ilvl w:val="0"/>
          <w:numId w:val="39"/>
        </w:numPr>
        <w:spacing w:after="120" w:line="260" w:lineRule="exact"/>
        <w:ind w:firstLineChars="0"/>
        <w:rPr>
          <w:rFonts w:ascii="Times New Roman" w:eastAsiaTheme="minorEastAsia" w:hAnsi="Times New Roman"/>
          <w:sz w:val="20"/>
          <w:lang w:eastAsia="zh-CN"/>
        </w:rPr>
      </w:pPr>
      <w:r w:rsidRPr="00297388">
        <w:rPr>
          <w:rFonts w:ascii="Times New Roman" w:eastAsiaTheme="minorEastAsia" w:hAnsi="Times New Roman"/>
          <w:sz w:val="20"/>
          <w:lang w:eastAsia="zh-CN"/>
        </w:rPr>
        <w:t xml:space="preserve">By </w:t>
      </w:r>
      <w:r>
        <w:rPr>
          <w:rFonts w:ascii="Times New Roman" w:eastAsiaTheme="minorEastAsia" w:hAnsi="Times New Roman" w:hint="eastAsia"/>
          <w:sz w:val="20"/>
          <w:lang w:eastAsia="zh-CN"/>
        </w:rPr>
        <w:t>reducing</w:t>
      </w:r>
      <w:r>
        <w:rPr>
          <w:rFonts w:ascii="Times New Roman" w:eastAsiaTheme="minorEastAsia" w:hAnsi="Times New Roman"/>
          <w:sz w:val="20"/>
          <w:lang w:eastAsia="zh-CN"/>
        </w:rPr>
        <w:t xml:space="preserve"> the </w:t>
      </w:r>
      <w:r>
        <w:rPr>
          <w:rFonts w:ascii="Times New Roman" w:eastAsiaTheme="minorEastAsia" w:hAnsi="Times New Roman" w:hint="eastAsia"/>
          <w:sz w:val="20"/>
          <w:lang w:eastAsia="zh-CN"/>
        </w:rPr>
        <w:t>number of TRPs for PRS measurement (from 8 TRPs to 4 TRPs), 8.51% power saving gain is shown.</w:t>
      </w:r>
    </w:p>
    <w:p w:rsidR="002011AB" w:rsidRDefault="002011AB" w:rsidP="002011AB">
      <w:pPr>
        <w:rPr>
          <w:rFonts w:eastAsiaTheme="minorEastAsia"/>
          <w:lang w:eastAsia="zh-CN"/>
        </w:rPr>
      </w:pPr>
      <w:r>
        <w:rPr>
          <w:rFonts w:eastAsiaTheme="minorEastAsia" w:hint="eastAsia"/>
          <w:lang w:eastAsia="zh-CN"/>
        </w:rPr>
        <w:t xml:space="preserve">Regarding reducing the number of positioning frequency layers to be measured, it can be observed that, </w:t>
      </w:r>
    </w:p>
    <w:p w:rsidR="002011AB" w:rsidRDefault="002011AB" w:rsidP="008E5E10">
      <w:pPr>
        <w:pStyle w:val="af"/>
        <w:numPr>
          <w:ilvl w:val="0"/>
          <w:numId w:val="39"/>
        </w:numPr>
        <w:spacing w:line="260" w:lineRule="exact"/>
        <w:ind w:firstLineChars="0"/>
        <w:rPr>
          <w:rFonts w:ascii="Times New Roman" w:eastAsiaTheme="minorEastAsia" w:hAnsi="Times New Roman"/>
          <w:sz w:val="20"/>
          <w:lang w:eastAsia="zh-CN"/>
        </w:rPr>
      </w:pPr>
      <w:r w:rsidRPr="00297388">
        <w:rPr>
          <w:rFonts w:ascii="Times New Roman" w:eastAsiaTheme="minorEastAsia" w:hAnsi="Times New Roman"/>
          <w:sz w:val="20"/>
          <w:lang w:eastAsia="zh-CN"/>
        </w:rPr>
        <w:t xml:space="preserve">By </w:t>
      </w:r>
      <w:r w:rsidR="00B00853">
        <w:rPr>
          <w:rFonts w:ascii="Times New Roman" w:eastAsiaTheme="minorEastAsia" w:hAnsi="Times New Roman" w:hint="eastAsia"/>
          <w:sz w:val="20"/>
          <w:lang w:eastAsia="zh-CN"/>
        </w:rPr>
        <w:t>reducing</w:t>
      </w:r>
      <w:r w:rsidRPr="00297388">
        <w:rPr>
          <w:rFonts w:ascii="Times New Roman" w:eastAsiaTheme="minorEastAsia" w:hAnsi="Times New Roman"/>
          <w:sz w:val="20"/>
          <w:lang w:eastAsia="zh-CN"/>
        </w:rPr>
        <w:t xml:space="preserve"> </w:t>
      </w:r>
      <w:r>
        <w:rPr>
          <w:rFonts w:ascii="Times New Roman" w:eastAsiaTheme="minorEastAsia" w:hAnsi="Times New Roman"/>
          <w:sz w:val="20"/>
          <w:lang w:eastAsia="zh-CN"/>
        </w:rPr>
        <w:t xml:space="preserve">the </w:t>
      </w:r>
      <w:r>
        <w:rPr>
          <w:rFonts w:ascii="Times New Roman" w:eastAsiaTheme="minorEastAsia" w:hAnsi="Times New Roman" w:hint="eastAsia"/>
          <w:sz w:val="20"/>
          <w:lang w:eastAsia="zh-CN"/>
        </w:rPr>
        <w:t>number of frequency layers</w:t>
      </w:r>
      <w:r w:rsidRPr="00297388">
        <w:rPr>
          <w:rFonts w:ascii="Times New Roman" w:eastAsiaTheme="minorEastAsia" w:hAnsi="Times New Roman"/>
          <w:sz w:val="20"/>
          <w:lang w:eastAsia="zh-CN"/>
        </w:rPr>
        <w:t xml:space="preserve"> to </w:t>
      </w:r>
      <w:r>
        <w:rPr>
          <w:rFonts w:ascii="Times New Roman" w:eastAsiaTheme="minorEastAsia" w:hAnsi="Times New Roman" w:hint="eastAsia"/>
          <w:sz w:val="20"/>
          <w:lang w:eastAsia="zh-CN"/>
        </w:rPr>
        <w:t xml:space="preserve">2 (from </w:t>
      </w:r>
      <w:r w:rsidR="00B00853">
        <w:rPr>
          <w:rFonts w:ascii="Times New Roman" w:eastAsiaTheme="minorEastAsia" w:hAnsi="Times New Roman" w:hint="eastAsia"/>
          <w:sz w:val="20"/>
          <w:lang w:eastAsia="zh-CN"/>
        </w:rPr>
        <w:t>4</w:t>
      </w:r>
      <w:r>
        <w:rPr>
          <w:rFonts w:ascii="Times New Roman" w:eastAsiaTheme="minorEastAsia" w:hAnsi="Times New Roman" w:hint="eastAsia"/>
          <w:sz w:val="20"/>
          <w:lang w:eastAsia="zh-CN"/>
        </w:rPr>
        <w:t xml:space="preserve"> to 2), </w:t>
      </w:r>
      <w:r w:rsidR="00B00853" w:rsidRPr="00B00853">
        <w:rPr>
          <w:rFonts w:ascii="Times New Roman" w:eastAsiaTheme="minorEastAsia" w:hAnsi="Times New Roman"/>
          <w:sz w:val="20"/>
          <w:lang w:eastAsia="zh-CN"/>
        </w:rPr>
        <w:t>36.91% power saving gain is shown</w:t>
      </w:r>
      <w:r>
        <w:rPr>
          <w:rFonts w:ascii="Times New Roman" w:eastAsiaTheme="minorEastAsia" w:hAnsi="Times New Roman" w:hint="eastAsia"/>
          <w:sz w:val="20"/>
          <w:lang w:eastAsia="zh-CN"/>
        </w:rPr>
        <w:t>.</w:t>
      </w:r>
    </w:p>
    <w:p w:rsidR="002011AB" w:rsidRPr="00661438" w:rsidRDefault="002011AB" w:rsidP="008E5E10">
      <w:pPr>
        <w:pStyle w:val="af"/>
        <w:numPr>
          <w:ilvl w:val="0"/>
          <w:numId w:val="39"/>
        </w:numPr>
        <w:spacing w:after="120" w:line="260" w:lineRule="exact"/>
        <w:ind w:firstLineChars="0"/>
        <w:rPr>
          <w:rFonts w:ascii="Times New Roman" w:eastAsiaTheme="minorEastAsia" w:hAnsi="Times New Roman"/>
          <w:sz w:val="20"/>
          <w:lang w:eastAsia="zh-CN"/>
        </w:rPr>
      </w:pPr>
      <w:r w:rsidRPr="00297388">
        <w:rPr>
          <w:rFonts w:ascii="Times New Roman" w:eastAsiaTheme="minorEastAsia" w:hAnsi="Times New Roman"/>
          <w:sz w:val="20"/>
          <w:lang w:eastAsia="zh-CN"/>
        </w:rPr>
        <w:t xml:space="preserve">By </w:t>
      </w:r>
      <w:r w:rsidR="00B00853">
        <w:rPr>
          <w:rFonts w:ascii="Times New Roman" w:eastAsiaTheme="minorEastAsia" w:hAnsi="Times New Roman" w:hint="eastAsia"/>
          <w:sz w:val="20"/>
          <w:lang w:eastAsia="zh-CN"/>
        </w:rPr>
        <w:t>reducing</w:t>
      </w:r>
      <w:r w:rsidR="00B00853" w:rsidRPr="00297388">
        <w:rPr>
          <w:rFonts w:ascii="Times New Roman" w:eastAsiaTheme="minorEastAsia" w:hAnsi="Times New Roman"/>
          <w:sz w:val="20"/>
          <w:lang w:eastAsia="zh-CN"/>
        </w:rPr>
        <w:t xml:space="preserve"> </w:t>
      </w:r>
      <w:r w:rsidR="00B00853">
        <w:rPr>
          <w:rFonts w:ascii="Times New Roman" w:eastAsiaTheme="minorEastAsia" w:hAnsi="Times New Roman"/>
          <w:sz w:val="20"/>
          <w:lang w:eastAsia="zh-CN"/>
        </w:rPr>
        <w:t xml:space="preserve">the </w:t>
      </w:r>
      <w:r w:rsidR="00B00853">
        <w:rPr>
          <w:rFonts w:ascii="Times New Roman" w:eastAsiaTheme="minorEastAsia" w:hAnsi="Times New Roman" w:hint="eastAsia"/>
          <w:sz w:val="20"/>
          <w:lang w:eastAsia="zh-CN"/>
        </w:rPr>
        <w:t>number of frequency layers</w:t>
      </w:r>
      <w:r w:rsidR="00B00853" w:rsidRPr="00297388">
        <w:rPr>
          <w:rFonts w:ascii="Times New Roman" w:eastAsiaTheme="minorEastAsia" w:hAnsi="Times New Roman"/>
          <w:sz w:val="20"/>
          <w:lang w:eastAsia="zh-CN"/>
        </w:rPr>
        <w:t xml:space="preserve"> to </w:t>
      </w:r>
      <w:r w:rsidR="00B00853">
        <w:rPr>
          <w:rFonts w:ascii="Times New Roman" w:eastAsiaTheme="minorEastAsia" w:hAnsi="Times New Roman" w:hint="eastAsia"/>
          <w:sz w:val="20"/>
          <w:lang w:eastAsia="zh-CN"/>
        </w:rPr>
        <w:t>1 (from 4 to 1)</w:t>
      </w:r>
      <w:r>
        <w:rPr>
          <w:rFonts w:ascii="Times New Roman" w:eastAsiaTheme="minorEastAsia" w:hAnsi="Times New Roman" w:hint="eastAsia"/>
          <w:sz w:val="20"/>
          <w:lang w:eastAsia="zh-CN"/>
        </w:rPr>
        <w:t xml:space="preserve">, </w:t>
      </w:r>
      <w:r w:rsidR="00B00853" w:rsidRPr="00B00853">
        <w:rPr>
          <w:rFonts w:ascii="Times New Roman" w:eastAsiaTheme="minorEastAsia" w:hAnsi="Times New Roman"/>
          <w:sz w:val="20"/>
          <w:lang w:eastAsia="zh-CN"/>
        </w:rPr>
        <w:t>57.26% power saving gain</w:t>
      </w:r>
      <w:r>
        <w:rPr>
          <w:rFonts w:ascii="Times New Roman" w:eastAsiaTheme="minorEastAsia" w:hAnsi="Times New Roman" w:hint="eastAsia"/>
          <w:sz w:val="20"/>
          <w:lang w:eastAsia="zh-CN"/>
        </w:rPr>
        <w:t xml:space="preserve"> is shown,</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comparing with the baseline assumption.</w:t>
      </w:r>
    </w:p>
    <w:p w:rsidR="00E868D5" w:rsidRPr="00BB326A" w:rsidRDefault="00BB326A">
      <w:pPr>
        <w:spacing w:after="120" w:line="260" w:lineRule="exact"/>
        <w:jc w:val="both"/>
        <w:rPr>
          <w:rFonts w:eastAsiaTheme="minorEastAsia"/>
          <w:lang w:eastAsia="zh-CN"/>
        </w:rPr>
      </w:pPr>
      <w:r w:rsidRPr="00BB326A">
        <w:rPr>
          <w:rFonts w:eastAsiaTheme="minorEastAsia" w:hint="eastAsia"/>
          <w:lang w:eastAsia="zh-CN"/>
        </w:rPr>
        <w:t xml:space="preserve">Therefore, </w:t>
      </w:r>
      <w:r w:rsidR="007C6FF9">
        <w:rPr>
          <w:rFonts w:eastAsiaTheme="minorEastAsia" w:hint="eastAsia"/>
          <w:lang w:eastAsia="zh-CN"/>
        </w:rPr>
        <w:t>f</w:t>
      </w:r>
      <w:r w:rsidR="007C6FF9" w:rsidRPr="001D00BB">
        <w:t xml:space="preserve">or UE power saving perspective, </w:t>
      </w:r>
      <w:r w:rsidR="005F0088">
        <w:rPr>
          <w:rFonts w:eastAsiaTheme="minorEastAsia" w:hint="eastAsia"/>
          <w:lang w:eastAsia="zh-CN"/>
        </w:rPr>
        <w:t xml:space="preserve">extending PRS period, </w:t>
      </w:r>
      <w:r w:rsidR="007C6FF9" w:rsidRPr="001D00BB">
        <w:t>reducing the</w:t>
      </w:r>
      <w:r w:rsidR="005F0088">
        <w:rPr>
          <w:rFonts w:eastAsiaTheme="minorEastAsia" w:hint="eastAsia"/>
          <w:lang w:eastAsia="zh-CN"/>
        </w:rPr>
        <w:t xml:space="preserve"> number of TRPs and frequency layers to be measured</w:t>
      </w:r>
      <w:r w:rsidR="007C6FF9" w:rsidRPr="001D00BB">
        <w:t xml:space="preserve"> can be beneficial.</w:t>
      </w:r>
    </w:p>
    <w:p w:rsidR="00A10AA1" w:rsidRDefault="00A10AA1">
      <w:pPr>
        <w:pStyle w:val="a0"/>
        <w:numPr>
          <w:ilvl w:val="0"/>
          <w:numId w:val="9"/>
        </w:numPr>
        <w:spacing w:line="260" w:lineRule="exact"/>
        <w:rPr>
          <w:rFonts w:eastAsiaTheme="minorEastAsia"/>
          <w:b/>
          <w:i/>
          <w:szCs w:val="20"/>
          <w:lang w:eastAsia="zh-CN"/>
        </w:rPr>
      </w:pPr>
    </w:p>
    <w:p w:rsidR="00062A46" w:rsidRDefault="00062A46" w:rsidP="008E5E10">
      <w:pPr>
        <w:pStyle w:val="a0"/>
        <w:numPr>
          <w:ilvl w:val="0"/>
          <w:numId w:val="13"/>
        </w:numPr>
        <w:spacing w:line="260" w:lineRule="exact"/>
        <w:rPr>
          <w:rFonts w:eastAsiaTheme="minorEastAsia"/>
          <w:b/>
          <w:i/>
          <w:szCs w:val="20"/>
          <w:lang w:eastAsia="zh-CN"/>
        </w:rPr>
      </w:pPr>
      <w:r>
        <w:rPr>
          <w:rFonts w:eastAsia="宋体" w:hint="eastAsia"/>
          <w:b/>
          <w:i/>
          <w:szCs w:val="20"/>
          <w:lang w:eastAsia="zh-CN"/>
        </w:rPr>
        <w:t xml:space="preserve">For UE power saving perspective, the following approaches </w:t>
      </w:r>
      <w:r>
        <w:rPr>
          <w:rFonts w:eastAsia="宋体"/>
          <w:b/>
          <w:i/>
          <w:szCs w:val="20"/>
          <w:lang w:eastAsia="zh-CN"/>
        </w:rPr>
        <w:t>are</w:t>
      </w:r>
      <w:r>
        <w:rPr>
          <w:rFonts w:eastAsia="宋体" w:hint="eastAsia"/>
          <w:b/>
          <w:i/>
          <w:szCs w:val="20"/>
          <w:lang w:eastAsia="zh-CN"/>
        </w:rPr>
        <w:t xml:space="preserve"> benefit</w:t>
      </w:r>
      <w:r>
        <w:rPr>
          <w:rFonts w:eastAsia="宋体"/>
          <w:b/>
          <w:i/>
          <w:szCs w:val="20"/>
          <w:lang w:eastAsia="zh-CN"/>
        </w:rPr>
        <w:t xml:space="preserve"> and should be </w:t>
      </w:r>
      <w:r>
        <w:rPr>
          <w:rFonts w:eastAsia="宋体" w:hint="eastAsia"/>
          <w:b/>
          <w:i/>
          <w:szCs w:val="20"/>
          <w:lang w:eastAsia="zh-CN"/>
        </w:rPr>
        <w:t>considered</w:t>
      </w:r>
      <w:r>
        <w:rPr>
          <w:rFonts w:eastAsia="宋体"/>
          <w:b/>
          <w:i/>
          <w:szCs w:val="20"/>
          <w:lang w:eastAsia="zh-CN"/>
        </w:rPr>
        <w:t xml:space="preserve"> in Rel-17</w:t>
      </w:r>
      <w:r>
        <w:rPr>
          <w:rFonts w:eastAsiaTheme="minorEastAsia"/>
          <w:b/>
          <w:i/>
          <w:szCs w:val="20"/>
          <w:lang w:eastAsia="zh-CN"/>
        </w:rPr>
        <w:t>.</w:t>
      </w:r>
    </w:p>
    <w:p w:rsidR="00062A46" w:rsidRPr="00062A46" w:rsidRDefault="00062A46" w:rsidP="008E5E10">
      <w:pPr>
        <w:pStyle w:val="a0"/>
        <w:numPr>
          <w:ilvl w:val="0"/>
          <w:numId w:val="42"/>
        </w:numPr>
        <w:spacing w:line="260" w:lineRule="exact"/>
        <w:rPr>
          <w:rFonts w:eastAsiaTheme="minorEastAsia"/>
          <w:b/>
          <w:i/>
          <w:szCs w:val="20"/>
          <w:lang w:eastAsia="zh-CN"/>
        </w:rPr>
      </w:pPr>
      <w:r>
        <w:rPr>
          <w:rFonts w:eastAsia="宋体" w:hint="eastAsia"/>
          <w:b/>
          <w:i/>
          <w:szCs w:val="20"/>
          <w:lang w:eastAsia="zh-CN"/>
        </w:rPr>
        <w:t>Extending PRS period</w:t>
      </w:r>
    </w:p>
    <w:p w:rsidR="00062A46" w:rsidRPr="00062A46" w:rsidRDefault="00062A46" w:rsidP="008E5E10">
      <w:pPr>
        <w:pStyle w:val="a0"/>
        <w:numPr>
          <w:ilvl w:val="0"/>
          <w:numId w:val="42"/>
        </w:numPr>
        <w:spacing w:line="260" w:lineRule="exact"/>
        <w:rPr>
          <w:rFonts w:eastAsiaTheme="minorEastAsia"/>
          <w:b/>
          <w:i/>
          <w:szCs w:val="20"/>
          <w:lang w:eastAsia="zh-CN"/>
        </w:rPr>
      </w:pPr>
      <w:r>
        <w:rPr>
          <w:rFonts w:eastAsia="宋体" w:hint="eastAsia"/>
          <w:b/>
          <w:i/>
          <w:szCs w:val="20"/>
          <w:lang w:eastAsia="zh-CN"/>
        </w:rPr>
        <w:t xml:space="preserve">Reducing </w:t>
      </w:r>
      <w:r>
        <w:rPr>
          <w:rFonts w:eastAsia="宋体"/>
          <w:b/>
          <w:i/>
          <w:szCs w:val="20"/>
          <w:lang w:eastAsia="zh-CN"/>
        </w:rPr>
        <w:t xml:space="preserve">the </w:t>
      </w:r>
      <w:r>
        <w:rPr>
          <w:rFonts w:eastAsia="宋体" w:hint="eastAsia"/>
          <w:b/>
          <w:i/>
          <w:szCs w:val="20"/>
          <w:lang w:eastAsia="zh-CN"/>
        </w:rPr>
        <w:t>number of TRPs to be measured</w:t>
      </w:r>
    </w:p>
    <w:p w:rsidR="00F007DB" w:rsidRPr="00062A46" w:rsidRDefault="00062A46" w:rsidP="008E5E10">
      <w:pPr>
        <w:pStyle w:val="a0"/>
        <w:numPr>
          <w:ilvl w:val="0"/>
          <w:numId w:val="42"/>
        </w:numPr>
        <w:spacing w:line="260" w:lineRule="exact"/>
        <w:rPr>
          <w:rFonts w:eastAsiaTheme="minorEastAsia"/>
          <w:b/>
          <w:i/>
          <w:szCs w:val="20"/>
          <w:lang w:eastAsia="zh-CN"/>
        </w:rPr>
      </w:pPr>
      <w:r>
        <w:rPr>
          <w:rFonts w:eastAsia="宋体" w:hint="eastAsia"/>
          <w:b/>
          <w:i/>
          <w:szCs w:val="20"/>
          <w:lang w:eastAsia="zh-CN"/>
        </w:rPr>
        <w:t xml:space="preserve">Reducing </w:t>
      </w:r>
      <w:r>
        <w:rPr>
          <w:rFonts w:eastAsia="宋体"/>
          <w:b/>
          <w:i/>
          <w:szCs w:val="20"/>
          <w:lang w:eastAsia="zh-CN"/>
        </w:rPr>
        <w:t xml:space="preserve">the </w:t>
      </w:r>
      <w:r>
        <w:rPr>
          <w:rFonts w:eastAsia="宋体" w:hint="eastAsia"/>
          <w:b/>
          <w:i/>
          <w:szCs w:val="20"/>
          <w:lang w:eastAsia="zh-CN"/>
        </w:rPr>
        <w:t>number of positioning frequency layers to be measured</w:t>
      </w:r>
    </w:p>
    <w:p w:rsidR="00E6274F" w:rsidRPr="006948D6" w:rsidRDefault="006948D6" w:rsidP="00E6274F">
      <w:pPr>
        <w:pStyle w:val="1"/>
      </w:pPr>
      <w:r>
        <w:rPr>
          <w:rFonts w:hint="eastAsia"/>
        </w:rPr>
        <w:t>Summary of positioning enhancement</w:t>
      </w:r>
      <w:r>
        <w:rPr>
          <w:rFonts w:eastAsiaTheme="minorEastAsia" w:hint="eastAsia"/>
        </w:rPr>
        <w:t>s</w:t>
      </w:r>
    </w:p>
    <w:p w:rsidR="00FA2043" w:rsidRDefault="00C001F5">
      <w:pPr>
        <w:pStyle w:val="a0"/>
        <w:spacing w:line="260" w:lineRule="exact"/>
        <w:rPr>
          <w:rFonts w:eastAsiaTheme="minorEastAsia"/>
          <w:lang w:val="en-US" w:eastAsia="zh-CN"/>
        </w:rPr>
      </w:pPr>
      <w:r>
        <w:rPr>
          <w:rFonts w:eastAsiaTheme="minorEastAsia" w:hint="eastAsia"/>
          <w:lang w:val="en-US" w:eastAsia="zh-CN"/>
        </w:rPr>
        <w:t xml:space="preserve">In this section, we </w:t>
      </w:r>
      <w:r w:rsidR="00623F16">
        <w:rPr>
          <w:rFonts w:eastAsiaTheme="minorEastAsia" w:hint="eastAsia"/>
          <w:lang w:val="en-US" w:eastAsia="zh-CN"/>
        </w:rPr>
        <w:t>further</w:t>
      </w:r>
      <w:r w:rsidR="00623F16">
        <w:rPr>
          <w:rFonts w:eastAsiaTheme="minorEastAsia"/>
          <w:lang w:val="en-US" w:eastAsia="zh-CN"/>
        </w:rPr>
        <w:t xml:space="preserve"> classif</w:t>
      </w:r>
      <w:r w:rsidR="00623F16">
        <w:rPr>
          <w:rFonts w:eastAsiaTheme="minorEastAsia" w:hint="eastAsia"/>
          <w:lang w:val="en-US" w:eastAsia="zh-CN"/>
        </w:rPr>
        <w:t>y</w:t>
      </w:r>
      <w:r w:rsidR="00623F16" w:rsidRPr="00623F16">
        <w:rPr>
          <w:rFonts w:eastAsiaTheme="minorEastAsia"/>
          <w:lang w:val="en-US" w:eastAsia="zh-CN"/>
        </w:rPr>
        <w:t xml:space="preserve"> positioning enhancement</w:t>
      </w:r>
      <w:r w:rsidR="00623F16">
        <w:rPr>
          <w:rFonts w:eastAsiaTheme="minorEastAsia" w:hint="eastAsia"/>
          <w:lang w:val="en-US" w:eastAsia="zh-CN"/>
        </w:rPr>
        <w:t xml:space="preserve">s </w:t>
      </w:r>
      <w:r w:rsidR="005C3622">
        <w:rPr>
          <w:rFonts w:eastAsiaTheme="minorEastAsia" w:hint="eastAsia"/>
          <w:lang w:val="en-US" w:eastAsia="zh-CN"/>
        </w:rPr>
        <w:t xml:space="preserve">discussed above, according to positioning metrics of  high </w:t>
      </w:r>
      <w:r w:rsidR="00FF28FB">
        <w:rPr>
          <w:rFonts w:eastAsiaTheme="minorEastAsia" w:hint="eastAsia"/>
          <w:lang w:val="en-US" w:eastAsia="zh-CN"/>
        </w:rPr>
        <w:t>accuracy</w:t>
      </w:r>
      <w:r w:rsidR="005C3622">
        <w:rPr>
          <w:rFonts w:eastAsiaTheme="minorEastAsia" w:hint="eastAsia"/>
          <w:lang w:val="en-US" w:eastAsia="zh-CN"/>
        </w:rPr>
        <w:t xml:space="preserve">, low latency, </w:t>
      </w:r>
      <w:r w:rsidR="008332C8">
        <w:rPr>
          <w:rFonts w:eastAsiaTheme="minorEastAsia"/>
          <w:lang w:val="en-US" w:eastAsia="zh-CN"/>
        </w:rPr>
        <w:t>n</w:t>
      </w:r>
      <w:r w:rsidR="008332C8">
        <w:rPr>
          <w:rFonts w:eastAsiaTheme="minorEastAsia" w:hint="eastAsia"/>
          <w:lang w:val="en-US" w:eastAsia="zh-CN"/>
        </w:rPr>
        <w:t xml:space="preserve">etwork </w:t>
      </w:r>
      <w:r w:rsidR="005C3622">
        <w:rPr>
          <w:rFonts w:eastAsiaTheme="minorEastAsia" w:hint="eastAsia"/>
          <w:lang w:val="en-US" w:eastAsia="zh-CN"/>
        </w:rPr>
        <w:t xml:space="preserve">efficiency </w:t>
      </w:r>
      <w:r w:rsidR="005C3622">
        <w:rPr>
          <w:rFonts w:eastAsiaTheme="minorEastAsia"/>
          <w:lang w:val="en-US" w:eastAsia="zh-CN"/>
        </w:rPr>
        <w:t>and</w:t>
      </w:r>
      <w:r w:rsidR="005C3622">
        <w:rPr>
          <w:rFonts w:eastAsiaTheme="minorEastAsia" w:hint="eastAsia"/>
          <w:lang w:val="en-US" w:eastAsia="zh-CN"/>
        </w:rPr>
        <w:t xml:space="preserve"> device efficiency.</w:t>
      </w:r>
    </w:p>
    <w:p w:rsidR="00450EB5" w:rsidRDefault="00450EB5" w:rsidP="00450EB5">
      <w:pPr>
        <w:pStyle w:val="a4"/>
        <w:keepNext/>
        <w:jc w:val="center"/>
      </w:pPr>
      <w:r>
        <w:t xml:space="preserve">Table </w:t>
      </w:r>
      <w:r>
        <w:rPr>
          <w:noProof/>
        </w:rPr>
        <w:t>19</w:t>
      </w:r>
      <w:r>
        <w:t xml:space="preserve"> </w:t>
      </w:r>
      <w:r w:rsidRPr="0065696A">
        <w:t xml:space="preserve"> Summary of positioning enhancements</w:t>
      </w:r>
    </w:p>
    <w:tbl>
      <w:tblPr>
        <w:tblStyle w:val="ac"/>
        <w:tblW w:w="0" w:type="auto"/>
        <w:tblLook w:val="04A0"/>
      </w:tblPr>
      <w:tblGrid>
        <w:gridCol w:w="2235"/>
        <w:gridCol w:w="1701"/>
        <w:gridCol w:w="1701"/>
        <w:gridCol w:w="1984"/>
        <w:gridCol w:w="1665"/>
      </w:tblGrid>
      <w:tr w:rsidR="00EC116D" w:rsidRPr="001C7B23" w:rsidTr="004E2920">
        <w:tc>
          <w:tcPr>
            <w:tcW w:w="2235" w:type="dxa"/>
            <w:vAlign w:val="center"/>
          </w:tcPr>
          <w:p w:rsidR="00EC116D" w:rsidRPr="001C7B23" w:rsidRDefault="00EC116D" w:rsidP="004E2920">
            <w:pPr>
              <w:pStyle w:val="a0"/>
              <w:jc w:val="center"/>
              <w:rPr>
                <w:rFonts w:eastAsiaTheme="minorEastAsia"/>
                <w:szCs w:val="20"/>
                <w:lang w:eastAsia="zh-CN"/>
              </w:rPr>
            </w:pPr>
            <w:r w:rsidRPr="001C7B23">
              <w:rPr>
                <w:rFonts w:eastAsiaTheme="minorEastAsia"/>
                <w:szCs w:val="20"/>
                <w:lang w:eastAsia="zh-CN"/>
              </w:rPr>
              <w:t>Potential enhancement</w:t>
            </w:r>
            <w:r w:rsidR="00AC69B3">
              <w:rPr>
                <w:rFonts w:eastAsiaTheme="minorEastAsia" w:hint="eastAsia"/>
                <w:szCs w:val="20"/>
                <w:lang w:eastAsia="zh-CN"/>
              </w:rPr>
              <w:t>s</w:t>
            </w:r>
          </w:p>
        </w:tc>
        <w:tc>
          <w:tcPr>
            <w:tcW w:w="1701" w:type="dxa"/>
            <w:vAlign w:val="center"/>
          </w:tcPr>
          <w:p w:rsidR="00EC116D" w:rsidRPr="00CF3939" w:rsidRDefault="00EC116D" w:rsidP="004E2920">
            <w:pPr>
              <w:pStyle w:val="a0"/>
              <w:jc w:val="center"/>
              <w:rPr>
                <w:rFonts w:eastAsiaTheme="minorEastAsia"/>
                <w:szCs w:val="20"/>
                <w:lang w:eastAsia="zh-CN"/>
              </w:rPr>
            </w:pPr>
            <w:r w:rsidRPr="001C7B23">
              <w:rPr>
                <w:rFonts w:eastAsiaTheme="minorEastAsia"/>
                <w:szCs w:val="20"/>
                <w:lang w:eastAsia="zh-CN"/>
              </w:rPr>
              <w:t>High accuracy</w:t>
            </w:r>
          </w:p>
        </w:tc>
        <w:tc>
          <w:tcPr>
            <w:tcW w:w="1701" w:type="dxa"/>
            <w:vAlign w:val="center"/>
          </w:tcPr>
          <w:p w:rsidR="00EC116D" w:rsidRPr="001C7B23" w:rsidRDefault="00EC116D" w:rsidP="004E2920">
            <w:pPr>
              <w:pStyle w:val="a0"/>
              <w:jc w:val="center"/>
              <w:rPr>
                <w:rFonts w:eastAsiaTheme="minorEastAsia"/>
                <w:szCs w:val="20"/>
                <w:lang w:eastAsia="zh-CN"/>
              </w:rPr>
            </w:pPr>
            <w:r w:rsidRPr="00A017BB">
              <w:rPr>
                <w:rFonts w:eastAsiaTheme="minorEastAsia"/>
                <w:szCs w:val="20"/>
                <w:lang w:eastAsia="zh-CN"/>
              </w:rPr>
              <w:t>Low latency</w:t>
            </w:r>
          </w:p>
        </w:tc>
        <w:tc>
          <w:tcPr>
            <w:tcW w:w="1984" w:type="dxa"/>
            <w:vAlign w:val="center"/>
          </w:tcPr>
          <w:p w:rsidR="00EC116D" w:rsidRPr="001C7B23" w:rsidRDefault="00013DCE" w:rsidP="004E2920">
            <w:pPr>
              <w:pStyle w:val="a0"/>
              <w:jc w:val="center"/>
              <w:rPr>
                <w:rFonts w:eastAsiaTheme="minorEastAsia"/>
                <w:szCs w:val="20"/>
                <w:lang w:eastAsia="zh-CN"/>
              </w:rPr>
            </w:pPr>
            <w:r w:rsidRPr="00013DCE">
              <w:rPr>
                <w:rFonts w:eastAsiaTheme="minorEastAsia"/>
                <w:szCs w:val="20"/>
                <w:lang w:eastAsia="zh-CN"/>
              </w:rPr>
              <w:t>Network efficiency</w:t>
            </w:r>
          </w:p>
        </w:tc>
        <w:tc>
          <w:tcPr>
            <w:tcW w:w="1665" w:type="dxa"/>
            <w:vAlign w:val="center"/>
          </w:tcPr>
          <w:p w:rsidR="00EC116D" w:rsidRPr="001C7B23" w:rsidRDefault="00013DCE" w:rsidP="004E2920">
            <w:pPr>
              <w:pStyle w:val="a0"/>
              <w:jc w:val="center"/>
              <w:rPr>
                <w:rFonts w:eastAsiaTheme="minorEastAsia"/>
                <w:szCs w:val="20"/>
                <w:lang w:eastAsia="zh-CN"/>
              </w:rPr>
            </w:pPr>
            <w:r w:rsidRPr="00013DCE">
              <w:rPr>
                <w:rFonts w:eastAsiaTheme="minorEastAsia"/>
                <w:szCs w:val="20"/>
                <w:lang w:eastAsia="zh-CN"/>
              </w:rPr>
              <w:t>Device efficiency</w:t>
            </w:r>
          </w:p>
        </w:tc>
      </w:tr>
      <w:tr w:rsidR="00382237" w:rsidRPr="001C7B23" w:rsidTr="007F5DE8">
        <w:tc>
          <w:tcPr>
            <w:tcW w:w="9286" w:type="dxa"/>
            <w:gridSpan w:val="5"/>
          </w:tcPr>
          <w:p w:rsidR="00382237" w:rsidRPr="00CF3939" w:rsidRDefault="00290DB3" w:rsidP="00FC5748">
            <w:pPr>
              <w:pStyle w:val="a0"/>
              <w:numPr>
                <w:ilvl w:val="1"/>
                <w:numId w:val="6"/>
              </w:numPr>
              <w:tabs>
                <w:tab w:val="left" w:pos="360"/>
              </w:tabs>
              <w:ind w:left="0" w:firstLine="0"/>
              <w:rPr>
                <w:rFonts w:eastAsiaTheme="minorEastAsia"/>
                <w:b/>
                <w:szCs w:val="20"/>
                <w:lang w:eastAsia="zh-CN"/>
              </w:rPr>
            </w:pPr>
            <w:r w:rsidRPr="001C7B23">
              <w:rPr>
                <w:rFonts w:eastAsiaTheme="minorEastAsia"/>
                <w:b/>
                <w:szCs w:val="20"/>
                <w:lang w:eastAsia="zh-CN"/>
              </w:rPr>
              <w:t>DL PRS</w:t>
            </w:r>
          </w:p>
        </w:tc>
      </w:tr>
      <w:tr w:rsidR="00EC116D" w:rsidRPr="001C7B23" w:rsidTr="004E2920">
        <w:tc>
          <w:tcPr>
            <w:tcW w:w="2235" w:type="dxa"/>
          </w:tcPr>
          <w:p w:rsidR="00EC116D"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Priority of PRS with other DL signals or channels</w:t>
            </w:r>
          </w:p>
        </w:tc>
        <w:tc>
          <w:tcPr>
            <w:tcW w:w="1701" w:type="dxa"/>
          </w:tcPr>
          <w:p w:rsidR="00EC116D" w:rsidRPr="00CF3939" w:rsidRDefault="00EC116D" w:rsidP="00D515F4">
            <w:pPr>
              <w:pStyle w:val="a0"/>
              <w:jc w:val="center"/>
              <w:rPr>
                <w:rFonts w:eastAsiaTheme="minorEastAsia"/>
                <w:szCs w:val="20"/>
                <w:lang w:eastAsia="zh-CN"/>
              </w:rPr>
            </w:pPr>
          </w:p>
        </w:tc>
        <w:tc>
          <w:tcPr>
            <w:tcW w:w="1701" w:type="dxa"/>
          </w:tcPr>
          <w:p w:rsidR="00EC116D"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EC116D" w:rsidRPr="001C7B23" w:rsidRDefault="00EC116D" w:rsidP="00D515F4">
            <w:pPr>
              <w:pStyle w:val="a0"/>
              <w:jc w:val="center"/>
              <w:rPr>
                <w:rFonts w:eastAsiaTheme="minorEastAsia"/>
                <w:szCs w:val="20"/>
                <w:lang w:eastAsia="zh-CN"/>
              </w:rPr>
            </w:pPr>
          </w:p>
        </w:tc>
        <w:tc>
          <w:tcPr>
            <w:tcW w:w="1665" w:type="dxa"/>
          </w:tcPr>
          <w:p w:rsidR="00EC116D" w:rsidRPr="00CF3939" w:rsidRDefault="00EC116D" w:rsidP="00D515F4">
            <w:pPr>
              <w:pStyle w:val="a0"/>
              <w:jc w:val="center"/>
              <w:rPr>
                <w:rFonts w:eastAsiaTheme="minorEastAsia"/>
                <w:szCs w:val="20"/>
                <w:lang w:eastAsia="zh-CN"/>
              </w:rPr>
            </w:pPr>
          </w:p>
        </w:tc>
      </w:tr>
      <w:tr w:rsidR="00EC116D" w:rsidRPr="001C7B23" w:rsidTr="004E2920">
        <w:tc>
          <w:tcPr>
            <w:tcW w:w="2235" w:type="dxa"/>
          </w:tcPr>
          <w:p w:rsidR="00EC116D" w:rsidRPr="001C7B23" w:rsidRDefault="00EB1916" w:rsidP="00EB1916">
            <w:pPr>
              <w:pStyle w:val="a0"/>
              <w:numPr>
                <w:ilvl w:val="1"/>
                <w:numId w:val="6"/>
              </w:numPr>
              <w:tabs>
                <w:tab w:val="left" w:pos="360"/>
              </w:tabs>
              <w:ind w:left="0" w:firstLine="0"/>
              <w:rPr>
                <w:rFonts w:eastAsiaTheme="minorEastAsia"/>
                <w:szCs w:val="20"/>
                <w:lang w:eastAsia="zh-CN"/>
              </w:rPr>
            </w:pPr>
            <w:r>
              <w:rPr>
                <w:rFonts w:eastAsiaTheme="minorEastAsia"/>
                <w:szCs w:val="20"/>
                <w:lang w:eastAsia="zh-CN"/>
              </w:rPr>
              <w:t>PRS</w:t>
            </w:r>
            <w:r w:rsidR="00EC48CE">
              <w:rPr>
                <w:rFonts w:eastAsiaTheme="minorEastAsia" w:hint="eastAsia"/>
                <w:szCs w:val="20"/>
                <w:lang w:eastAsia="zh-CN"/>
              </w:rPr>
              <w:t xml:space="preserve"> </w:t>
            </w:r>
            <w:r w:rsidR="00290DB3" w:rsidRPr="001C7B23">
              <w:rPr>
                <w:rFonts w:eastAsiaTheme="minorEastAsia"/>
                <w:szCs w:val="20"/>
                <w:lang w:eastAsia="zh-CN"/>
              </w:rPr>
              <w:t>FDM multi</w:t>
            </w:r>
            <w:r w:rsidR="00EC48CE">
              <w:rPr>
                <w:rFonts w:eastAsiaTheme="minorEastAsia" w:hint="eastAsia"/>
                <w:szCs w:val="20"/>
                <w:lang w:eastAsia="zh-CN"/>
              </w:rPr>
              <w:t>-</w:t>
            </w:r>
            <w:r w:rsidR="00290DB3" w:rsidRPr="001C7B23">
              <w:rPr>
                <w:rFonts w:eastAsiaTheme="minorEastAsia"/>
                <w:szCs w:val="20"/>
                <w:lang w:eastAsia="zh-CN"/>
              </w:rPr>
              <w:t>plexing with other DL signals and channels</w:t>
            </w:r>
          </w:p>
        </w:tc>
        <w:tc>
          <w:tcPr>
            <w:tcW w:w="1701" w:type="dxa"/>
          </w:tcPr>
          <w:p w:rsidR="00EC116D" w:rsidRPr="00CF3939" w:rsidRDefault="00EC116D" w:rsidP="00D515F4">
            <w:pPr>
              <w:pStyle w:val="a0"/>
              <w:jc w:val="center"/>
              <w:rPr>
                <w:rFonts w:eastAsiaTheme="minorEastAsia"/>
                <w:szCs w:val="20"/>
                <w:lang w:eastAsia="zh-CN"/>
              </w:rPr>
            </w:pPr>
          </w:p>
        </w:tc>
        <w:tc>
          <w:tcPr>
            <w:tcW w:w="1701" w:type="dxa"/>
          </w:tcPr>
          <w:p w:rsidR="00EC116D"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EC116D" w:rsidRPr="001C7B23" w:rsidRDefault="00EC116D" w:rsidP="00D515F4">
            <w:pPr>
              <w:pStyle w:val="a0"/>
              <w:jc w:val="center"/>
              <w:rPr>
                <w:rFonts w:eastAsiaTheme="minorEastAsia"/>
                <w:szCs w:val="20"/>
                <w:lang w:eastAsia="zh-CN"/>
              </w:rPr>
            </w:pPr>
          </w:p>
        </w:tc>
        <w:tc>
          <w:tcPr>
            <w:tcW w:w="1665" w:type="dxa"/>
          </w:tcPr>
          <w:p w:rsidR="00EC116D" w:rsidRPr="00CF3939" w:rsidRDefault="00EC116D" w:rsidP="00D515F4">
            <w:pPr>
              <w:pStyle w:val="a0"/>
              <w:jc w:val="center"/>
              <w:rPr>
                <w:rFonts w:eastAsiaTheme="minorEastAsia"/>
                <w:szCs w:val="20"/>
                <w:lang w:eastAsia="zh-CN"/>
              </w:rPr>
            </w:pPr>
          </w:p>
        </w:tc>
      </w:tr>
      <w:tr w:rsidR="00F27CFF" w:rsidRPr="001C7B23" w:rsidTr="004E2920">
        <w:tc>
          <w:tcPr>
            <w:tcW w:w="2235" w:type="dxa"/>
          </w:tcPr>
          <w:p w:rsidR="00F27CFF" w:rsidRPr="001C7B23" w:rsidRDefault="00886E8A" w:rsidP="009D1E92">
            <w:pPr>
              <w:pStyle w:val="a0"/>
              <w:numPr>
                <w:ilvl w:val="1"/>
                <w:numId w:val="6"/>
              </w:numPr>
              <w:tabs>
                <w:tab w:val="left" w:pos="360"/>
              </w:tabs>
              <w:ind w:left="0" w:firstLine="0"/>
              <w:rPr>
                <w:rFonts w:eastAsiaTheme="minorEastAsia"/>
                <w:szCs w:val="20"/>
                <w:lang w:eastAsia="zh-CN"/>
              </w:rPr>
            </w:pPr>
            <w:r>
              <w:rPr>
                <w:rFonts w:eastAsiaTheme="minorEastAsia"/>
                <w:szCs w:val="20"/>
                <w:lang w:eastAsia="zh-CN"/>
              </w:rPr>
              <w:t>On-demand</w:t>
            </w:r>
            <w:r w:rsidR="00290DB3" w:rsidRPr="001C7B23">
              <w:rPr>
                <w:rFonts w:eastAsiaTheme="minorEastAsia"/>
                <w:szCs w:val="20"/>
                <w:lang w:eastAsia="zh-CN"/>
              </w:rPr>
              <w:t xml:space="preserve"> PRS</w:t>
            </w:r>
          </w:p>
        </w:tc>
        <w:tc>
          <w:tcPr>
            <w:tcW w:w="1701" w:type="dxa"/>
          </w:tcPr>
          <w:p w:rsidR="00F27CFF" w:rsidRPr="00CF3939" w:rsidRDefault="00F27CFF" w:rsidP="00D515F4">
            <w:pPr>
              <w:pStyle w:val="a0"/>
              <w:jc w:val="center"/>
              <w:rPr>
                <w:rFonts w:eastAsiaTheme="minorEastAsia"/>
                <w:szCs w:val="20"/>
                <w:lang w:eastAsia="zh-CN"/>
              </w:rPr>
            </w:pPr>
          </w:p>
        </w:tc>
        <w:tc>
          <w:tcPr>
            <w:tcW w:w="1701" w:type="dxa"/>
          </w:tcPr>
          <w:p w:rsidR="00F27CFF"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F27CFF"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F27CFF"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r>
      <w:tr w:rsidR="00113641" w:rsidRPr="001C7B23" w:rsidTr="004E2920">
        <w:tc>
          <w:tcPr>
            <w:tcW w:w="2235" w:type="dxa"/>
          </w:tcPr>
          <w:p w:rsidR="00113641" w:rsidRPr="001C7B23" w:rsidRDefault="00113641" w:rsidP="009D1E92">
            <w:pPr>
              <w:pStyle w:val="a0"/>
              <w:numPr>
                <w:ilvl w:val="1"/>
                <w:numId w:val="6"/>
              </w:numPr>
              <w:tabs>
                <w:tab w:val="left" w:pos="360"/>
              </w:tabs>
              <w:ind w:left="0" w:firstLine="0"/>
              <w:rPr>
                <w:rFonts w:eastAsiaTheme="minorEastAsia"/>
                <w:szCs w:val="20"/>
                <w:lang w:eastAsia="zh-CN"/>
              </w:rPr>
            </w:pPr>
            <w:r>
              <w:rPr>
                <w:rFonts w:eastAsiaTheme="minorEastAsia" w:hint="eastAsia"/>
                <w:szCs w:val="20"/>
                <w:lang w:eastAsia="zh-CN"/>
              </w:rPr>
              <w:t>PRS aggregation</w:t>
            </w:r>
          </w:p>
        </w:tc>
        <w:tc>
          <w:tcPr>
            <w:tcW w:w="1701" w:type="dxa"/>
          </w:tcPr>
          <w:p w:rsidR="00113641" w:rsidRPr="00CF3939" w:rsidRDefault="0011364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701" w:type="dxa"/>
          </w:tcPr>
          <w:p w:rsidR="00113641" w:rsidRPr="00013DCE" w:rsidRDefault="00113641" w:rsidP="00D515F4">
            <w:pPr>
              <w:pStyle w:val="a0"/>
              <w:jc w:val="center"/>
              <w:rPr>
                <w:rFonts w:eastAsiaTheme="minorEastAsia"/>
                <w:szCs w:val="20"/>
                <w:lang w:eastAsia="zh-CN"/>
              </w:rPr>
            </w:pPr>
          </w:p>
        </w:tc>
        <w:tc>
          <w:tcPr>
            <w:tcW w:w="1984" w:type="dxa"/>
          </w:tcPr>
          <w:p w:rsidR="00113641" w:rsidRPr="00013DCE" w:rsidRDefault="00113641" w:rsidP="00D515F4">
            <w:pPr>
              <w:pStyle w:val="a0"/>
              <w:jc w:val="center"/>
              <w:rPr>
                <w:rFonts w:eastAsiaTheme="minorEastAsia"/>
                <w:szCs w:val="20"/>
                <w:lang w:eastAsia="zh-CN"/>
              </w:rPr>
            </w:pPr>
          </w:p>
        </w:tc>
        <w:tc>
          <w:tcPr>
            <w:tcW w:w="1665" w:type="dxa"/>
          </w:tcPr>
          <w:p w:rsidR="00113641" w:rsidRPr="00013DCE" w:rsidRDefault="00113641" w:rsidP="00D515F4">
            <w:pPr>
              <w:pStyle w:val="a0"/>
              <w:jc w:val="center"/>
              <w:rPr>
                <w:rFonts w:eastAsiaTheme="minorEastAsia"/>
                <w:szCs w:val="20"/>
                <w:lang w:eastAsia="zh-CN"/>
              </w:rPr>
            </w:pPr>
          </w:p>
        </w:tc>
      </w:tr>
      <w:tr w:rsidR="00F27CFF" w:rsidRPr="001C7B23" w:rsidTr="004E2920">
        <w:tc>
          <w:tcPr>
            <w:tcW w:w="2235" w:type="dxa"/>
          </w:tcPr>
          <w:p w:rsidR="00F27CFF"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Aperiodic</w:t>
            </w:r>
            <w:r w:rsidR="00113641">
              <w:rPr>
                <w:rFonts w:eastAsiaTheme="minorEastAsia" w:hint="eastAsia"/>
                <w:szCs w:val="20"/>
                <w:lang w:eastAsia="zh-CN"/>
              </w:rPr>
              <w:t>/semi-persistent</w:t>
            </w:r>
            <w:r w:rsidRPr="001C7B23">
              <w:rPr>
                <w:rFonts w:eastAsiaTheme="minorEastAsia"/>
                <w:szCs w:val="20"/>
                <w:lang w:eastAsia="zh-CN"/>
              </w:rPr>
              <w:t xml:space="preserve">  PRS</w:t>
            </w:r>
          </w:p>
        </w:tc>
        <w:tc>
          <w:tcPr>
            <w:tcW w:w="1701" w:type="dxa"/>
          </w:tcPr>
          <w:p w:rsidR="00F27CFF" w:rsidRPr="00CF3939" w:rsidRDefault="00F27CFF" w:rsidP="00D515F4">
            <w:pPr>
              <w:pStyle w:val="a0"/>
              <w:jc w:val="center"/>
              <w:rPr>
                <w:rFonts w:eastAsiaTheme="minorEastAsia"/>
                <w:szCs w:val="20"/>
                <w:lang w:eastAsia="zh-CN"/>
              </w:rPr>
            </w:pPr>
          </w:p>
        </w:tc>
        <w:tc>
          <w:tcPr>
            <w:tcW w:w="1701" w:type="dxa"/>
          </w:tcPr>
          <w:p w:rsidR="00F27CFF"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F27CFF" w:rsidRPr="001C7B23" w:rsidRDefault="0011364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F27CFF" w:rsidRPr="00CF3939" w:rsidRDefault="00F27CFF" w:rsidP="00D515F4">
            <w:pPr>
              <w:pStyle w:val="a0"/>
              <w:jc w:val="center"/>
              <w:rPr>
                <w:rFonts w:eastAsiaTheme="minorEastAsia"/>
                <w:szCs w:val="20"/>
                <w:lang w:eastAsia="zh-CN"/>
              </w:rPr>
            </w:pPr>
          </w:p>
        </w:tc>
      </w:tr>
      <w:tr w:rsidR="00382237" w:rsidRPr="001C7B23" w:rsidTr="007F5DE8">
        <w:tc>
          <w:tcPr>
            <w:tcW w:w="9286" w:type="dxa"/>
            <w:gridSpan w:val="5"/>
          </w:tcPr>
          <w:p w:rsidR="00382237" w:rsidRPr="001C7B23" w:rsidRDefault="00290DB3" w:rsidP="00D515F4">
            <w:pPr>
              <w:pStyle w:val="a0"/>
              <w:numPr>
                <w:ilvl w:val="1"/>
                <w:numId w:val="6"/>
              </w:numPr>
              <w:tabs>
                <w:tab w:val="left" w:pos="360"/>
              </w:tabs>
              <w:ind w:left="0" w:firstLine="0"/>
              <w:rPr>
                <w:rFonts w:eastAsiaTheme="minorEastAsia"/>
                <w:b/>
                <w:szCs w:val="20"/>
                <w:lang w:eastAsia="zh-CN"/>
              </w:rPr>
            </w:pPr>
            <w:r w:rsidRPr="001C7B23">
              <w:rPr>
                <w:rFonts w:eastAsiaTheme="minorEastAsia"/>
                <w:b/>
                <w:szCs w:val="20"/>
                <w:lang w:eastAsia="zh-CN"/>
              </w:rPr>
              <w:t>UL PRS</w:t>
            </w:r>
          </w:p>
        </w:tc>
      </w:tr>
      <w:tr w:rsidR="00F27CFF" w:rsidRPr="001C7B23" w:rsidTr="004E2920">
        <w:tc>
          <w:tcPr>
            <w:tcW w:w="2235" w:type="dxa"/>
          </w:tcPr>
          <w:p w:rsidR="00F27CFF"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PHR based on SRS-PosResource</w:t>
            </w:r>
          </w:p>
        </w:tc>
        <w:tc>
          <w:tcPr>
            <w:tcW w:w="1701" w:type="dxa"/>
          </w:tcPr>
          <w:p w:rsidR="00F27CFF" w:rsidRPr="00CF3939" w:rsidRDefault="00F27CFF" w:rsidP="00D515F4">
            <w:pPr>
              <w:pStyle w:val="a0"/>
              <w:jc w:val="center"/>
              <w:rPr>
                <w:rFonts w:eastAsiaTheme="minorEastAsia"/>
                <w:szCs w:val="20"/>
                <w:lang w:eastAsia="zh-CN"/>
              </w:rPr>
            </w:pPr>
          </w:p>
        </w:tc>
        <w:tc>
          <w:tcPr>
            <w:tcW w:w="1701" w:type="dxa"/>
          </w:tcPr>
          <w:p w:rsidR="00F27CFF" w:rsidRPr="00A017BB" w:rsidRDefault="00F27CFF" w:rsidP="00D515F4">
            <w:pPr>
              <w:pStyle w:val="a0"/>
              <w:jc w:val="center"/>
              <w:rPr>
                <w:rFonts w:eastAsiaTheme="minorEastAsia"/>
                <w:szCs w:val="20"/>
                <w:lang w:eastAsia="zh-CN"/>
              </w:rPr>
            </w:pPr>
          </w:p>
        </w:tc>
        <w:tc>
          <w:tcPr>
            <w:tcW w:w="1984" w:type="dxa"/>
          </w:tcPr>
          <w:p w:rsidR="00F27CFF"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F27CFF" w:rsidRPr="001C7B23" w:rsidRDefault="00F27CFF" w:rsidP="00D515F4">
            <w:pPr>
              <w:pStyle w:val="a0"/>
              <w:jc w:val="center"/>
              <w:rPr>
                <w:rFonts w:eastAsiaTheme="minorEastAsia"/>
                <w:szCs w:val="20"/>
                <w:lang w:eastAsia="zh-CN"/>
              </w:rPr>
            </w:pPr>
          </w:p>
        </w:tc>
      </w:tr>
      <w:tr w:rsidR="00AA7856" w:rsidRPr="001C7B23" w:rsidTr="004E2920">
        <w:tc>
          <w:tcPr>
            <w:tcW w:w="2235" w:type="dxa"/>
          </w:tcPr>
          <w:p w:rsidR="00AA7856" w:rsidRPr="001C7B23" w:rsidRDefault="00AA7856" w:rsidP="009D1E92">
            <w:pPr>
              <w:pStyle w:val="a0"/>
              <w:numPr>
                <w:ilvl w:val="1"/>
                <w:numId w:val="6"/>
              </w:numPr>
              <w:tabs>
                <w:tab w:val="left" w:pos="360"/>
              </w:tabs>
              <w:ind w:left="0" w:firstLine="0"/>
              <w:rPr>
                <w:rFonts w:eastAsiaTheme="minorEastAsia"/>
                <w:szCs w:val="20"/>
                <w:lang w:eastAsia="zh-CN"/>
              </w:rPr>
            </w:pPr>
            <w:r>
              <w:rPr>
                <w:rFonts w:eastAsiaTheme="minorEastAsia" w:hint="eastAsia"/>
                <w:szCs w:val="20"/>
                <w:lang w:eastAsia="zh-CN"/>
              </w:rPr>
              <w:t>Prioritizations for transmission power reductions</w:t>
            </w:r>
          </w:p>
        </w:tc>
        <w:tc>
          <w:tcPr>
            <w:tcW w:w="1701" w:type="dxa"/>
          </w:tcPr>
          <w:p w:rsidR="00AA7856" w:rsidRPr="00CF3939" w:rsidRDefault="00AA7856" w:rsidP="00D515F4">
            <w:pPr>
              <w:pStyle w:val="a0"/>
              <w:jc w:val="center"/>
              <w:rPr>
                <w:rFonts w:eastAsiaTheme="minorEastAsia"/>
                <w:szCs w:val="20"/>
                <w:lang w:eastAsia="zh-CN"/>
              </w:rPr>
            </w:pPr>
          </w:p>
        </w:tc>
        <w:tc>
          <w:tcPr>
            <w:tcW w:w="1701" w:type="dxa"/>
          </w:tcPr>
          <w:p w:rsidR="00AA7856" w:rsidRPr="00A017BB" w:rsidRDefault="00AA7856" w:rsidP="00D515F4">
            <w:pPr>
              <w:pStyle w:val="a0"/>
              <w:jc w:val="center"/>
              <w:rPr>
                <w:rFonts w:eastAsiaTheme="minorEastAsia"/>
                <w:szCs w:val="20"/>
                <w:lang w:eastAsia="zh-CN"/>
              </w:rPr>
            </w:pPr>
          </w:p>
        </w:tc>
        <w:tc>
          <w:tcPr>
            <w:tcW w:w="1984" w:type="dxa"/>
          </w:tcPr>
          <w:p w:rsidR="00AA7856" w:rsidRPr="00013DCE" w:rsidRDefault="00AA7856"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AA7856" w:rsidRPr="001C7B23" w:rsidRDefault="00AA7856" w:rsidP="00D515F4">
            <w:pPr>
              <w:pStyle w:val="a0"/>
              <w:jc w:val="center"/>
              <w:rPr>
                <w:rFonts w:eastAsiaTheme="minorEastAsia"/>
                <w:szCs w:val="20"/>
                <w:lang w:eastAsia="zh-CN"/>
              </w:rPr>
            </w:pPr>
          </w:p>
        </w:tc>
      </w:tr>
      <w:tr w:rsidR="00F27CFF" w:rsidRPr="001C7B23" w:rsidTr="004E2920">
        <w:tc>
          <w:tcPr>
            <w:tcW w:w="2235" w:type="dxa"/>
          </w:tcPr>
          <w:p w:rsidR="00F27CFF" w:rsidRPr="001C7B23" w:rsidRDefault="00FF28FB"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P</w:t>
            </w:r>
            <w:r w:rsidR="00290DB3" w:rsidRPr="001C7B23">
              <w:rPr>
                <w:rFonts w:eastAsiaTheme="minorEastAsia"/>
                <w:szCs w:val="20"/>
                <w:lang w:eastAsia="zh-CN"/>
              </w:rPr>
              <w:t>riority indications of SRS-PosResource</w:t>
            </w:r>
          </w:p>
        </w:tc>
        <w:tc>
          <w:tcPr>
            <w:tcW w:w="1701" w:type="dxa"/>
          </w:tcPr>
          <w:p w:rsidR="00F27CFF" w:rsidRPr="00CF3939" w:rsidRDefault="00F27CFF" w:rsidP="00D515F4">
            <w:pPr>
              <w:pStyle w:val="a0"/>
              <w:jc w:val="center"/>
              <w:rPr>
                <w:rFonts w:eastAsiaTheme="minorEastAsia"/>
                <w:szCs w:val="20"/>
                <w:lang w:eastAsia="zh-CN"/>
              </w:rPr>
            </w:pPr>
          </w:p>
        </w:tc>
        <w:tc>
          <w:tcPr>
            <w:tcW w:w="1701" w:type="dxa"/>
          </w:tcPr>
          <w:p w:rsidR="00F27CFF"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F27CFF" w:rsidRPr="001C7B23" w:rsidRDefault="00F27CFF" w:rsidP="00D515F4">
            <w:pPr>
              <w:pStyle w:val="a0"/>
              <w:jc w:val="center"/>
              <w:rPr>
                <w:rFonts w:eastAsiaTheme="minorEastAsia"/>
                <w:szCs w:val="20"/>
                <w:lang w:eastAsia="zh-CN"/>
              </w:rPr>
            </w:pPr>
          </w:p>
        </w:tc>
        <w:tc>
          <w:tcPr>
            <w:tcW w:w="1665" w:type="dxa"/>
          </w:tcPr>
          <w:p w:rsidR="00F27CFF" w:rsidRPr="00CF3939" w:rsidRDefault="00F27CFF" w:rsidP="00D515F4">
            <w:pPr>
              <w:pStyle w:val="a0"/>
              <w:jc w:val="center"/>
              <w:rPr>
                <w:rFonts w:eastAsiaTheme="minorEastAsia"/>
                <w:szCs w:val="20"/>
                <w:lang w:eastAsia="zh-CN"/>
              </w:rPr>
            </w:pPr>
          </w:p>
        </w:tc>
      </w:tr>
      <w:tr w:rsidR="00382237" w:rsidRPr="001C7B23" w:rsidTr="007F5DE8">
        <w:tc>
          <w:tcPr>
            <w:tcW w:w="9286" w:type="dxa"/>
            <w:gridSpan w:val="5"/>
          </w:tcPr>
          <w:p w:rsidR="00382237" w:rsidRPr="001C7B23" w:rsidRDefault="00290DB3" w:rsidP="00D515F4">
            <w:pPr>
              <w:pStyle w:val="a0"/>
              <w:numPr>
                <w:ilvl w:val="1"/>
                <w:numId w:val="6"/>
              </w:numPr>
              <w:tabs>
                <w:tab w:val="left" w:pos="360"/>
              </w:tabs>
              <w:ind w:left="0" w:firstLine="0"/>
              <w:rPr>
                <w:rFonts w:eastAsiaTheme="minorEastAsia"/>
                <w:b/>
                <w:szCs w:val="20"/>
                <w:lang w:eastAsia="zh-CN"/>
              </w:rPr>
            </w:pPr>
            <w:r w:rsidRPr="001C7B23">
              <w:rPr>
                <w:rFonts w:eastAsiaTheme="minorEastAsia"/>
                <w:b/>
                <w:szCs w:val="20"/>
                <w:lang w:eastAsia="zh-CN"/>
              </w:rPr>
              <w:t>Measurement and report</w:t>
            </w:r>
          </w:p>
        </w:tc>
      </w:tr>
      <w:tr w:rsidR="00737410" w:rsidRPr="001C7B23" w:rsidTr="004E2920">
        <w:tc>
          <w:tcPr>
            <w:tcW w:w="2235" w:type="dxa"/>
          </w:tcPr>
          <w:p w:rsidR="00737410"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 xml:space="preserve">Aperiodic </w:t>
            </w:r>
            <w:r w:rsidRPr="001C7B23">
              <w:rPr>
                <w:rFonts w:eastAsiaTheme="minorEastAsia"/>
                <w:szCs w:val="20"/>
                <w:lang w:eastAsia="zh-CN"/>
              </w:rPr>
              <w:lastRenderedPageBreak/>
              <w:t>positioning measurement report</w:t>
            </w:r>
          </w:p>
        </w:tc>
        <w:tc>
          <w:tcPr>
            <w:tcW w:w="1701" w:type="dxa"/>
          </w:tcPr>
          <w:p w:rsidR="00737410" w:rsidRPr="00CF3939" w:rsidRDefault="00737410" w:rsidP="00D515F4">
            <w:pPr>
              <w:pStyle w:val="a0"/>
              <w:jc w:val="center"/>
              <w:rPr>
                <w:rFonts w:eastAsiaTheme="minorEastAsia"/>
                <w:szCs w:val="20"/>
                <w:lang w:eastAsia="zh-CN"/>
              </w:rPr>
            </w:pPr>
          </w:p>
        </w:tc>
        <w:tc>
          <w:tcPr>
            <w:tcW w:w="1701" w:type="dxa"/>
          </w:tcPr>
          <w:p w:rsidR="00737410"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737410" w:rsidRPr="001C7B23" w:rsidRDefault="00737410" w:rsidP="00D515F4">
            <w:pPr>
              <w:pStyle w:val="a0"/>
              <w:jc w:val="center"/>
              <w:rPr>
                <w:rFonts w:eastAsiaTheme="minorEastAsia"/>
                <w:szCs w:val="20"/>
                <w:lang w:eastAsia="zh-CN"/>
              </w:rPr>
            </w:pPr>
          </w:p>
        </w:tc>
        <w:tc>
          <w:tcPr>
            <w:tcW w:w="1665" w:type="dxa"/>
          </w:tcPr>
          <w:p w:rsidR="00737410" w:rsidRPr="00CF3939" w:rsidRDefault="00737410" w:rsidP="00D515F4">
            <w:pPr>
              <w:pStyle w:val="a0"/>
              <w:jc w:val="center"/>
              <w:rPr>
                <w:rFonts w:eastAsiaTheme="minorEastAsia"/>
                <w:szCs w:val="20"/>
                <w:lang w:eastAsia="zh-CN"/>
              </w:rPr>
            </w:pPr>
          </w:p>
        </w:tc>
      </w:tr>
      <w:tr w:rsidR="00753D2A" w:rsidRPr="001C7B23" w:rsidTr="004E2920">
        <w:tc>
          <w:tcPr>
            <w:tcW w:w="2235" w:type="dxa"/>
          </w:tcPr>
          <w:p w:rsidR="00753D2A" w:rsidRPr="001C7B23" w:rsidRDefault="00753D2A"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lastRenderedPageBreak/>
              <w:t>Priority rules for positioning measurement and report</w:t>
            </w:r>
          </w:p>
        </w:tc>
        <w:tc>
          <w:tcPr>
            <w:tcW w:w="1701" w:type="dxa"/>
          </w:tcPr>
          <w:p w:rsidR="00753D2A" w:rsidRPr="00CF3939" w:rsidRDefault="00753D2A" w:rsidP="00D515F4">
            <w:pPr>
              <w:pStyle w:val="a0"/>
              <w:jc w:val="center"/>
              <w:rPr>
                <w:rFonts w:eastAsiaTheme="minorEastAsia"/>
                <w:szCs w:val="20"/>
                <w:lang w:eastAsia="zh-CN"/>
              </w:rPr>
            </w:pPr>
          </w:p>
        </w:tc>
        <w:tc>
          <w:tcPr>
            <w:tcW w:w="1701" w:type="dxa"/>
          </w:tcPr>
          <w:p w:rsidR="00753D2A" w:rsidRPr="00A017BB" w:rsidRDefault="00753D2A"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753D2A" w:rsidRPr="001C7B23" w:rsidRDefault="00753D2A" w:rsidP="00D515F4">
            <w:pPr>
              <w:pStyle w:val="a0"/>
              <w:jc w:val="center"/>
              <w:rPr>
                <w:rFonts w:eastAsiaTheme="minorEastAsia"/>
                <w:szCs w:val="20"/>
                <w:lang w:eastAsia="zh-CN"/>
              </w:rPr>
            </w:pPr>
          </w:p>
        </w:tc>
        <w:tc>
          <w:tcPr>
            <w:tcW w:w="1665" w:type="dxa"/>
          </w:tcPr>
          <w:p w:rsidR="00753D2A" w:rsidRPr="001C7B23" w:rsidRDefault="00753D2A" w:rsidP="00D515F4">
            <w:pPr>
              <w:pStyle w:val="a0"/>
              <w:jc w:val="center"/>
              <w:rPr>
                <w:rFonts w:eastAsiaTheme="minorEastAsia"/>
                <w:szCs w:val="20"/>
                <w:lang w:eastAsia="zh-CN"/>
              </w:rPr>
            </w:pPr>
            <w:r w:rsidRPr="00013DCE">
              <w:rPr>
                <w:rFonts w:eastAsiaTheme="minorEastAsia" w:hint="eastAsia"/>
                <w:szCs w:val="20"/>
                <w:lang w:eastAsia="zh-CN"/>
              </w:rPr>
              <w:t>√</w:t>
            </w:r>
          </w:p>
        </w:tc>
      </w:tr>
      <w:tr w:rsidR="00A74261" w:rsidRPr="001C7B23" w:rsidTr="004E2920">
        <w:tc>
          <w:tcPr>
            <w:tcW w:w="2235" w:type="dxa"/>
          </w:tcPr>
          <w:p w:rsidR="00A74261"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Positioning</w:t>
            </w:r>
            <w:r w:rsidR="00FF28FB" w:rsidRPr="001C7B23">
              <w:rPr>
                <w:rFonts w:eastAsiaTheme="minorEastAsia"/>
                <w:szCs w:val="20"/>
                <w:lang w:eastAsia="zh-CN"/>
              </w:rPr>
              <w:t xml:space="preserve"> measurement and report</w:t>
            </w:r>
            <w:r w:rsidRPr="001C7B23">
              <w:rPr>
                <w:rFonts w:eastAsiaTheme="minorEastAsia"/>
                <w:szCs w:val="20"/>
                <w:lang w:eastAsia="zh-CN"/>
              </w:rPr>
              <w:t xml:space="preserve"> in idle/</w:t>
            </w:r>
            <w:r w:rsidR="00A13CA2" w:rsidRPr="001C7B23">
              <w:rPr>
                <w:rFonts w:eastAsiaTheme="minorEastAsia"/>
                <w:szCs w:val="20"/>
                <w:lang w:eastAsia="zh-CN"/>
              </w:rPr>
              <w:t>inactive</w:t>
            </w:r>
            <w:r w:rsidRPr="001C7B23">
              <w:rPr>
                <w:rFonts w:eastAsiaTheme="minorEastAsia"/>
                <w:szCs w:val="20"/>
                <w:lang w:eastAsia="zh-CN"/>
              </w:rPr>
              <w:t xml:space="preserve"> states</w:t>
            </w:r>
          </w:p>
        </w:tc>
        <w:tc>
          <w:tcPr>
            <w:tcW w:w="1701" w:type="dxa"/>
          </w:tcPr>
          <w:p w:rsidR="00A74261" w:rsidRPr="00CF3939" w:rsidRDefault="00A74261" w:rsidP="00D515F4">
            <w:pPr>
              <w:pStyle w:val="a0"/>
              <w:jc w:val="center"/>
              <w:rPr>
                <w:rFonts w:eastAsiaTheme="minorEastAsia"/>
                <w:szCs w:val="20"/>
                <w:lang w:eastAsia="zh-CN"/>
              </w:rPr>
            </w:pPr>
          </w:p>
        </w:tc>
        <w:tc>
          <w:tcPr>
            <w:tcW w:w="1701"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r>
      <w:tr w:rsidR="00A13CA2" w:rsidRPr="001C7B23" w:rsidTr="004E2920">
        <w:tc>
          <w:tcPr>
            <w:tcW w:w="2235" w:type="dxa"/>
          </w:tcPr>
          <w:p w:rsidR="00A13CA2" w:rsidRPr="00A13CA2" w:rsidRDefault="00495FEA" w:rsidP="009D1E92">
            <w:pPr>
              <w:pStyle w:val="a0"/>
              <w:numPr>
                <w:ilvl w:val="1"/>
                <w:numId w:val="6"/>
              </w:numPr>
              <w:tabs>
                <w:tab w:val="left" w:pos="360"/>
              </w:tabs>
              <w:ind w:left="0" w:firstLine="0"/>
              <w:rPr>
                <w:rFonts w:eastAsiaTheme="minorEastAsia"/>
                <w:szCs w:val="20"/>
                <w:lang w:eastAsia="zh-CN"/>
              </w:rPr>
            </w:pPr>
            <w:r w:rsidRPr="00495FEA">
              <w:rPr>
                <w:rFonts w:eastAsiaTheme="minorEastAsia"/>
                <w:szCs w:val="20"/>
                <w:lang w:eastAsia="zh-CN"/>
              </w:rPr>
              <w:t>Implementation-based solutions(RAIM)</w:t>
            </w:r>
          </w:p>
        </w:tc>
        <w:tc>
          <w:tcPr>
            <w:tcW w:w="1701" w:type="dxa"/>
          </w:tcPr>
          <w:p w:rsidR="00A13CA2" w:rsidRPr="00CF3939" w:rsidRDefault="00A13CA2"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701" w:type="dxa"/>
          </w:tcPr>
          <w:p w:rsidR="00A13CA2" w:rsidRPr="00013DCE" w:rsidRDefault="00A13CA2" w:rsidP="00D515F4">
            <w:pPr>
              <w:pStyle w:val="a0"/>
              <w:jc w:val="center"/>
              <w:rPr>
                <w:rFonts w:eastAsiaTheme="minorEastAsia"/>
                <w:szCs w:val="20"/>
                <w:lang w:eastAsia="zh-CN"/>
              </w:rPr>
            </w:pPr>
          </w:p>
        </w:tc>
        <w:tc>
          <w:tcPr>
            <w:tcW w:w="1984" w:type="dxa"/>
          </w:tcPr>
          <w:p w:rsidR="00A13CA2" w:rsidRPr="00013DCE" w:rsidRDefault="00A13CA2" w:rsidP="00D515F4">
            <w:pPr>
              <w:pStyle w:val="a0"/>
              <w:jc w:val="center"/>
              <w:rPr>
                <w:rFonts w:eastAsiaTheme="minorEastAsia"/>
                <w:szCs w:val="20"/>
                <w:lang w:eastAsia="zh-CN"/>
              </w:rPr>
            </w:pPr>
          </w:p>
        </w:tc>
        <w:tc>
          <w:tcPr>
            <w:tcW w:w="1665" w:type="dxa"/>
          </w:tcPr>
          <w:p w:rsidR="00A13CA2" w:rsidRPr="00013DCE" w:rsidRDefault="00A13CA2" w:rsidP="00D515F4">
            <w:pPr>
              <w:pStyle w:val="a0"/>
              <w:jc w:val="center"/>
              <w:rPr>
                <w:rFonts w:eastAsiaTheme="minorEastAsia"/>
                <w:szCs w:val="20"/>
                <w:lang w:eastAsia="zh-CN"/>
              </w:rPr>
            </w:pPr>
          </w:p>
        </w:tc>
      </w:tr>
      <w:tr w:rsidR="00382237" w:rsidRPr="001C7B23" w:rsidTr="007F5DE8">
        <w:tc>
          <w:tcPr>
            <w:tcW w:w="9286" w:type="dxa"/>
            <w:gridSpan w:val="5"/>
          </w:tcPr>
          <w:p w:rsidR="00382237" w:rsidRPr="001C7B23" w:rsidRDefault="00290DB3" w:rsidP="00D515F4">
            <w:pPr>
              <w:pStyle w:val="a0"/>
              <w:numPr>
                <w:ilvl w:val="1"/>
                <w:numId w:val="6"/>
              </w:numPr>
              <w:tabs>
                <w:tab w:val="left" w:pos="360"/>
              </w:tabs>
              <w:ind w:left="0" w:firstLine="0"/>
              <w:rPr>
                <w:rFonts w:eastAsiaTheme="minorEastAsia"/>
                <w:b/>
                <w:szCs w:val="20"/>
                <w:lang w:eastAsia="zh-CN"/>
              </w:rPr>
            </w:pPr>
            <w:r w:rsidRPr="001C7B23">
              <w:rPr>
                <w:rFonts w:eastAsiaTheme="minorEastAsia"/>
                <w:b/>
                <w:szCs w:val="20"/>
                <w:lang w:eastAsia="zh-CN"/>
              </w:rPr>
              <w:t>Physical-layer procedure</w:t>
            </w:r>
          </w:p>
        </w:tc>
      </w:tr>
      <w:tr w:rsidR="00A74261" w:rsidRPr="001C7B23" w:rsidTr="004E2920">
        <w:tc>
          <w:tcPr>
            <w:tcW w:w="2235" w:type="dxa"/>
          </w:tcPr>
          <w:p w:rsidR="00A74261"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BWP switching</w:t>
            </w:r>
            <w:r w:rsidR="00AC6161">
              <w:rPr>
                <w:rFonts w:eastAsiaTheme="minorEastAsia" w:hint="eastAsia"/>
                <w:szCs w:val="20"/>
                <w:lang w:eastAsia="zh-CN"/>
              </w:rPr>
              <w:t xml:space="preserve"> for PRS measurement</w:t>
            </w:r>
          </w:p>
        </w:tc>
        <w:tc>
          <w:tcPr>
            <w:tcW w:w="1701" w:type="dxa"/>
          </w:tcPr>
          <w:p w:rsidR="00A74261" w:rsidRPr="00AC6161" w:rsidRDefault="00A74261" w:rsidP="00D515F4">
            <w:pPr>
              <w:pStyle w:val="a0"/>
              <w:jc w:val="center"/>
              <w:rPr>
                <w:rFonts w:eastAsiaTheme="minorEastAsia"/>
                <w:szCs w:val="20"/>
                <w:lang w:eastAsia="zh-CN"/>
              </w:rPr>
            </w:pPr>
          </w:p>
        </w:tc>
        <w:tc>
          <w:tcPr>
            <w:tcW w:w="1701" w:type="dxa"/>
          </w:tcPr>
          <w:p w:rsidR="00A74261" w:rsidRPr="00A017BB"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r>
      <w:tr w:rsidR="00AC6161" w:rsidRPr="001C7B23" w:rsidTr="004E2920">
        <w:tc>
          <w:tcPr>
            <w:tcW w:w="2235" w:type="dxa"/>
          </w:tcPr>
          <w:p w:rsidR="00AC6161" w:rsidRPr="001C7B23" w:rsidDel="00AC6161" w:rsidRDefault="00AC6161" w:rsidP="009D1E92">
            <w:pPr>
              <w:pStyle w:val="a0"/>
              <w:numPr>
                <w:ilvl w:val="1"/>
                <w:numId w:val="6"/>
              </w:numPr>
              <w:tabs>
                <w:tab w:val="left" w:pos="360"/>
              </w:tabs>
              <w:ind w:left="0" w:firstLine="0"/>
              <w:rPr>
                <w:rFonts w:eastAsiaTheme="minorEastAsia"/>
                <w:szCs w:val="20"/>
                <w:lang w:eastAsia="zh-CN"/>
              </w:rPr>
            </w:pPr>
            <w:r>
              <w:rPr>
                <w:rFonts w:eastAsiaTheme="minorEastAsia" w:hint="eastAsia"/>
                <w:szCs w:val="20"/>
                <w:lang w:eastAsia="zh-CN"/>
              </w:rPr>
              <w:t>Low layer triggering measurement gap</w:t>
            </w:r>
          </w:p>
        </w:tc>
        <w:tc>
          <w:tcPr>
            <w:tcW w:w="1701" w:type="dxa"/>
          </w:tcPr>
          <w:p w:rsidR="00AC6161" w:rsidRPr="00AC6161" w:rsidRDefault="00AC6161" w:rsidP="00D515F4">
            <w:pPr>
              <w:pStyle w:val="a0"/>
              <w:jc w:val="center"/>
              <w:rPr>
                <w:rFonts w:eastAsiaTheme="minorEastAsia"/>
                <w:szCs w:val="20"/>
                <w:lang w:eastAsia="zh-CN"/>
              </w:rPr>
            </w:pPr>
          </w:p>
        </w:tc>
        <w:tc>
          <w:tcPr>
            <w:tcW w:w="1701" w:type="dxa"/>
          </w:tcPr>
          <w:p w:rsidR="00AC6161" w:rsidRPr="00A017BB"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AC6161" w:rsidRPr="00013DCE"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AC6161" w:rsidRPr="00013DCE" w:rsidRDefault="00AC6161" w:rsidP="00D515F4">
            <w:pPr>
              <w:pStyle w:val="a0"/>
              <w:jc w:val="center"/>
              <w:rPr>
                <w:rFonts w:eastAsiaTheme="minorEastAsia"/>
                <w:szCs w:val="20"/>
                <w:lang w:eastAsia="zh-CN"/>
              </w:rPr>
            </w:pPr>
          </w:p>
        </w:tc>
      </w:tr>
      <w:tr w:rsidR="00AC6161" w:rsidRPr="001C7B23" w:rsidTr="004E2920">
        <w:tc>
          <w:tcPr>
            <w:tcW w:w="2235" w:type="dxa"/>
          </w:tcPr>
          <w:p w:rsidR="00AC6161" w:rsidRPr="001C7B23" w:rsidDel="00AC6161" w:rsidRDefault="00AC6161" w:rsidP="009D1E92">
            <w:pPr>
              <w:pStyle w:val="a0"/>
              <w:numPr>
                <w:ilvl w:val="1"/>
                <w:numId w:val="6"/>
              </w:numPr>
              <w:tabs>
                <w:tab w:val="left" w:pos="360"/>
              </w:tabs>
              <w:ind w:left="0" w:firstLine="0"/>
              <w:rPr>
                <w:rFonts w:eastAsiaTheme="minorEastAsia"/>
                <w:szCs w:val="20"/>
                <w:lang w:eastAsia="zh-CN"/>
              </w:rPr>
            </w:pPr>
            <w:r>
              <w:rPr>
                <w:rFonts w:eastAsiaTheme="minorEastAsia"/>
                <w:szCs w:val="20"/>
                <w:lang w:eastAsia="zh-CN"/>
              </w:rPr>
              <w:t>Measurement gap related</w:t>
            </w:r>
            <w:r>
              <w:rPr>
                <w:rFonts w:eastAsiaTheme="minorEastAsia" w:hint="eastAsia"/>
                <w:szCs w:val="20"/>
                <w:lang w:eastAsia="zh-CN"/>
              </w:rPr>
              <w:t xml:space="preserve"> </w:t>
            </w:r>
            <w:r w:rsidRPr="001C7B23">
              <w:rPr>
                <w:rFonts w:eastAsiaTheme="minorEastAsia"/>
                <w:szCs w:val="20"/>
                <w:lang w:eastAsia="zh-CN"/>
              </w:rPr>
              <w:t>information report</w:t>
            </w:r>
          </w:p>
        </w:tc>
        <w:tc>
          <w:tcPr>
            <w:tcW w:w="1701" w:type="dxa"/>
          </w:tcPr>
          <w:p w:rsidR="00AC6161" w:rsidRPr="00AC6161" w:rsidRDefault="00AC6161" w:rsidP="00D515F4">
            <w:pPr>
              <w:pStyle w:val="a0"/>
              <w:jc w:val="center"/>
              <w:rPr>
                <w:rFonts w:eastAsiaTheme="minorEastAsia"/>
                <w:szCs w:val="20"/>
                <w:lang w:eastAsia="zh-CN"/>
              </w:rPr>
            </w:pPr>
          </w:p>
        </w:tc>
        <w:tc>
          <w:tcPr>
            <w:tcW w:w="1701" w:type="dxa"/>
          </w:tcPr>
          <w:p w:rsidR="00AC6161" w:rsidRPr="00A017BB" w:rsidRDefault="00AC6161" w:rsidP="00D515F4">
            <w:pPr>
              <w:pStyle w:val="a0"/>
              <w:jc w:val="center"/>
              <w:rPr>
                <w:rFonts w:eastAsiaTheme="minorEastAsia"/>
                <w:szCs w:val="20"/>
                <w:lang w:eastAsia="zh-CN"/>
              </w:rPr>
            </w:pPr>
          </w:p>
        </w:tc>
        <w:tc>
          <w:tcPr>
            <w:tcW w:w="1984" w:type="dxa"/>
          </w:tcPr>
          <w:p w:rsidR="00AC6161" w:rsidRPr="00013DCE"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AC6161" w:rsidRPr="00013DCE" w:rsidRDefault="00AC6161" w:rsidP="00D515F4">
            <w:pPr>
              <w:pStyle w:val="a0"/>
              <w:jc w:val="center"/>
              <w:rPr>
                <w:rFonts w:eastAsiaTheme="minorEastAsia"/>
                <w:szCs w:val="20"/>
                <w:lang w:eastAsia="zh-CN"/>
              </w:rPr>
            </w:pPr>
          </w:p>
        </w:tc>
      </w:tr>
      <w:tr w:rsidR="00AC6161" w:rsidRPr="001C7B23" w:rsidTr="004E2920">
        <w:tc>
          <w:tcPr>
            <w:tcW w:w="2235" w:type="dxa"/>
          </w:tcPr>
          <w:p w:rsidR="00AC6161" w:rsidRPr="001C7B23" w:rsidRDefault="00AC6161" w:rsidP="009D1E92">
            <w:pPr>
              <w:pStyle w:val="a0"/>
              <w:numPr>
                <w:ilvl w:val="1"/>
                <w:numId w:val="6"/>
              </w:numPr>
              <w:tabs>
                <w:tab w:val="left" w:pos="360"/>
              </w:tabs>
              <w:ind w:left="0" w:firstLine="0"/>
              <w:rPr>
                <w:rFonts w:eastAsiaTheme="minorEastAsia"/>
                <w:szCs w:val="20"/>
                <w:lang w:eastAsia="zh-CN"/>
              </w:rPr>
            </w:pPr>
            <w:r>
              <w:rPr>
                <w:rFonts w:eastAsiaTheme="minorEastAsia" w:hint="eastAsia"/>
                <w:szCs w:val="20"/>
                <w:lang w:eastAsia="zh-CN"/>
              </w:rPr>
              <w:t>Measurement gap for  PRS aggregation</w:t>
            </w:r>
          </w:p>
        </w:tc>
        <w:tc>
          <w:tcPr>
            <w:tcW w:w="1701" w:type="dxa"/>
          </w:tcPr>
          <w:p w:rsidR="00AC6161" w:rsidRPr="00CF3939"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701" w:type="dxa"/>
          </w:tcPr>
          <w:p w:rsidR="00AC6161" w:rsidRPr="00A017BB" w:rsidRDefault="00AC6161" w:rsidP="00D515F4">
            <w:pPr>
              <w:pStyle w:val="a0"/>
              <w:jc w:val="center"/>
              <w:rPr>
                <w:rFonts w:eastAsiaTheme="minorEastAsia"/>
                <w:szCs w:val="20"/>
                <w:lang w:eastAsia="zh-CN"/>
              </w:rPr>
            </w:pPr>
          </w:p>
        </w:tc>
        <w:tc>
          <w:tcPr>
            <w:tcW w:w="1984" w:type="dxa"/>
          </w:tcPr>
          <w:p w:rsidR="00AC6161" w:rsidRPr="001C7B23"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AC6161" w:rsidRPr="00013DCE" w:rsidRDefault="00AC6161" w:rsidP="00D515F4">
            <w:pPr>
              <w:pStyle w:val="a0"/>
              <w:jc w:val="center"/>
              <w:rPr>
                <w:rFonts w:eastAsiaTheme="minorEastAsia"/>
                <w:szCs w:val="20"/>
                <w:lang w:eastAsia="zh-CN"/>
              </w:rPr>
            </w:pPr>
          </w:p>
        </w:tc>
      </w:tr>
      <w:tr w:rsidR="00AC6161" w:rsidRPr="001C7B23" w:rsidTr="004E2920">
        <w:tc>
          <w:tcPr>
            <w:tcW w:w="2235" w:type="dxa"/>
          </w:tcPr>
          <w:p w:rsidR="00AC6161" w:rsidRPr="001C7B23" w:rsidRDefault="00AC6161" w:rsidP="009D1E92">
            <w:pPr>
              <w:pStyle w:val="a0"/>
              <w:numPr>
                <w:ilvl w:val="1"/>
                <w:numId w:val="6"/>
              </w:numPr>
              <w:tabs>
                <w:tab w:val="left" w:pos="360"/>
              </w:tabs>
              <w:ind w:left="0" w:firstLine="0"/>
              <w:rPr>
                <w:rFonts w:eastAsiaTheme="minorEastAsia"/>
                <w:szCs w:val="20"/>
                <w:lang w:eastAsia="zh-CN"/>
              </w:rPr>
            </w:pPr>
            <w:r>
              <w:rPr>
                <w:rFonts w:eastAsiaTheme="minorEastAsia" w:hint="eastAsia"/>
                <w:szCs w:val="20"/>
                <w:lang w:eastAsia="zh-CN"/>
              </w:rPr>
              <w:t>On-demand measurement gap</w:t>
            </w:r>
          </w:p>
        </w:tc>
        <w:tc>
          <w:tcPr>
            <w:tcW w:w="1701" w:type="dxa"/>
          </w:tcPr>
          <w:p w:rsidR="00AC6161" w:rsidRPr="00CF3939" w:rsidRDefault="00AC6161" w:rsidP="00D515F4">
            <w:pPr>
              <w:pStyle w:val="a0"/>
              <w:jc w:val="center"/>
              <w:rPr>
                <w:rFonts w:eastAsiaTheme="minorEastAsia"/>
                <w:szCs w:val="20"/>
                <w:lang w:eastAsia="zh-CN"/>
              </w:rPr>
            </w:pPr>
          </w:p>
        </w:tc>
        <w:tc>
          <w:tcPr>
            <w:tcW w:w="1701" w:type="dxa"/>
          </w:tcPr>
          <w:p w:rsidR="00AC6161" w:rsidRPr="00A017BB"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AC6161" w:rsidRPr="001C7B23"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AC6161" w:rsidRPr="001C7B23" w:rsidRDefault="00AC6161" w:rsidP="00D515F4">
            <w:pPr>
              <w:pStyle w:val="a0"/>
              <w:jc w:val="center"/>
              <w:rPr>
                <w:rFonts w:eastAsiaTheme="minorEastAsia"/>
                <w:szCs w:val="20"/>
                <w:lang w:eastAsia="zh-CN"/>
              </w:rPr>
            </w:pPr>
          </w:p>
        </w:tc>
      </w:tr>
      <w:tr w:rsidR="00AC6161" w:rsidRPr="001C7B23" w:rsidTr="004E2920">
        <w:tc>
          <w:tcPr>
            <w:tcW w:w="2235" w:type="dxa"/>
          </w:tcPr>
          <w:p w:rsidR="00AC6161" w:rsidRPr="001C7B23" w:rsidDel="00AC6161" w:rsidRDefault="00AC6161"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Positioning measurement window</w:t>
            </w:r>
          </w:p>
        </w:tc>
        <w:tc>
          <w:tcPr>
            <w:tcW w:w="1701" w:type="dxa"/>
          </w:tcPr>
          <w:p w:rsidR="00AC6161" w:rsidRPr="00CF3939" w:rsidRDefault="00AC6161" w:rsidP="00D515F4">
            <w:pPr>
              <w:pStyle w:val="a0"/>
              <w:jc w:val="center"/>
              <w:rPr>
                <w:rFonts w:eastAsiaTheme="minorEastAsia"/>
                <w:szCs w:val="20"/>
                <w:lang w:eastAsia="zh-CN"/>
              </w:rPr>
            </w:pPr>
          </w:p>
        </w:tc>
        <w:tc>
          <w:tcPr>
            <w:tcW w:w="1701" w:type="dxa"/>
          </w:tcPr>
          <w:p w:rsidR="00AC6161" w:rsidRPr="00A017BB" w:rsidRDefault="007E047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AC6161" w:rsidRPr="001C7B23"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AC6161" w:rsidRPr="00013DCE" w:rsidDel="00AC6161"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r>
      <w:tr w:rsidR="00AC6161" w:rsidRPr="001C7B23" w:rsidTr="004E2920">
        <w:tc>
          <w:tcPr>
            <w:tcW w:w="2235" w:type="dxa"/>
          </w:tcPr>
          <w:p w:rsidR="00AC6161" w:rsidRPr="001C7B23" w:rsidRDefault="00AC6161" w:rsidP="009D1E92">
            <w:pPr>
              <w:pStyle w:val="a0"/>
              <w:numPr>
                <w:ilvl w:val="1"/>
                <w:numId w:val="6"/>
              </w:numPr>
              <w:tabs>
                <w:tab w:val="left" w:pos="360"/>
              </w:tabs>
              <w:ind w:left="0" w:firstLine="0"/>
              <w:rPr>
                <w:rFonts w:eastAsiaTheme="minorEastAsia"/>
                <w:szCs w:val="20"/>
                <w:lang w:eastAsia="zh-CN"/>
              </w:rPr>
            </w:pPr>
            <w:r>
              <w:rPr>
                <w:rFonts w:eastAsiaTheme="minorEastAsia" w:hint="eastAsia"/>
                <w:szCs w:val="20"/>
                <w:lang w:eastAsia="zh-CN"/>
              </w:rPr>
              <w:t>DRX related enhancement</w:t>
            </w:r>
          </w:p>
        </w:tc>
        <w:tc>
          <w:tcPr>
            <w:tcW w:w="1701" w:type="dxa"/>
          </w:tcPr>
          <w:p w:rsidR="00AC6161" w:rsidRPr="00CF3939" w:rsidRDefault="00AC6161" w:rsidP="00D515F4">
            <w:pPr>
              <w:pStyle w:val="a0"/>
              <w:jc w:val="center"/>
              <w:rPr>
                <w:rFonts w:eastAsiaTheme="minorEastAsia"/>
                <w:szCs w:val="20"/>
                <w:lang w:eastAsia="zh-CN"/>
              </w:rPr>
            </w:pPr>
          </w:p>
        </w:tc>
        <w:tc>
          <w:tcPr>
            <w:tcW w:w="1701" w:type="dxa"/>
          </w:tcPr>
          <w:p w:rsidR="00AC6161" w:rsidRPr="001C7B23" w:rsidRDefault="00AC6161" w:rsidP="00D515F4">
            <w:pPr>
              <w:pStyle w:val="a0"/>
              <w:jc w:val="center"/>
              <w:rPr>
                <w:rFonts w:eastAsiaTheme="minorEastAsia"/>
                <w:szCs w:val="20"/>
                <w:lang w:eastAsia="zh-CN"/>
              </w:rPr>
            </w:pPr>
          </w:p>
        </w:tc>
        <w:tc>
          <w:tcPr>
            <w:tcW w:w="1984" w:type="dxa"/>
          </w:tcPr>
          <w:p w:rsidR="00AC6161" w:rsidRPr="001C7B23"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AC6161" w:rsidRPr="001C7B23"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r>
      <w:tr w:rsidR="00FD1356" w:rsidRPr="001C7B23" w:rsidTr="004E2920">
        <w:tc>
          <w:tcPr>
            <w:tcW w:w="2235" w:type="dxa"/>
          </w:tcPr>
          <w:p w:rsidR="00FD1356" w:rsidRPr="00E433D9" w:rsidDel="00AC6161" w:rsidRDefault="00D06800" w:rsidP="009D1E92">
            <w:pPr>
              <w:pStyle w:val="a0"/>
              <w:numPr>
                <w:ilvl w:val="1"/>
                <w:numId w:val="6"/>
              </w:numPr>
              <w:tabs>
                <w:tab w:val="left" w:pos="360"/>
              </w:tabs>
              <w:ind w:left="0" w:firstLine="0"/>
              <w:rPr>
                <w:rFonts w:eastAsiaTheme="minorEastAsia"/>
                <w:szCs w:val="20"/>
                <w:lang w:eastAsia="zh-CN"/>
              </w:rPr>
            </w:pPr>
            <w:r>
              <w:rPr>
                <w:rFonts w:eastAsia="宋体" w:hint="eastAsia"/>
                <w:szCs w:val="20"/>
                <w:lang w:eastAsia="zh-CN"/>
              </w:rPr>
              <w:t>L</w:t>
            </w:r>
            <w:r w:rsidR="00495FEA" w:rsidRPr="00495FEA">
              <w:rPr>
                <w:rFonts w:eastAsia="宋体"/>
                <w:szCs w:val="20"/>
              </w:rPr>
              <w:t>ow layer triggered Positioning requesting/ positioning reporting</w:t>
            </w:r>
          </w:p>
        </w:tc>
        <w:tc>
          <w:tcPr>
            <w:tcW w:w="1701" w:type="dxa"/>
          </w:tcPr>
          <w:p w:rsidR="00FD1356" w:rsidRPr="00CF3939" w:rsidRDefault="00FD1356" w:rsidP="00D515F4">
            <w:pPr>
              <w:pStyle w:val="a0"/>
              <w:jc w:val="center"/>
              <w:rPr>
                <w:rFonts w:eastAsiaTheme="minorEastAsia"/>
                <w:szCs w:val="20"/>
                <w:lang w:eastAsia="zh-CN"/>
              </w:rPr>
            </w:pPr>
          </w:p>
        </w:tc>
        <w:tc>
          <w:tcPr>
            <w:tcW w:w="1701" w:type="dxa"/>
          </w:tcPr>
          <w:p w:rsidR="00FD1356" w:rsidRPr="00013DCE" w:rsidDel="00AC6161" w:rsidRDefault="00FD1356"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FD1356" w:rsidRPr="00013DCE" w:rsidRDefault="00FD1356" w:rsidP="00D515F4">
            <w:pPr>
              <w:pStyle w:val="a0"/>
              <w:jc w:val="center"/>
              <w:rPr>
                <w:rFonts w:eastAsiaTheme="minorEastAsia"/>
                <w:szCs w:val="20"/>
                <w:lang w:eastAsia="zh-CN"/>
              </w:rPr>
            </w:pPr>
          </w:p>
        </w:tc>
        <w:tc>
          <w:tcPr>
            <w:tcW w:w="1665" w:type="dxa"/>
          </w:tcPr>
          <w:p w:rsidR="00FD1356" w:rsidRPr="00013DCE" w:rsidRDefault="00FD1356" w:rsidP="00D515F4">
            <w:pPr>
              <w:pStyle w:val="a0"/>
              <w:jc w:val="center"/>
              <w:rPr>
                <w:rFonts w:eastAsiaTheme="minorEastAsia"/>
                <w:szCs w:val="20"/>
                <w:lang w:eastAsia="zh-CN"/>
              </w:rPr>
            </w:pPr>
          </w:p>
        </w:tc>
      </w:tr>
      <w:tr w:rsidR="00AC6161" w:rsidRPr="001C7B23" w:rsidTr="00490294">
        <w:tc>
          <w:tcPr>
            <w:tcW w:w="9286" w:type="dxa"/>
            <w:gridSpan w:val="5"/>
          </w:tcPr>
          <w:p w:rsidR="00AC6161" w:rsidRPr="001C7B23" w:rsidRDefault="00DF205F" w:rsidP="00D515F4">
            <w:pPr>
              <w:pStyle w:val="a0"/>
              <w:numPr>
                <w:ilvl w:val="1"/>
                <w:numId w:val="6"/>
              </w:numPr>
              <w:tabs>
                <w:tab w:val="left" w:pos="360"/>
              </w:tabs>
              <w:ind w:left="0" w:firstLine="0"/>
              <w:rPr>
                <w:rFonts w:eastAsiaTheme="minorEastAsia"/>
                <w:szCs w:val="20"/>
                <w:lang w:eastAsia="zh-CN"/>
              </w:rPr>
            </w:pPr>
            <w:r>
              <w:rPr>
                <w:rFonts w:eastAsiaTheme="minorEastAsia" w:hint="eastAsia"/>
                <w:b/>
                <w:szCs w:val="20"/>
                <w:lang w:eastAsia="zh-CN"/>
              </w:rPr>
              <w:t>T</w:t>
            </w:r>
            <w:r w:rsidR="00AC6161" w:rsidRPr="001C7B23">
              <w:rPr>
                <w:rFonts w:eastAsiaTheme="minorEastAsia"/>
                <w:b/>
                <w:szCs w:val="20"/>
                <w:lang w:eastAsia="zh-CN"/>
              </w:rPr>
              <w:t>echniques</w:t>
            </w:r>
          </w:p>
        </w:tc>
      </w:tr>
      <w:tr w:rsidR="00AC6161" w:rsidRPr="001C7B23" w:rsidTr="004E2920">
        <w:tc>
          <w:tcPr>
            <w:tcW w:w="2235" w:type="dxa"/>
          </w:tcPr>
          <w:p w:rsidR="00AC6161" w:rsidRPr="00FF5BFB" w:rsidRDefault="00AC6161"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val="en-US" w:eastAsia="zh-CN"/>
              </w:rPr>
              <w:t>Differential positioning technique</w:t>
            </w:r>
          </w:p>
          <w:p w:rsidR="00A10AA1" w:rsidRDefault="00FF5BFB" w:rsidP="00D06800">
            <w:pPr>
              <w:pStyle w:val="a0"/>
              <w:tabs>
                <w:tab w:val="left" w:pos="360"/>
              </w:tabs>
              <w:rPr>
                <w:rFonts w:eastAsiaTheme="minorEastAsia"/>
                <w:szCs w:val="20"/>
                <w:lang w:eastAsia="zh-CN"/>
              </w:rPr>
            </w:pPr>
            <w:r w:rsidRPr="00FF5BFB">
              <w:rPr>
                <w:rFonts w:eastAsiaTheme="minorEastAsia" w:hint="eastAsia"/>
                <w:szCs w:val="20"/>
                <w:lang w:val="en-US" w:eastAsia="zh-CN"/>
              </w:rPr>
              <w:t>(</w:t>
            </w:r>
            <w:r w:rsidRPr="00FF5BFB">
              <w:rPr>
                <w:u w:val="single"/>
              </w:rPr>
              <w:t>R</w:t>
            </w:r>
            <w:r w:rsidRPr="00FF5BFB">
              <w:rPr>
                <w:rFonts w:hint="eastAsia"/>
                <w:u w:val="single"/>
              </w:rPr>
              <w:t xml:space="preserve">educing </w:t>
            </w:r>
            <w:r w:rsidRPr="00FF5BFB">
              <w:rPr>
                <w:u w:val="single"/>
              </w:rPr>
              <w:t>Rx/Tx</w:t>
            </w:r>
            <w:r w:rsidR="00D06800">
              <w:rPr>
                <w:rFonts w:hint="eastAsia"/>
                <w:u w:val="single"/>
              </w:rPr>
              <w:t xml:space="preserve"> error</w:t>
            </w:r>
            <w:r w:rsidR="00097FFC">
              <w:rPr>
                <w:u w:val="single"/>
              </w:rPr>
              <w:t xml:space="preserve"> </w:t>
            </w:r>
            <w:r w:rsidR="00783154">
              <w:rPr>
                <w:rFonts w:eastAsiaTheme="minorEastAsia" w:hint="eastAsia"/>
                <w:u w:val="single"/>
                <w:lang w:eastAsia="zh-CN"/>
              </w:rPr>
              <w:t>&amp;</w:t>
            </w:r>
            <w:r w:rsidRPr="00FF5BFB">
              <w:rPr>
                <w:u w:val="single"/>
              </w:rPr>
              <w:t>sync error</w:t>
            </w:r>
            <w:r w:rsidR="00783154">
              <w:rPr>
                <w:rFonts w:eastAsiaTheme="minorEastAsia" w:hint="eastAsia"/>
                <w:u w:val="single"/>
                <w:lang w:eastAsia="zh-CN"/>
              </w:rPr>
              <w:t xml:space="preserve"> &amp;</w:t>
            </w:r>
            <w:r w:rsidR="00097FFC">
              <w:rPr>
                <w:rFonts w:eastAsiaTheme="minorEastAsia" w:hint="eastAsia"/>
                <w:u w:val="single"/>
                <w:lang w:eastAsia="zh-CN"/>
              </w:rPr>
              <w:t xml:space="preserve"> NLOS err</w:t>
            </w:r>
            <w:r w:rsidR="006842C7">
              <w:rPr>
                <w:rFonts w:eastAsiaTheme="minorEastAsia"/>
                <w:u w:val="single"/>
                <w:lang w:eastAsia="zh-CN"/>
              </w:rPr>
              <w:t>o</w:t>
            </w:r>
            <w:r w:rsidR="00097FFC">
              <w:rPr>
                <w:rFonts w:eastAsiaTheme="minorEastAsia" w:hint="eastAsia"/>
                <w:u w:val="single"/>
                <w:lang w:eastAsia="zh-CN"/>
              </w:rPr>
              <w:t>r</w:t>
            </w:r>
            <w:r w:rsidRPr="00FF5BFB">
              <w:rPr>
                <w:rFonts w:eastAsiaTheme="minorEastAsia" w:hint="eastAsia"/>
                <w:szCs w:val="20"/>
                <w:lang w:val="en-US" w:eastAsia="zh-CN"/>
              </w:rPr>
              <w:t>)</w:t>
            </w:r>
          </w:p>
        </w:tc>
        <w:tc>
          <w:tcPr>
            <w:tcW w:w="1701" w:type="dxa"/>
          </w:tcPr>
          <w:p w:rsidR="00AC6161" w:rsidRPr="001C7B23"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701" w:type="dxa"/>
          </w:tcPr>
          <w:p w:rsidR="00AC6161" w:rsidRPr="001C7B23" w:rsidRDefault="00AC6161" w:rsidP="00D515F4">
            <w:pPr>
              <w:pStyle w:val="a0"/>
              <w:jc w:val="center"/>
              <w:rPr>
                <w:rFonts w:eastAsiaTheme="minorEastAsia"/>
                <w:szCs w:val="20"/>
                <w:lang w:eastAsia="zh-CN"/>
              </w:rPr>
            </w:pPr>
          </w:p>
        </w:tc>
        <w:tc>
          <w:tcPr>
            <w:tcW w:w="1984" w:type="dxa"/>
          </w:tcPr>
          <w:p w:rsidR="00AC6161" w:rsidRPr="00CF3939" w:rsidRDefault="00AC6161" w:rsidP="00D515F4">
            <w:pPr>
              <w:pStyle w:val="a0"/>
              <w:jc w:val="center"/>
              <w:rPr>
                <w:rFonts w:eastAsiaTheme="minorEastAsia"/>
                <w:szCs w:val="20"/>
                <w:lang w:eastAsia="zh-CN"/>
              </w:rPr>
            </w:pPr>
          </w:p>
        </w:tc>
        <w:tc>
          <w:tcPr>
            <w:tcW w:w="1665" w:type="dxa"/>
          </w:tcPr>
          <w:p w:rsidR="00AC6161" w:rsidRPr="00A017BB" w:rsidRDefault="00AC6161" w:rsidP="00D515F4">
            <w:pPr>
              <w:pStyle w:val="a0"/>
              <w:jc w:val="center"/>
              <w:rPr>
                <w:rFonts w:eastAsiaTheme="minorEastAsia"/>
                <w:szCs w:val="20"/>
                <w:lang w:eastAsia="zh-CN"/>
              </w:rPr>
            </w:pPr>
          </w:p>
        </w:tc>
      </w:tr>
      <w:tr w:rsidR="00AC6161" w:rsidRPr="001C7B23" w:rsidTr="004E2920">
        <w:tc>
          <w:tcPr>
            <w:tcW w:w="2235" w:type="dxa"/>
          </w:tcPr>
          <w:p w:rsidR="00AC6161" w:rsidRDefault="00FF5BFB" w:rsidP="009D1E92">
            <w:pPr>
              <w:pStyle w:val="a0"/>
              <w:numPr>
                <w:ilvl w:val="1"/>
                <w:numId w:val="6"/>
              </w:numPr>
              <w:tabs>
                <w:tab w:val="left" w:pos="360"/>
              </w:tabs>
              <w:ind w:left="0" w:firstLine="0"/>
              <w:rPr>
                <w:rFonts w:eastAsiaTheme="minorEastAsia"/>
                <w:szCs w:val="20"/>
                <w:lang w:val="en-US" w:eastAsia="zh-CN"/>
              </w:rPr>
            </w:pPr>
            <w:r>
              <w:rPr>
                <w:rFonts w:eastAsiaTheme="minorEastAsia"/>
                <w:szCs w:val="20"/>
                <w:lang w:eastAsia="zh-CN"/>
              </w:rPr>
              <w:t>UL</w:t>
            </w:r>
            <w:r>
              <w:rPr>
                <w:rFonts w:eastAsiaTheme="minorEastAsia" w:hint="eastAsia"/>
                <w:szCs w:val="20"/>
                <w:lang w:eastAsia="zh-CN"/>
              </w:rPr>
              <w:t xml:space="preserve"> </w:t>
            </w:r>
            <w:r w:rsidR="00DF205F" w:rsidRPr="00753D2A">
              <w:rPr>
                <w:rFonts w:eastAsiaTheme="minorEastAsia"/>
                <w:szCs w:val="20"/>
                <w:lang w:eastAsia="zh-CN"/>
              </w:rPr>
              <w:t>TDOA+AoA</w:t>
            </w:r>
          </w:p>
          <w:p w:rsidR="00A10AA1" w:rsidRDefault="00FF5BFB" w:rsidP="00D06800">
            <w:pPr>
              <w:pStyle w:val="a0"/>
              <w:tabs>
                <w:tab w:val="left" w:pos="360"/>
              </w:tabs>
              <w:rPr>
                <w:rFonts w:eastAsiaTheme="minorEastAsia"/>
                <w:szCs w:val="20"/>
                <w:lang w:val="en-US" w:eastAsia="zh-CN"/>
              </w:rPr>
            </w:pPr>
            <w:r w:rsidRPr="00FF5BFB">
              <w:rPr>
                <w:rFonts w:eastAsiaTheme="minorEastAsia" w:hint="eastAsia"/>
                <w:szCs w:val="20"/>
                <w:lang w:val="en-US" w:eastAsia="zh-CN"/>
              </w:rPr>
              <w:t>(</w:t>
            </w:r>
            <w:r w:rsidR="00495FEA" w:rsidRPr="00495FEA">
              <w:rPr>
                <w:u w:val="single"/>
              </w:rPr>
              <w:t xml:space="preserve">Reducing Rx/Tx error </w:t>
            </w:r>
            <w:r w:rsidR="00783154">
              <w:rPr>
                <w:rFonts w:eastAsiaTheme="minorEastAsia" w:hint="eastAsia"/>
                <w:u w:val="single"/>
                <w:lang w:eastAsia="zh-CN"/>
              </w:rPr>
              <w:t>&amp;</w:t>
            </w:r>
            <w:r w:rsidR="00495FEA" w:rsidRPr="00495FEA">
              <w:rPr>
                <w:u w:val="single"/>
              </w:rPr>
              <w:t xml:space="preserve"> sync error</w:t>
            </w:r>
            <w:r w:rsidR="00495FEA" w:rsidRPr="00495FEA">
              <w:rPr>
                <w:rFonts w:eastAsiaTheme="minorEastAsia"/>
                <w:u w:val="single"/>
                <w:lang w:eastAsia="zh-CN"/>
              </w:rPr>
              <w:t>&amp; reducing angle-based error</w:t>
            </w:r>
            <w:r w:rsidRPr="00FF5BFB">
              <w:rPr>
                <w:rFonts w:eastAsiaTheme="minorEastAsia" w:hint="eastAsia"/>
                <w:szCs w:val="20"/>
                <w:lang w:val="en-US" w:eastAsia="zh-CN"/>
              </w:rPr>
              <w:t>)</w:t>
            </w:r>
          </w:p>
        </w:tc>
        <w:tc>
          <w:tcPr>
            <w:tcW w:w="1701" w:type="dxa"/>
          </w:tcPr>
          <w:p w:rsidR="00AC6161" w:rsidRPr="001C7B23" w:rsidRDefault="00AC6161"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701" w:type="dxa"/>
          </w:tcPr>
          <w:p w:rsidR="00AC6161" w:rsidRPr="001C7B23" w:rsidRDefault="00AC6161" w:rsidP="00D515F4">
            <w:pPr>
              <w:pStyle w:val="a0"/>
              <w:jc w:val="center"/>
              <w:rPr>
                <w:rFonts w:eastAsiaTheme="minorEastAsia"/>
                <w:szCs w:val="20"/>
                <w:lang w:eastAsia="zh-CN"/>
              </w:rPr>
            </w:pPr>
          </w:p>
        </w:tc>
        <w:tc>
          <w:tcPr>
            <w:tcW w:w="1984" w:type="dxa"/>
          </w:tcPr>
          <w:p w:rsidR="00AC6161" w:rsidRPr="00CF3939" w:rsidRDefault="00AC6161" w:rsidP="00D515F4">
            <w:pPr>
              <w:pStyle w:val="a0"/>
              <w:jc w:val="center"/>
              <w:rPr>
                <w:rFonts w:eastAsiaTheme="minorEastAsia"/>
                <w:szCs w:val="20"/>
                <w:lang w:eastAsia="zh-CN"/>
              </w:rPr>
            </w:pPr>
          </w:p>
        </w:tc>
        <w:tc>
          <w:tcPr>
            <w:tcW w:w="1665" w:type="dxa"/>
          </w:tcPr>
          <w:p w:rsidR="00AC6161" w:rsidRPr="00A017BB" w:rsidRDefault="00AC6161" w:rsidP="00D515F4">
            <w:pPr>
              <w:pStyle w:val="a0"/>
              <w:jc w:val="center"/>
              <w:rPr>
                <w:rFonts w:eastAsiaTheme="minorEastAsia"/>
                <w:szCs w:val="20"/>
                <w:lang w:eastAsia="zh-CN"/>
              </w:rPr>
            </w:pPr>
          </w:p>
        </w:tc>
      </w:tr>
      <w:tr w:rsidR="00315589" w:rsidRPr="001C7B23" w:rsidTr="004E2920">
        <w:tc>
          <w:tcPr>
            <w:tcW w:w="2235" w:type="dxa"/>
          </w:tcPr>
          <w:p w:rsidR="00D95382" w:rsidRDefault="00315589" w:rsidP="00D95382">
            <w:pPr>
              <w:pStyle w:val="a0"/>
              <w:numPr>
                <w:ilvl w:val="1"/>
                <w:numId w:val="6"/>
              </w:numPr>
              <w:tabs>
                <w:tab w:val="left" w:pos="360"/>
              </w:tabs>
              <w:ind w:left="0" w:firstLine="0"/>
              <w:rPr>
                <w:rFonts w:eastAsiaTheme="minorEastAsia"/>
                <w:szCs w:val="20"/>
                <w:lang w:eastAsia="zh-CN"/>
              </w:rPr>
            </w:pPr>
            <w:r>
              <w:rPr>
                <w:rFonts w:eastAsiaTheme="minorEastAsia" w:hint="eastAsia"/>
                <w:szCs w:val="20"/>
                <w:lang w:eastAsia="zh-CN"/>
              </w:rPr>
              <w:t>Machine learning</w:t>
            </w:r>
          </w:p>
          <w:p w:rsidR="00D95382" w:rsidRPr="00D95382" w:rsidRDefault="00D95382" w:rsidP="00783154">
            <w:pPr>
              <w:pStyle w:val="a0"/>
              <w:tabs>
                <w:tab w:val="left" w:pos="360"/>
              </w:tabs>
              <w:rPr>
                <w:rFonts w:eastAsiaTheme="minorEastAsia"/>
                <w:szCs w:val="20"/>
                <w:lang w:eastAsia="zh-CN"/>
              </w:rPr>
            </w:pPr>
            <w:r>
              <w:rPr>
                <w:rFonts w:eastAsiaTheme="minorEastAsia" w:hint="eastAsia"/>
                <w:szCs w:val="20"/>
                <w:lang w:eastAsia="zh-CN"/>
              </w:rPr>
              <w:t>(</w:t>
            </w:r>
            <w:r w:rsidRPr="00FF5BFB">
              <w:rPr>
                <w:u w:val="single"/>
              </w:rPr>
              <w:t>R</w:t>
            </w:r>
            <w:r w:rsidRPr="00FF5BFB">
              <w:rPr>
                <w:rFonts w:hint="eastAsia"/>
                <w:u w:val="single"/>
              </w:rPr>
              <w:t xml:space="preserve">educing </w:t>
            </w:r>
            <w:r>
              <w:rPr>
                <w:rFonts w:eastAsiaTheme="minorEastAsia" w:hint="eastAsia"/>
                <w:u w:val="single"/>
                <w:lang w:eastAsia="zh-CN"/>
              </w:rPr>
              <w:t>NLOS err</w:t>
            </w:r>
            <w:r w:rsidR="006842C7">
              <w:rPr>
                <w:rFonts w:eastAsiaTheme="minorEastAsia"/>
                <w:u w:val="single"/>
                <w:lang w:eastAsia="zh-CN"/>
              </w:rPr>
              <w:t>o</w:t>
            </w:r>
            <w:r>
              <w:rPr>
                <w:rFonts w:eastAsiaTheme="minorEastAsia" w:hint="eastAsia"/>
                <w:u w:val="single"/>
                <w:lang w:eastAsia="zh-CN"/>
              </w:rPr>
              <w:t>r</w:t>
            </w:r>
            <w:r>
              <w:rPr>
                <w:rFonts w:eastAsiaTheme="minorEastAsia" w:hint="eastAsia"/>
                <w:szCs w:val="20"/>
                <w:lang w:eastAsia="zh-CN"/>
              </w:rPr>
              <w:t>)</w:t>
            </w:r>
          </w:p>
        </w:tc>
        <w:tc>
          <w:tcPr>
            <w:tcW w:w="1701" w:type="dxa"/>
          </w:tcPr>
          <w:p w:rsidR="00315589" w:rsidRPr="00013DCE" w:rsidRDefault="0054224D"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701" w:type="dxa"/>
          </w:tcPr>
          <w:p w:rsidR="00315589" w:rsidRPr="001C7B23" w:rsidRDefault="00315589" w:rsidP="00D515F4">
            <w:pPr>
              <w:pStyle w:val="a0"/>
              <w:jc w:val="center"/>
              <w:rPr>
                <w:rFonts w:eastAsiaTheme="minorEastAsia"/>
                <w:szCs w:val="20"/>
                <w:lang w:eastAsia="zh-CN"/>
              </w:rPr>
            </w:pPr>
          </w:p>
        </w:tc>
        <w:tc>
          <w:tcPr>
            <w:tcW w:w="1984" w:type="dxa"/>
          </w:tcPr>
          <w:p w:rsidR="00315589" w:rsidRPr="00CF3939" w:rsidRDefault="00315589" w:rsidP="00D515F4">
            <w:pPr>
              <w:pStyle w:val="a0"/>
              <w:jc w:val="center"/>
              <w:rPr>
                <w:rFonts w:eastAsiaTheme="minorEastAsia"/>
                <w:szCs w:val="20"/>
                <w:lang w:eastAsia="zh-CN"/>
              </w:rPr>
            </w:pPr>
          </w:p>
        </w:tc>
        <w:tc>
          <w:tcPr>
            <w:tcW w:w="1665" w:type="dxa"/>
          </w:tcPr>
          <w:p w:rsidR="00315589" w:rsidRPr="00A017BB" w:rsidRDefault="00315589" w:rsidP="00D515F4">
            <w:pPr>
              <w:pStyle w:val="a0"/>
              <w:jc w:val="center"/>
              <w:rPr>
                <w:rFonts w:eastAsiaTheme="minorEastAsia"/>
                <w:szCs w:val="20"/>
                <w:lang w:eastAsia="zh-CN"/>
              </w:rPr>
            </w:pPr>
          </w:p>
        </w:tc>
      </w:tr>
    </w:tbl>
    <w:p w:rsidR="00BF105D" w:rsidRDefault="0060252E">
      <w:pPr>
        <w:pStyle w:val="1"/>
        <w:tabs>
          <w:tab w:val="left" w:pos="432"/>
        </w:tabs>
        <w:rPr>
          <w:b/>
          <w:bCs/>
        </w:rPr>
      </w:pPr>
      <w:r>
        <w:t>Conclusion</w:t>
      </w:r>
    </w:p>
    <w:p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observations and proposals.</w:t>
      </w:r>
    </w:p>
    <w:p w:rsidR="00971820" w:rsidRDefault="00971820" w:rsidP="00971820">
      <w:pPr>
        <w:pStyle w:val="a0"/>
        <w:numPr>
          <w:ilvl w:val="0"/>
          <w:numId w:val="63"/>
        </w:numPr>
        <w:spacing w:line="260" w:lineRule="exact"/>
        <w:rPr>
          <w:rFonts w:eastAsiaTheme="minorEastAsia"/>
          <w:b/>
          <w:i/>
          <w:szCs w:val="20"/>
          <w:lang w:eastAsia="zh-CN"/>
        </w:rPr>
      </w:pPr>
    </w:p>
    <w:p w:rsidR="00971820" w:rsidRDefault="00971820" w:rsidP="00971820">
      <w:pPr>
        <w:pStyle w:val="a0"/>
        <w:numPr>
          <w:ilvl w:val="0"/>
          <w:numId w:val="12"/>
        </w:numPr>
        <w:spacing w:line="260" w:lineRule="exact"/>
        <w:rPr>
          <w:rFonts w:eastAsiaTheme="minorEastAsia"/>
          <w:b/>
          <w:i/>
          <w:szCs w:val="20"/>
          <w:lang w:eastAsia="zh-CN"/>
        </w:rPr>
      </w:pPr>
      <w:r w:rsidRPr="00BC15A4">
        <w:rPr>
          <w:rFonts w:eastAsiaTheme="minorEastAsia"/>
          <w:b/>
          <w:i/>
          <w:szCs w:val="20"/>
          <w:lang w:eastAsia="zh-CN"/>
        </w:rPr>
        <w:t xml:space="preserve">The accuracy requirements </w:t>
      </w:r>
      <w:r>
        <w:rPr>
          <w:rFonts w:eastAsiaTheme="minorEastAsia"/>
          <w:b/>
          <w:i/>
          <w:szCs w:val="20"/>
          <w:lang w:eastAsia="zh-CN"/>
        </w:rPr>
        <w:t xml:space="preserve">(0.2m@90%) </w:t>
      </w:r>
      <w:r w:rsidRPr="00BC15A4">
        <w:rPr>
          <w:rFonts w:eastAsiaTheme="minorEastAsia"/>
          <w:b/>
          <w:i/>
          <w:szCs w:val="20"/>
          <w:lang w:eastAsia="zh-CN"/>
        </w:rPr>
        <w:t xml:space="preserve">can be </w:t>
      </w:r>
      <w:r>
        <w:rPr>
          <w:rFonts w:eastAsiaTheme="minorEastAsia"/>
          <w:b/>
          <w:i/>
          <w:szCs w:val="20"/>
          <w:lang w:eastAsia="zh-CN"/>
        </w:rPr>
        <w:t>met</w:t>
      </w:r>
      <w:r w:rsidRPr="00BC15A4">
        <w:rPr>
          <w:rFonts w:eastAsiaTheme="minorEastAsia"/>
          <w:b/>
          <w:i/>
          <w:szCs w:val="20"/>
          <w:lang w:eastAsia="zh-CN"/>
        </w:rPr>
        <w:t xml:space="preserve"> in the baseline scenario with R</w:t>
      </w:r>
      <w:r>
        <w:rPr>
          <w:rFonts w:eastAsiaTheme="minorEastAsia" w:hint="eastAsia"/>
          <w:b/>
          <w:i/>
          <w:szCs w:val="20"/>
          <w:lang w:eastAsia="zh-CN"/>
        </w:rPr>
        <w:t>el-</w:t>
      </w:r>
      <w:r w:rsidRPr="00BC15A4">
        <w:rPr>
          <w:rFonts w:eastAsiaTheme="minorEastAsia"/>
          <w:b/>
          <w:i/>
          <w:szCs w:val="20"/>
          <w:lang w:eastAsia="zh-CN"/>
        </w:rPr>
        <w:t>16 technologies</w:t>
      </w:r>
      <w:r>
        <w:rPr>
          <w:rFonts w:eastAsiaTheme="minorEastAsia"/>
          <w:b/>
          <w:i/>
          <w:szCs w:val="20"/>
          <w:lang w:eastAsia="zh-CN"/>
        </w:rPr>
        <w:t>.</w:t>
      </w:r>
    </w:p>
    <w:p w:rsidR="00971820" w:rsidRDefault="00971820" w:rsidP="00971820">
      <w:pPr>
        <w:pStyle w:val="a0"/>
        <w:numPr>
          <w:ilvl w:val="0"/>
          <w:numId w:val="63"/>
        </w:numPr>
        <w:spacing w:line="260" w:lineRule="exact"/>
        <w:rPr>
          <w:rFonts w:eastAsiaTheme="minorEastAsia"/>
          <w:b/>
          <w:i/>
          <w:szCs w:val="20"/>
          <w:lang w:eastAsia="zh-CN"/>
        </w:rPr>
      </w:pPr>
    </w:p>
    <w:p w:rsidR="00971820" w:rsidRDefault="00971820" w:rsidP="00971820">
      <w:pPr>
        <w:pStyle w:val="a0"/>
        <w:numPr>
          <w:ilvl w:val="0"/>
          <w:numId w:val="12"/>
        </w:numPr>
        <w:spacing w:line="260" w:lineRule="exact"/>
        <w:rPr>
          <w:rFonts w:eastAsia="Times New Roman"/>
          <w:szCs w:val="20"/>
          <w:lang w:val="en-US" w:eastAsia="zh-CN"/>
        </w:rPr>
      </w:pPr>
      <w:r w:rsidRPr="00E54A26">
        <w:rPr>
          <w:rFonts w:eastAsiaTheme="minorEastAsia"/>
          <w:b/>
          <w:i/>
          <w:szCs w:val="20"/>
          <w:lang w:eastAsia="zh-CN"/>
        </w:rPr>
        <w:t>The accuracy requirements (0.2m@90%) can not be met in the NLOS scenario (</w:t>
      </w:r>
      <w:r w:rsidRPr="00BC15A4">
        <w:rPr>
          <w:rFonts w:eastAsiaTheme="minorEastAsia"/>
          <w:b/>
          <w:i/>
          <w:szCs w:val="20"/>
          <w:lang w:eastAsia="zh-CN"/>
        </w:rPr>
        <w:t>{60%,6m, 2m}</w:t>
      </w:r>
      <w:r>
        <w:rPr>
          <w:rFonts w:eastAsiaTheme="minorEastAsia"/>
          <w:b/>
          <w:i/>
          <w:szCs w:val="20"/>
          <w:lang w:eastAsia="zh-CN"/>
        </w:rPr>
        <w:t xml:space="preserve"> </w:t>
      </w:r>
      <w:r w:rsidRPr="00BC15A4">
        <w:rPr>
          <w:rFonts w:eastAsiaTheme="minorEastAsia"/>
          <w:b/>
          <w:i/>
          <w:szCs w:val="20"/>
          <w:lang w:eastAsia="zh-CN"/>
        </w:rPr>
        <w:t>in DH</w:t>
      </w:r>
      <w:r w:rsidRPr="00E54A26">
        <w:rPr>
          <w:rFonts w:eastAsiaTheme="minorEastAsia"/>
          <w:b/>
          <w:i/>
          <w:szCs w:val="20"/>
          <w:lang w:eastAsia="zh-CN"/>
        </w:rPr>
        <w:t>) with R</w:t>
      </w:r>
      <w:r>
        <w:rPr>
          <w:rFonts w:eastAsiaTheme="minorEastAsia" w:hint="eastAsia"/>
          <w:b/>
          <w:i/>
          <w:szCs w:val="20"/>
          <w:lang w:eastAsia="zh-CN"/>
        </w:rPr>
        <w:t>el-</w:t>
      </w:r>
      <w:r w:rsidRPr="00E54A26">
        <w:rPr>
          <w:rFonts w:eastAsiaTheme="minorEastAsia"/>
          <w:b/>
          <w:i/>
          <w:szCs w:val="20"/>
          <w:lang w:eastAsia="zh-CN"/>
        </w:rPr>
        <w:t>16 technologies.</w:t>
      </w:r>
    </w:p>
    <w:p w:rsidR="00971820" w:rsidRDefault="00971820" w:rsidP="00971820">
      <w:pPr>
        <w:pStyle w:val="a0"/>
        <w:numPr>
          <w:ilvl w:val="0"/>
          <w:numId w:val="63"/>
        </w:numPr>
        <w:spacing w:line="260" w:lineRule="exact"/>
        <w:rPr>
          <w:rFonts w:eastAsiaTheme="minorEastAsia"/>
          <w:b/>
          <w:i/>
          <w:szCs w:val="20"/>
          <w:lang w:eastAsia="zh-CN"/>
        </w:rPr>
      </w:pPr>
    </w:p>
    <w:p w:rsidR="00971820" w:rsidRDefault="00971820" w:rsidP="00971820">
      <w:pPr>
        <w:pStyle w:val="a0"/>
        <w:numPr>
          <w:ilvl w:val="0"/>
          <w:numId w:val="12"/>
        </w:numPr>
        <w:spacing w:line="260" w:lineRule="exact"/>
        <w:rPr>
          <w:rFonts w:eastAsiaTheme="minorEastAsia"/>
          <w:b/>
          <w:i/>
          <w:szCs w:val="20"/>
          <w:lang w:eastAsia="zh-CN"/>
        </w:rPr>
      </w:pPr>
      <w:r w:rsidRPr="00FD759E">
        <w:rPr>
          <w:rFonts w:eastAsiaTheme="minorEastAsia" w:hint="eastAsia"/>
          <w:b/>
          <w:i/>
          <w:lang w:eastAsia="zh-CN"/>
        </w:rPr>
        <w:t xml:space="preserve">PRS </w:t>
      </w:r>
      <w:r w:rsidRPr="00DB557E">
        <w:rPr>
          <w:rFonts w:eastAsiaTheme="minorEastAsia"/>
          <w:b/>
          <w:i/>
          <w:lang w:eastAsia="zh-CN"/>
        </w:rPr>
        <w:t>FDM with other DL signals and channels</w:t>
      </w:r>
      <w:r>
        <w:rPr>
          <w:rFonts w:eastAsiaTheme="minorEastAsia"/>
          <w:b/>
          <w:i/>
          <w:lang w:eastAsia="zh-CN"/>
        </w:rPr>
        <w:t xml:space="preserve"> is beneficial to the positioning latenc</w:t>
      </w:r>
      <w:r>
        <w:rPr>
          <w:rFonts w:eastAsiaTheme="minorEastAsia" w:hint="eastAsia"/>
          <w:b/>
          <w:i/>
          <w:lang w:eastAsia="zh-CN"/>
        </w:rPr>
        <w:t>y</w:t>
      </w:r>
      <w:r>
        <w:rPr>
          <w:rFonts w:eastAsiaTheme="minorEastAsia"/>
          <w:b/>
          <w:i/>
          <w:szCs w:val="20"/>
          <w:lang w:eastAsia="zh-CN"/>
        </w:rPr>
        <w:t>.</w:t>
      </w:r>
    </w:p>
    <w:p w:rsidR="00596BFE" w:rsidRDefault="00971820">
      <w:pPr>
        <w:pStyle w:val="a0"/>
        <w:numPr>
          <w:ilvl w:val="0"/>
          <w:numId w:val="63"/>
        </w:numPr>
        <w:spacing w:line="260" w:lineRule="exact"/>
        <w:rPr>
          <w:rFonts w:eastAsiaTheme="minorEastAsia"/>
          <w:b/>
          <w:i/>
          <w:szCs w:val="20"/>
          <w:lang w:eastAsia="zh-CN"/>
        </w:rPr>
      </w:pPr>
      <w:r w:rsidRPr="00B3161C">
        <w:rPr>
          <w:rFonts w:eastAsiaTheme="minorEastAsia"/>
          <w:b/>
          <w:i/>
          <w:szCs w:val="20"/>
          <w:lang w:eastAsia="zh-CN"/>
        </w:rPr>
        <w:t xml:space="preserve"> </w:t>
      </w:r>
    </w:p>
    <w:p w:rsidR="00971820" w:rsidRDefault="00971820" w:rsidP="00971820">
      <w:pPr>
        <w:pStyle w:val="a0"/>
        <w:numPr>
          <w:ilvl w:val="0"/>
          <w:numId w:val="12"/>
        </w:numPr>
        <w:spacing w:line="260" w:lineRule="exact"/>
        <w:rPr>
          <w:rFonts w:eastAsiaTheme="minorEastAsia"/>
          <w:b/>
          <w:i/>
          <w:szCs w:val="20"/>
          <w:lang w:eastAsia="zh-CN"/>
        </w:rPr>
      </w:pPr>
      <w:r>
        <w:rPr>
          <w:rFonts w:eastAsiaTheme="minorEastAsia" w:hint="eastAsia"/>
          <w:b/>
          <w:i/>
          <w:szCs w:val="20"/>
          <w:lang w:eastAsia="zh-CN"/>
        </w:rPr>
        <w:t>For DL PRS processing with aggregated DL PRS resources, there are following challenges:</w:t>
      </w:r>
    </w:p>
    <w:p w:rsidR="00971820" w:rsidRDefault="00971820" w:rsidP="00971820">
      <w:pPr>
        <w:pStyle w:val="a0"/>
        <w:numPr>
          <w:ilvl w:val="0"/>
          <w:numId w:val="65"/>
        </w:numPr>
        <w:spacing w:line="260" w:lineRule="exact"/>
        <w:rPr>
          <w:rFonts w:eastAsiaTheme="minorEastAsia"/>
          <w:b/>
          <w:i/>
          <w:szCs w:val="20"/>
          <w:lang w:eastAsia="zh-CN"/>
        </w:rPr>
      </w:pPr>
      <w:r w:rsidRPr="00331BA4">
        <w:rPr>
          <w:rFonts w:eastAsiaTheme="minorEastAsia"/>
          <w:b/>
          <w:i/>
          <w:szCs w:val="20"/>
          <w:lang w:eastAsia="zh-CN"/>
        </w:rPr>
        <w:t xml:space="preserve">The requirement </w:t>
      </w:r>
      <w:r>
        <w:rPr>
          <w:rFonts w:eastAsiaTheme="minorEastAsia" w:hint="eastAsia"/>
          <w:b/>
          <w:i/>
          <w:szCs w:val="20"/>
          <w:lang w:eastAsia="zh-CN"/>
        </w:rPr>
        <w:t>for</w:t>
      </w:r>
      <w:r w:rsidRPr="00331BA4">
        <w:rPr>
          <w:rFonts w:eastAsiaTheme="minorEastAsia"/>
          <w:b/>
          <w:i/>
          <w:szCs w:val="20"/>
          <w:lang w:eastAsia="zh-CN"/>
        </w:rPr>
        <w:t xml:space="preserve"> aggregating FL is hard to define</w:t>
      </w:r>
    </w:p>
    <w:p w:rsidR="00971820" w:rsidRDefault="00971820" w:rsidP="00971820">
      <w:pPr>
        <w:pStyle w:val="a0"/>
        <w:numPr>
          <w:ilvl w:val="0"/>
          <w:numId w:val="65"/>
        </w:numPr>
        <w:spacing w:line="260" w:lineRule="exact"/>
        <w:rPr>
          <w:rFonts w:eastAsiaTheme="minorEastAsia"/>
          <w:b/>
          <w:i/>
          <w:szCs w:val="20"/>
          <w:lang w:eastAsia="zh-CN"/>
        </w:rPr>
      </w:pPr>
      <w:r w:rsidRPr="007155E1">
        <w:rPr>
          <w:rFonts w:eastAsiaTheme="minorEastAsia"/>
          <w:b/>
          <w:i/>
          <w:szCs w:val="20"/>
          <w:lang w:eastAsia="zh-CN"/>
        </w:rPr>
        <w:t xml:space="preserve">The measurement gap </w:t>
      </w:r>
      <w:r>
        <w:rPr>
          <w:rFonts w:eastAsiaTheme="minorEastAsia" w:hint="eastAsia"/>
          <w:b/>
          <w:i/>
          <w:szCs w:val="20"/>
          <w:lang w:eastAsia="zh-CN"/>
        </w:rPr>
        <w:t>for</w:t>
      </w:r>
      <w:r w:rsidRPr="007155E1">
        <w:rPr>
          <w:rFonts w:eastAsiaTheme="minorEastAsia"/>
          <w:b/>
          <w:i/>
          <w:szCs w:val="20"/>
          <w:lang w:eastAsia="zh-CN"/>
        </w:rPr>
        <w:t xml:space="preserve"> aggregating FL</w:t>
      </w:r>
      <w:r>
        <w:rPr>
          <w:rFonts w:eastAsiaTheme="minorEastAsia"/>
          <w:b/>
          <w:i/>
          <w:szCs w:val="20"/>
          <w:lang w:eastAsia="zh-CN"/>
        </w:rPr>
        <w:t xml:space="preserve"> </w:t>
      </w:r>
      <w:r>
        <w:rPr>
          <w:rFonts w:eastAsiaTheme="minorEastAsia" w:hint="eastAsia"/>
          <w:b/>
          <w:i/>
          <w:szCs w:val="20"/>
          <w:lang w:eastAsia="zh-CN"/>
        </w:rPr>
        <w:t>is</w:t>
      </w:r>
      <w:r>
        <w:rPr>
          <w:rFonts w:eastAsiaTheme="minorEastAsia"/>
          <w:b/>
          <w:i/>
          <w:szCs w:val="20"/>
          <w:lang w:eastAsia="zh-CN"/>
        </w:rPr>
        <w:t xml:space="preserve"> </w:t>
      </w:r>
      <w:r>
        <w:rPr>
          <w:rFonts w:eastAsiaTheme="minorEastAsia" w:hint="eastAsia"/>
          <w:b/>
          <w:i/>
          <w:szCs w:val="20"/>
          <w:lang w:eastAsia="zh-CN"/>
        </w:rPr>
        <w:t>different</w:t>
      </w:r>
      <w:r>
        <w:rPr>
          <w:rFonts w:eastAsiaTheme="minorEastAsia"/>
          <w:b/>
          <w:i/>
          <w:szCs w:val="20"/>
          <w:lang w:eastAsia="zh-CN"/>
        </w:rPr>
        <w:t xml:space="preserve"> from </w:t>
      </w:r>
      <w:r>
        <w:rPr>
          <w:rFonts w:eastAsiaTheme="minorEastAsia" w:hint="eastAsia"/>
          <w:b/>
          <w:i/>
          <w:szCs w:val="20"/>
          <w:lang w:eastAsia="zh-CN"/>
        </w:rPr>
        <w:t>current</w:t>
      </w:r>
      <w:r>
        <w:rPr>
          <w:rFonts w:eastAsiaTheme="minorEastAsia"/>
          <w:b/>
          <w:i/>
          <w:szCs w:val="20"/>
          <w:lang w:eastAsia="zh-CN"/>
        </w:rPr>
        <w:t xml:space="preserve"> RAN4 </w:t>
      </w:r>
      <w:r>
        <w:rPr>
          <w:rFonts w:eastAsiaTheme="minorEastAsia" w:hint="eastAsia"/>
          <w:b/>
          <w:i/>
          <w:szCs w:val="20"/>
          <w:lang w:eastAsia="zh-CN"/>
        </w:rPr>
        <w:t>definition</w:t>
      </w:r>
    </w:p>
    <w:p w:rsidR="00971820" w:rsidRPr="00331BA4" w:rsidRDefault="00971820" w:rsidP="00971820">
      <w:pPr>
        <w:pStyle w:val="a0"/>
        <w:numPr>
          <w:ilvl w:val="0"/>
          <w:numId w:val="65"/>
        </w:numPr>
        <w:spacing w:line="260" w:lineRule="exact"/>
        <w:rPr>
          <w:rFonts w:eastAsiaTheme="minorEastAsia"/>
          <w:b/>
          <w:i/>
          <w:szCs w:val="20"/>
          <w:lang w:eastAsia="zh-CN"/>
        </w:rPr>
      </w:pPr>
      <w:r>
        <w:rPr>
          <w:rFonts w:eastAsiaTheme="minorEastAsia" w:hint="eastAsia"/>
          <w:b/>
          <w:i/>
          <w:szCs w:val="20"/>
          <w:lang w:eastAsia="zh-CN"/>
        </w:rPr>
        <w:t>The</w:t>
      </w:r>
      <w:r>
        <w:rPr>
          <w:rFonts w:eastAsiaTheme="minorEastAsia"/>
          <w:b/>
          <w:i/>
          <w:szCs w:val="20"/>
          <w:lang w:eastAsia="zh-CN"/>
        </w:rPr>
        <w:t xml:space="preserve"> </w:t>
      </w:r>
      <w:r>
        <w:rPr>
          <w:rFonts w:eastAsiaTheme="minorEastAsia" w:hint="eastAsia"/>
          <w:b/>
          <w:i/>
          <w:szCs w:val="20"/>
          <w:lang w:eastAsia="zh-CN"/>
        </w:rPr>
        <w:t>ben</w:t>
      </w:r>
      <w:r>
        <w:rPr>
          <w:rFonts w:eastAsiaTheme="minorEastAsia"/>
          <w:b/>
          <w:i/>
          <w:szCs w:val="20"/>
          <w:lang w:eastAsia="zh-CN"/>
        </w:rPr>
        <w:t>e</w:t>
      </w:r>
      <w:r>
        <w:rPr>
          <w:rFonts w:eastAsiaTheme="minorEastAsia" w:hint="eastAsia"/>
          <w:b/>
          <w:i/>
          <w:szCs w:val="20"/>
          <w:lang w:eastAsia="zh-CN"/>
        </w:rPr>
        <w:t>fits</w:t>
      </w:r>
      <w:r>
        <w:rPr>
          <w:rFonts w:eastAsiaTheme="minorEastAsia"/>
          <w:b/>
          <w:i/>
          <w:szCs w:val="20"/>
          <w:lang w:eastAsia="zh-CN"/>
        </w:rPr>
        <w:t xml:space="preserve"> </w:t>
      </w:r>
      <w:r>
        <w:rPr>
          <w:rFonts w:eastAsiaTheme="minorEastAsia" w:hint="eastAsia"/>
          <w:b/>
          <w:i/>
          <w:szCs w:val="20"/>
          <w:lang w:eastAsia="zh-CN"/>
        </w:rPr>
        <w:t>of</w:t>
      </w:r>
      <w:r>
        <w:rPr>
          <w:rFonts w:eastAsiaTheme="minorEastAsia"/>
          <w:b/>
          <w:i/>
          <w:szCs w:val="20"/>
          <w:lang w:eastAsia="zh-CN"/>
        </w:rPr>
        <w:t xml:space="preserve"> </w:t>
      </w:r>
      <w:r>
        <w:rPr>
          <w:rFonts w:eastAsiaTheme="minorEastAsia" w:hint="eastAsia"/>
          <w:b/>
          <w:i/>
          <w:szCs w:val="20"/>
          <w:lang w:eastAsia="zh-CN"/>
        </w:rPr>
        <w:t>inter-band</w:t>
      </w:r>
      <w:r>
        <w:rPr>
          <w:rFonts w:eastAsiaTheme="minorEastAsia"/>
          <w:b/>
          <w:i/>
          <w:szCs w:val="20"/>
          <w:lang w:eastAsia="zh-CN"/>
        </w:rPr>
        <w:t xml:space="preserve"> </w:t>
      </w:r>
      <w:r w:rsidRPr="00331BA4">
        <w:rPr>
          <w:rFonts w:eastAsiaTheme="minorEastAsia"/>
          <w:b/>
          <w:i/>
          <w:szCs w:val="20"/>
          <w:lang w:eastAsia="zh-CN"/>
        </w:rPr>
        <w:t xml:space="preserve">aggregating </w:t>
      </w:r>
      <w:r>
        <w:rPr>
          <w:rFonts w:eastAsiaTheme="minorEastAsia"/>
          <w:b/>
          <w:i/>
          <w:szCs w:val="20"/>
          <w:lang w:eastAsia="zh-CN"/>
        </w:rPr>
        <w:t xml:space="preserve">are </w:t>
      </w:r>
      <w:r>
        <w:rPr>
          <w:rFonts w:eastAsiaTheme="minorEastAsia" w:hint="eastAsia"/>
          <w:b/>
          <w:i/>
          <w:szCs w:val="20"/>
          <w:lang w:eastAsia="zh-CN"/>
        </w:rPr>
        <w:t>unclear</w:t>
      </w:r>
    </w:p>
    <w:p w:rsidR="00596BFE" w:rsidRDefault="00596BFE">
      <w:pPr>
        <w:pStyle w:val="a0"/>
        <w:numPr>
          <w:ilvl w:val="0"/>
          <w:numId w:val="63"/>
        </w:numPr>
        <w:spacing w:line="260" w:lineRule="exact"/>
        <w:rPr>
          <w:rFonts w:eastAsiaTheme="minorEastAsia"/>
          <w:b/>
          <w:i/>
          <w:szCs w:val="20"/>
          <w:lang w:eastAsia="zh-CN"/>
        </w:rPr>
      </w:pPr>
    </w:p>
    <w:p w:rsidR="00971820" w:rsidRPr="00CC7F37" w:rsidRDefault="00971820" w:rsidP="00971820">
      <w:pPr>
        <w:pStyle w:val="a0"/>
        <w:numPr>
          <w:ilvl w:val="0"/>
          <w:numId w:val="12"/>
        </w:numPr>
        <w:spacing w:line="260" w:lineRule="exact"/>
        <w:rPr>
          <w:rFonts w:eastAsiaTheme="minorEastAsia"/>
          <w:b/>
          <w:i/>
          <w:szCs w:val="20"/>
          <w:lang w:eastAsia="zh-CN"/>
        </w:rPr>
      </w:pPr>
      <w:r>
        <w:rPr>
          <w:rFonts w:eastAsiaTheme="minorEastAsia"/>
          <w:b/>
          <w:i/>
          <w:szCs w:val="20"/>
          <w:lang w:eastAsia="zh-CN"/>
        </w:rPr>
        <w:t>PHR based on SRS-PosResource</w:t>
      </w:r>
      <w:r>
        <w:rPr>
          <w:rFonts w:eastAsiaTheme="minorEastAsia"/>
          <w:b/>
          <w:i/>
          <w:lang w:eastAsia="zh-CN"/>
        </w:rPr>
        <w:t xml:space="preserve"> is beneficial to </w:t>
      </w:r>
      <w:r>
        <w:rPr>
          <w:rFonts w:eastAsiaTheme="minorEastAsia" w:hint="eastAsia"/>
          <w:b/>
          <w:i/>
          <w:lang w:eastAsia="zh-CN"/>
        </w:rPr>
        <w:t>i</w:t>
      </w:r>
      <w:r w:rsidRPr="00AA2070">
        <w:rPr>
          <w:rFonts w:eastAsiaTheme="minorEastAsia"/>
          <w:b/>
          <w:i/>
          <w:lang w:eastAsia="zh-CN"/>
        </w:rPr>
        <w:t xml:space="preserve">ncrease the flexibility of </w:t>
      </w:r>
      <w:r>
        <w:rPr>
          <w:rFonts w:eastAsiaTheme="minorEastAsia" w:hint="eastAsia"/>
          <w:b/>
          <w:i/>
          <w:lang w:eastAsia="zh-CN"/>
        </w:rPr>
        <w:t xml:space="preserve">the serving </w:t>
      </w:r>
      <w:r w:rsidRPr="00AA2070">
        <w:rPr>
          <w:rFonts w:eastAsiaTheme="minorEastAsia"/>
          <w:b/>
          <w:i/>
          <w:lang w:eastAsia="zh-CN"/>
        </w:rPr>
        <w:t>gNB for power control</w:t>
      </w:r>
      <w:r w:rsidRPr="00AA2070">
        <w:rPr>
          <w:rFonts w:eastAsiaTheme="minorEastAsia" w:hint="eastAsia"/>
          <w:b/>
          <w:i/>
          <w:lang w:eastAsia="zh-CN"/>
        </w:rPr>
        <w:t xml:space="preserve"> </w:t>
      </w:r>
      <w:r>
        <w:rPr>
          <w:rFonts w:eastAsiaTheme="minorEastAsia" w:hint="eastAsia"/>
          <w:b/>
          <w:i/>
          <w:lang w:eastAsia="zh-CN"/>
        </w:rPr>
        <w:t xml:space="preserve">and </w:t>
      </w:r>
      <w:r w:rsidRPr="00AE4678">
        <w:rPr>
          <w:rFonts w:eastAsiaTheme="minorEastAsia" w:hint="eastAsia"/>
          <w:b/>
          <w:i/>
          <w:lang w:eastAsia="zh-CN"/>
        </w:rPr>
        <w:t>configuration adjusting</w:t>
      </w:r>
      <w:r>
        <w:rPr>
          <w:rFonts w:eastAsiaTheme="minorEastAsia" w:hint="eastAsia"/>
          <w:b/>
          <w:i/>
          <w:lang w:eastAsia="zh-CN"/>
        </w:rPr>
        <w:t xml:space="preserve"> of </w:t>
      </w:r>
      <w:r w:rsidRPr="00AA2070">
        <w:rPr>
          <w:rFonts w:eastAsiaTheme="minorEastAsia"/>
          <w:b/>
          <w:i/>
          <w:lang w:eastAsia="zh-CN"/>
        </w:rPr>
        <w:t>SRS-pos</w:t>
      </w:r>
      <w:r>
        <w:rPr>
          <w:rFonts w:eastAsiaTheme="minorEastAsia" w:hint="eastAsia"/>
          <w:b/>
          <w:i/>
          <w:lang w:eastAsia="zh-CN"/>
        </w:rPr>
        <w:t>Resource, e.g. power control for reducing interference for serving and neighboring cell</w:t>
      </w:r>
      <w:r>
        <w:rPr>
          <w:rFonts w:eastAsiaTheme="minorEastAsia"/>
          <w:b/>
          <w:i/>
          <w:lang w:eastAsia="zh-CN"/>
        </w:rPr>
        <w:t xml:space="preserve"> </w:t>
      </w:r>
      <w:r>
        <w:rPr>
          <w:rFonts w:eastAsiaTheme="minorEastAsia" w:hint="eastAsia"/>
          <w:b/>
          <w:i/>
          <w:szCs w:val="20"/>
          <w:lang w:eastAsia="zh-CN"/>
        </w:rPr>
        <w:t xml:space="preserve">, </w:t>
      </w:r>
      <w:r w:rsidRPr="00AE4678">
        <w:rPr>
          <w:rFonts w:eastAsiaTheme="minorEastAsia" w:hint="eastAsia"/>
          <w:b/>
          <w:i/>
          <w:lang w:eastAsia="zh-CN"/>
        </w:rPr>
        <w:t>configuration adjusting</w:t>
      </w:r>
      <w:r>
        <w:rPr>
          <w:rFonts w:eastAsiaTheme="minorEastAsia" w:hint="eastAsia"/>
          <w:b/>
          <w:i/>
          <w:szCs w:val="20"/>
          <w:lang w:eastAsia="zh-CN"/>
        </w:rPr>
        <w:t xml:space="preserve"> for higher accuracy.</w:t>
      </w:r>
    </w:p>
    <w:p w:rsidR="00971820" w:rsidRDefault="00971820" w:rsidP="00971820">
      <w:pPr>
        <w:pStyle w:val="a0"/>
        <w:numPr>
          <w:ilvl w:val="0"/>
          <w:numId w:val="67"/>
        </w:numPr>
        <w:spacing w:line="260" w:lineRule="exact"/>
        <w:rPr>
          <w:rFonts w:eastAsiaTheme="minorEastAsia"/>
          <w:b/>
          <w:i/>
          <w:szCs w:val="20"/>
          <w:lang w:eastAsia="zh-CN"/>
        </w:rPr>
      </w:pPr>
    </w:p>
    <w:p w:rsidR="00971820" w:rsidRDefault="00971820" w:rsidP="00971820">
      <w:pPr>
        <w:pStyle w:val="a0"/>
        <w:numPr>
          <w:ilvl w:val="0"/>
          <w:numId w:val="12"/>
        </w:numPr>
        <w:spacing w:line="260" w:lineRule="exact"/>
        <w:rPr>
          <w:rFonts w:eastAsiaTheme="minorEastAsia"/>
          <w:b/>
          <w:i/>
          <w:szCs w:val="20"/>
          <w:lang w:eastAsia="zh-CN"/>
        </w:rPr>
      </w:pPr>
      <w:r>
        <w:rPr>
          <w:rFonts w:eastAsiaTheme="minorEastAsia"/>
          <w:b/>
          <w:i/>
          <w:szCs w:val="20"/>
          <w:lang w:eastAsia="zh-CN"/>
        </w:rPr>
        <w:t xml:space="preserve">The positioning performance of LOS/NLOS detection method </w:t>
      </w:r>
      <w:r w:rsidR="003F3307" w:rsidRPr="003B1FF4">
        <w:rPr>
          <w:rFonts w:eastAsiaTheme="minorEastAsia"/>
          <w:b/>
          <w:i/>
          <w:szCs w:val="20"/>
          <w:lang w:eastAsia="zh-CN"/>
        </w:rPr>
        <w:t>degrades as LOS detect</w:t>
      </w:r>
      <w:r w:rsidR="003F3307">
        <w:rPr>
          <w:rFonts w:eastAsiaTheme="minorEastAsia"/>
          <w:b/>
          <w:i/>
          <w:szCs w:val="20"/>
          <w:lang w:eastAsia="zh-CN"/>
        </w:rPr>
        <w:t>ion error probability increases</w:t>
      </w:r>
      <w:r>
        <w:rPr>
          <w:rFonts w:eastAsiaTheme="minorEastAsia"/>
          <w:b/>
          <w:i/>
          <w:szCs w:val="20"/>
          <w:lang w:eastAsia="zh-CN"/>
        </w:rPr>
        <w:t>.</w:t>
      </w:r>
    </w:p>
    <w:p w:rsidR="00971820" w:rsidRDefault="00971820" w:rsidP="00971820">
      <w:pPr>
        <w:pStyle w:val="a0"/>
        <w:numPr>
          <w:ilvl w:val="0"/>
          <w:numId w:val="67"/>
        </w:numPr>
        <w:spacing w:line="260" w:lineRule="exact"/>
        <w:rPr>
          <w:rFonts w:eastAsiaTheme="minorEastAsia"/>
          <w:b/>
          <w:i/>
          <w:szCs w:val="20"/>
          <w:lang w:eastAsia="zh-CN"/>
        </w:rPr>
      </w:pPr>
    </w:p>
    <w:p w:rsidR="00971820" w:rsidRPr="00655B5A" w:rsidRDefault="00971820" w:rsidP="00971820">
      <w:pPr>
        <w:pStyle w:val="a0"/>
        <w:numPr>
          <w:ilvl w:val="0"/>
          <w:numId w:val="12"/>
        </w:numPr>
        <w:spacing w:line="260" w:lineRule="exact"/>
        <w:rPr>
          <w:rFonts w:eastAsiaTheme="minorEastAsia"/>
          <w:b/>
          <w:i/>
          <w:szCs w:val="20"/>
          <w:lang w:eastAsia="zh-CN"/>
        </w:rPr>
      </w:pPr>
      <w:r>
        <w:rPr>
          <w:rFonts w:eastAsiaTheme="minorEastAsia"/>
          <w:b/>
          <w:i/>
          <w:szCs w:val="20"/>
          <w:lang w:eastAsia="zh-CN"/>
        </w:rPr>
        <w:t>The positioning performance of an i</w:t>
      </w:r>
      <w:r w:rsidRPr="00655B5A">
        <w:rPr>
          <w:rFonts w:eastAsiaTheme="minorEastAsia"/>
          <w:b/>
          <w:i/>
          <w:szCs w:val="20"/>
          <w:lang w:eastAsia="zh-CN"/>
        </w:rPr>
        <w:t>mplementation-based solution</w:t>
      </w:r>
      <w:r w:rsidR="00361CF5">
        <w:rPr>
          <w:rFonts w:eastAsiaTheme="minorEastAsia" w:hint="eastAsia"/>
          <w:b/>
          <w:i/>
          <w:szCs w:val="20"/>
          <w:lang w:eastAsia="zh-CN"/>
        </w:rPr>
        <w:t xml:space="preserve"> </w:t>
      </w:r>
      <w:r w:rsidR="00361CF5">
        <w:rPr>
          <w:rFonts w:eastAsiaTheme="minorEastAsia"/>
          <w:b/>
          <w:i/>
          <w:szCs w:val="20"/>
          <w:lang w:eastAsia="zh-CN"/>
        </w:rPr>
        <w:t>without specification impact</w:t>
      </w:r>
      <w:r>
        <w:rPr>
          <w:rFonts w:eastAsiaTheme="minorEastAsia"/>
          <w:b/>
          <w:i/>
          <w:szCs w:val="20"/>
          <w:lang w:eastAsia="zh-CN"/>
        </w:rPr>
        <w:t xml:space="preserve"> is better than that of LOS/NLOS detection </w:t>
      </w:r>
      <w:r w:rsidR="00385DD3">
        <w:rPr>
          <w:rFonts w:eastAsiaTheme="minorEastAsia"/>
          <w:b/>
          <w:i/>
          <w:szCs w:val="20"/>
          <w:lang w:eastAsia="zh-CN"/>
        </w:rPr>
        <w:t>method even if no LOS/NLOS detection error is assumed</w:t>
      </w:r>
      <w:r>
        <w:rPr>
          <w:rFonts w:eastAsiaTheme="minorEastAsia"/>
          <w:b/>
          <w:i/>
          <w:szCs w:val="20"/>
          <w:lang w:eastAsia="zh-CN"/>
        </w:rPr>
        <w:t>.</w:t>
      </w:r>
    </w:p>
    <w:p w:rsidR="00971820" w:rsidRDefault="00971820" w:rsidP="00971820">
      <w:pPr>
        <w:pStyle w:val="a0"/>
        <w:numPr>
          <w:ilvl w:val="0"/>
          <w:numId w:val="68"/>
        </w:numPr>
        <w:spacing w:line="260" w:lineRule="exact"/>
        <w:rPr>
          <w:rFonts w:eastAsiaTheme="minorEastAsia"/>
          <w:b/>
          <w:i/>
          <w:szCs w:val="20"/>
          <w:lang w:eastAsia="zh-CN"/>
        </w:rPr>
      </w:pPr>
    </w:p>
    <w:p w:rsidR="00971820" w:rsidRPr="008A5AAE" w:rsidRDefault="00971820" w:rsidP="00971820">
      <w:pPr>
        <w:pStyle w:val="a0"/>
        <w:numPr>
          <w:ilvl w:val="0"/>
          <w:numId w:val="46"/>
        </w:numPr>
        <w:spacing w:line="260" w:lineRule="exact"/>
        <w:rPr>
          <w:rFonts w:eastAsiaTheme="minorEastAsia"/>
          <w:b/>
          <w:i/>
          <w:lang w:eastAsia="zh-CN"/>
        </w:rPr>
      </w:pPr>
      <w:r w:rsidRPr="001E2360">
        <w:rPr>
          <w:rFonts w:eastAsia="宋体"/>
          <w:b/>
          <w:i/>
          <w:szCs w:val="20"/>
          <w:lang w:eastAsia="zh-CN"/>
        </w:rPr>
        <w:t>Under the premise of idle state measurement,</w:t>
      </w:r>
      <w:r>
        <w:rPr>
          <w:rFonts w:eastAsia="宋体" w:hint="eastAsia"/>
          <w:b/>
          <w:i/>
          <w:szCs w:val="20"/>
          <w:lang w:eastAsia="zh-CN"/>
        </w:rPr>
        <w:t xml:space="preserve"> </w:t>
      </w:r>
      <w:r>
        <w:rPr>
          <w:rFonts w:eastAsiaTheme="minorEastAsia" w:hint="eastAsia"/>
          <w:b/>
          <w:i/>
          <w:lang w:eastAsia="zh-CN"/>
        </w:rPr>
        <w:t xml:space="preserve">positioning </w:t>
      </w:r>
      <w:r>
        <w:rPr>
          <w:rFonts w:eastAsiaTheme="minorEastAsia"/>
          <w:b/>
          <w:i/>
          <w:lang w:eastAsia="zh-CN"/>
        </w:rPr>
        <w:t>report</w:t>
      </w:r>
      <w:r w:rsidRPr="00F90875">
        <w:rPr>
          <w:rFonts w:eastAsiaTheme="minorEastAsia"/>
          <w:b/>
          <w:i/>
          <w:lang w:eastAsia="zh-CN"/>
        </w:rPr>
        <w:t xml:space="preserve"> in the idle state</w:t>
      </w:r>
      <w:r>
        <w:rPr>
          <w:rFonts w:eastAsiaTheme="minorEastAsia" w:hint="eastAsia"/>
          <w:b/>
          <w:i/>
          <w:lang w:eastAsia="zh-CN"/>
        </w:rPr>
        <w:t xml:space="preserve"> can obtain</w:t>
      </w:r>
      <w:r w:rsidRPr="00F90875">
        <w:rPr>
          <w:rFonts w:eastAsiaTheme="minorEastAsia" w:hint="eastAsia"/>
          <w:b/>
          <w:i/>
          <w:lang w:eastAsia="zh-CN"/>
        </w:rPr>
        <w:t xml:space="preserve"> 44.32% power saving gain</w:t>
      </w:r>
      <w:r>
        <w:rPr>
          <w:rFonts w:eastAsiaTheme="minorEastAsia"/>
          <w:b/>
          <w:i/>
          <w:lang w:eastAsia="zh-CN"/>
        </w:rPr>
        <w:t xml:space="preserve"> </w:t>
      </w:r>
      <w:r>
        <w:rPr>
          <w:rFonts w:eastAsia="宋体" w:hint="eastAsia"/>
          <w:b/>
          <w:i/>
          <w:szCs w:val="20"/>
          <w:lang w:eastAsia="zh-CN"/>
        </w:rPr>
        <w:t>compar</w:t>
      </w:r>
      <w:r>
        <w:rPr>
          <w:rFonts w:eastAsia="宋体"/>
          <w:b/>
          <w:i/>
          <w:szCs w:val="20"/>
          <w:lang w:eastAsia="zh-CN"/>
        </w:rPr>
        <w:t>ed</w:t>
      </w:r>
      <w:r>
        <w:rPr>
          <w:rFonts w:eastAsia="宋体" w:hint="eastAsia"/>
          <w:b/>
          <w:i/>
          <w:szCs w:val="20"/>
          <w:lang w:eastAsia="zh-CN"/>
        </w:rPr>
        <w:t xml:space="preserve"> </w:t>
      </w:r>
      <w:r>
        <w:rPr>
          <w:rFonts w:eastAsia="宋体"/>
          <w:b/>
          <w:i/>
          <w:szCs w:val="20"/>
          <w:lang w:eastAsia="zh-CN"/>
        </w:rPr>
        <w:t>to</w:t>
      </w:r>
      <w:r>
        <w:rPr>
          <w:rFonts w:eastAsia="宋体" w:hint="eastAsia"/>
          <w:b/>
          <w:i/>
          <w:szCs w:val="20"/>
          <w:lang w:eastAsia="zh-CN"/>
        </w:rPr>
        <w:t xml:space="preserve"> report in connected state</w:t>
      </w:r>
      <w:r>
        <w:rPr>
          <w:rFonts w:eastAsiaTheme="minorEastAsia" w:hint="eastAsia"/>
          <w:b/>
          <w:i/>
          <w:lang w:eastAsia="zh-CN"/>
        </w:rPr>
        <w:t>.</w:t>
      </w:r>
    </w:p>
    <w:p w:rsidR="00971820" w:rsidRPr="00B0743E" w:rsidRDefault="00971820" w:rsidP="00971820">
      <w:pPr>
        <w:pStyle w:val="a0"/>
        <w:numPr>
          <w:ilvl w:val="0"/>
          <w:numId w:val="46"/>
        </w:numPr>
        <w:spacing w:line="260" w:lineRule="exact"/>
        <w:rPr>
          <w:rFonts w:eastAsiaTheme="minorEastAsia"/>
          <w:b/>
          <w:i/>
          <w:lang w:eastAsia="zh-CN"/>
        </w:rPr>
      </w:pPr>
      <w:r>
        <w:rPr>
          <w:rFonts w:eastAsia="宋体" w:hint="eastAsia"/>
          <w:b/>
          <w:i/>
          <w:szCs w:val="20"/>
          <w:lang w:eastAsia="zh-CN"/>
        </w:rPr>
        <w:t>Compar</w:t>
      </w:r>
      <w:r>
        <w:rPr>
          <w:rFonts w:eastAsia="宋体"/>
          <w:b/>
          <w:i/>
          <w:szCs w:val="20"/>
          <w:lang w:eastAsia="zh-CN"/>
        </w:rPr>
        <w:t>ed</w:t>
      </w:r>
      <w:r>
        <w:rPr>
          <w:rFonts w:eastAsia="宋体" w:hint="eastAsia"/>
          <w:b/>
          <w:i/>
          <w:szCs w:val="20"/>
          <w:lang w:eastAsia="zh-CN"/>
        </w:rPr>
        <w:t xml:space="preserve"> </w:t>
      </w:r>
      <w:r>
        <w:rPr>
          <w:rFonts w:eastAsia="宋体"/>
          <w:b/>
          <w:i/>
          <w:szCs w:val="20"/>
          <w:lang w:eastAsia="zh-CN"/>
        </w:rPr>
        <w:t>to</w:t>
      </w:r>
      <w:r>
        <w:rPr>
          <w:rFonts w:eastAsia="宋体" w:hint="eastAsia"/>
          <w:b/>
          <w:i/>
          <w:szCs w:val="20"/>
          <w:lang w:eastAsia="zh-CN"/>
        </w:rPr>
        <w:t xml:space="preserve"> </w:t>
      </w:r>
      <w:r>
        <w:rPr>
          <w:rFonts w:eastAsiaTheme="minorEastAsia" w:hint="eastAsia"/>
          <w:b/>
          <w:i/>
          <w:lang w:eastAsia="zh-CN"/>
        </w:rPr>
        <w:t xml:space="preserve">positioning measurement and </w:t>
      </w:r>
      <w:r>
        <w:rPr>
          <w:rFonts w:eastAsiaTheme="minorEastAsia"/>
          <w:b/>
          <w:i/>
          <w:lang w:eastAsia="zh-CN"/>
        </w:rPr>
        <w:t>report</w:t>
      </w:r>
      <w:r w:rsidRPr="00F90875">
        <w:rPr>
          <w:rFonts w:eastAsiaTheme="minorEastAsia"/>
          <w:b/>
          <w:i/>
          <w:lang w:eastAsia="zh-CN"/>
        </w:rPr>
        <w:t xml:space="preserve"> </w:t>
      </w:r>
      <w:r>
        <w:rPr>
          <w:rFonts w:eastAsiaTheme="minorEastAsia"/>
          <w:b/>
          <w:i/>
          <w:lang w:eastAsia="zh-CN"/>
        </w:rPr>
        <w:t xml:space="preserve">all </w:t>
      </w:r>
      <w:r w:rsidRPr="00F90875">
        <w:rPr>
          <w:rFonts w:eastAsiaTheme="minorEastAsia"/>
          <w:b/>
          <w:i/>
          <w:lang w:eastAsia="zh-CN"/>
        </w:rPr>
        <w:t xml:space="preserve">in the </w:t>
      </w:r>
      <w:r>
        <w:rPr>
          <w:rFonts w:eastAsiaTheme="minorEastAsia" w:hint="eastAsia"/>
          <w:b/>
          <w:i/>
          <w:lang w:eastAsia="zh-CN"/>
        </w:rPr>
        <w:t>connected</w:t>
      </w:r>
      <w:r w:rsidRPr="00F90875">
        <w:rPr>
          <w:rFonts w:eastAsiaTheme="minorEastAsia"/>
          <w:b/>
          <w:i/>
          <w:lang w:eastAsia="zh-CN"/>
        </w:rPr>
        <w:t xml:space="preserve"> state</w:t>
      </w:r>
      <w:r>
        <w:rPr>
          <w:rFonts w:eastAsiaTheme="minorEastAsia" w:hint="eastAsia"/>
          <w:b/>
          <w:i/>
          <w:lang w:eastAsia="zh-CN"/>
        </w:rPr>
        <w:t>,</w:t>
      </w:r>
      <w:r w:rsidRPr="009F4430">
        <w:rPr>
          <w:rFonts w:eastAsia="宋体" w:hint="eastAsia"/>
          <w:b/>
          <w:i/>
          <w:szCs w:val="20"/>
          <w:lang w:eastAsia="zh-CN"/>
        </w:rPr>
        <w:t xml:space="preserve"> </w:t>
      </w:r>
      <w:r>
        <w:rPr>
          <w:rFonts w:eastAsiaTheme="minorEastAsia" w:hint="eastAsia"/>
          <w:b/>
          <w:i/>
          <w:lang w:eastAsia="zh-CN"/>
        </w:rPr>
        <w:t xml:space="preserve">positioning measurement and </w:t>
      </w:r>
      <w:r>
        <w:rPr>
          <w:rFonts w:eastAsiaTheme="minorEastAsia"/>
          <w:b/>
          <w:i/>
          <w:lang w:eastAsia="zh-CN"/>
        </w:rPr>
        <w:t>report</w:t>
      </w:r>
      <w:r w:rsidRPr="00F90875">
        <w:rPr>
          <w:rFonts w:eastAsiaTheme="minorEastAsia"/>
          <w:b/>
          <w:i/>
          <w:lang w:eastAsia="zh-CN"/>
        </w:rPr>
        <w:t xml:space="preserve"> in the idle state</w:t>
      </w:r>
      <w:r>
        <w:rPr>
          <w:rFonts w:eastAsiaTheme="minorEastAsia" w:hint="eastAsia"/>
          <w:b/>
          <w:i/>
          <w:lang w:eastAsia="zh-CN"/>
        </w:rPr>
        <w:t xml:space="preserve"> can obtain</w:t>
      </w:r>
      <w:r w:rsidRPr="00F90875">
        <w:rPr>
          <w:rFonts w:eastAsiaTheme="minorEastAsia" w:hint="eastAsia"/>
          <w:b/>
          <w:i/>
          <w:lang w:eastAsia="zh-CN"/>
        </w:rPr>
        <w:t xml:space="preserve"> </w:t>
      </w:r>
      <w:r>
        <w:rPr>
          <w:rFonts w:eastAsiaTheme="minorEastAsia" w:hint="eastAsia"/>
          <w:b/>
          <w:i/>
          <w:lang w:eastAsia="zh-CN"/>
        </w:rPr>
        <w:t xml:space="preserve">at least </w:t>
      </w:r>
      <w:r w:rsidRPr="00494BD2">
        <w:rPr>
          <w:rFonts w:eastAsiaTheme="minorEastAsia" w:hint="eastAsia"/>
          <w:b/>
          <w:i/>
          <w:lang w:eastAsia="zh-CN"/>
        </w:rPr>
        <w:t>48.38%</w:t>
      </w:r>
      <w:r w:rsidRPr="00F90875">
        <w:rPr>
          <w:rFonts w:eastAsiaTheme="minorEastAsia" w:hint="eastAsia"/>
          <w:b/>
          <w:i/>
          <w:lang w:eastAsia="zh-CN"/>
        </w:rPr>
        <w:t xml:space="preserve"> power saving gain</w:t>
      </w:r>
      <w:r>
        <w:rPr>
          <w:rFonts w:eastAsiaTheme="minorEastAsia" w:hint="eastAsia"/>
          <w:b/>
          <w:i/>
          <w:lang w:eastAsia="zh-CN"/>
        </w:rPr>
        <w:t>.</w:t>
      </w:r>
    </w:p>
    <w:p w:rsidR="00971820" w:rsidRDefault="00971820" w:rsidP="00971820">
      <w:pPr>
        <w:pStyle w:val="a0"/>
        <w:numPr>
          <w:ilvl w:val="0"/>
          <w:numId w:val="69"/>
        </w:numPr>
        <w:spacing w:line="260" w:lineRule="exact"/>
        <w:rPr>
          <w:rFonts w:eastAsia="宋体"/>
          <w:b/>
          <w:i/>
          <w:szCs w:val="20"/>
        </w:rPr>
      </w:pPr>
    </w:p>
    <w:p w:rsidR="00971820" w:rsidRPr="00D4626C" w:rsidRDefault="00971820" w:rsidP="00971820">
      <w:pPr>
        <w:numPr>
          <w:ilvl w:val="0"/>
          <w:numId w:val="10"/>
        </w:numPr>
        <w:spacing w:after="120"/>
        <w:jc w:val="both"/>
        <w:rPr>
          <w:rFonts w:eastAsia="宋体"/>
          <w:b/>
          <w:i/>
          <w:szCs w:val="20"/>
        </w:rPr>
      </w:pPr>
      <w:r w:rsidRPr="00D4626C">
        <w:rPr>
          <w:rFonts w:eastAsia="宋体"/>
          <w:b/>
          <w:i/>
          <w:szCs w:val="20"/>
        </w:rPr>
        <w:t xml:space="preserve">Additional latency of 40~200ms will be introduced if the UE switches to </w:t>
      </w:r>
      <w:r>
        <w:rPr>
          <w:rFonts w:eastAsia="宋体"/>
          <w:b/>
          <w:i/>
          <w:szCs w:val="20"/>
        </w:rPr>
        <w:t xml:space="preserve">a </w:t>
      </w:r>
      <w:r w:rsidRPr="00D4626C">
        <w:rPr>
          <w:rFonts w:eastAsia="宋体"/>
          <w:b/>
          <w:i/>
          <w:szCs w:val="20"/>
        </w:rPr>
        <w:t>connected state from idle state for positioning measurement and report</w:t>
      </w:r>
      <w:r w:rsidRPr="00D4626C">
        <w:rPr>
          <w:rFonts w:eastAsia="宋体" w:hint="eastAsia"/>
          <w:b/>
          <w:i/>
          <w:szCs w:val="20"/>
        </w:rPr>
        <w:t>.</w:t>
      </w:r>
      <w:r w:rsidRPr="00D4626C">
        <w:rPr>
          <w:rFonts w:eastAsia="宋体"/>
          <w:b/>
          <w:i/>
          <w:szCs w:val="20"/>
        </w:rPr>
        <w:t xml:space="preserve"> </w:t>
      </w:r>
    </w:p>
    <w:p w:rsidR="00971820" w:rsidRDefault="00971820" w:rsidP="00971820">
      <w:pPr>
        <w:pStyle w:val="a0"/>
        <w:numPr>
          <w:ilvl w:val="0"/>
          <w:numId w:val="70"/>
        </w:numPr>
        <w:spacing w:line="260" w:lineRule="exact"/>
        <w:rPr>
          <w:rFonts w:eastAsiaTheme="minorEastAsia"/>
          <w:b/>
          <w:i/>
          <w:szCs w:val="20"/>
          <w:lang w:eastAsia="zh-CN"/>
        </w:rPr>
      </w:pPr>
    </w:p>
    <w:p w:rsidR="00971820" w:rsidRDefault="00971820" w:rsidP="00971820">
      <w:pPr>
        <w:pStyle w:val="a0"/>
        <w:numPr>
          <w:ilvl w:val="0"/>
          <w:numId w:val="13"/>
        </w:numPr>
        <w:spacing w:line="260" w:lineRule="exact"/>
        <w:rPr>
          <w:rFonts w:eastAsiaTheme="minorEastAsia"/>
          <w:b/>
          <w:i/>
          <w:szCs w:val="20"/>
          <w:lang w:eastAsia="zh-CN"/>
        </w:rPr>
      </w:pPr>
      <w:r w:rsidRPr="007416DF">
        <w:rPr>
          <w:rFonts w:eastAsiaTheme="minorEastAsia" w:hint="eastAsia"/>
          <w:b/>
          <w:i/>
          <w:szCs w:val="20"/>
          <w:lang w:eastAsia="zh-CN"/>
        </w:rPr>
        <w:t>U</w:t>
      </w:r>
      <w:r w:rsidRPr="007416DF">
        <w:rPr>
          <w:rFonts w:eastAsiaTheme="minorEastAsia"/>
          <w:b/>
          <w:i/>
          <w:lang w:eastAsia="zh-CN"/>
        </w:rPr>
        <w:t xml:space="preserve">sing </w:t>
      </w:r>
      <w:r w:rsidRPr="007416DF">
        <w:rPr>
          <w:rFonts w:eastAsiaTheme="minorEastAsia" w:hint="eastAsia"/>
          <w:b/>
          <w:i/>
          <w:lang w:eastAsia="zh-CN"/>
        </w:rPr>
        <w:t>measurement gap</w:t>
      </w:r>
      <w:r w:rsidRPr="007416DF">
        <w:rPr>
          <w:rFonts w:eastAsiaTheme="minorEastAsia"/>
          <w:b/>
          <w:i/>
          <w:lang w:eastAsia="zh-CN"/>
        </w:rPr>
        <w:t xml:space="preserve"> </w:t>
      </w:r>
      <w:r w:rsidRPr="007416DF">
        <w:rPr>
          <w:rFonts w:eastAsiaTheme="minorEastAsia" w:hint="eastAsia"/>
          <w:b/>
          <w:i/>
          <w:lang w:eastAsia="zh-CN"/>
        </w:rPr>
        <w:t xml:space="preserve">for DL PRS measurement </w:t>
      </w:r>
      <w:r>
        <w:rPr>
          <w:rFonts w:eastAsiaTheme="minorEastAsia" w:hint="eastAsia"/>
          <w:b/>
          <w:i/>
          <w:lang w:eastAsia="zh-CN"/>
        </w:rPr>
        <w:t>has</w:t>
      </w:r>
      <w:r w:rsidRPr="007416DF">
        <w:rPr>
          <w:rFonts w:eastAsiaTheme="minorEastAsia"/>
          <w:b/>
          <w:i/>
          <w:lang w:eastAsia="zh-CN"/>
        </w:rPr>
        <w:t xml:space="preserve"> the following problems</w:t>
      </w:r>
      <w:r>
        <w:rPr>
          <w:rFonts w:eastAsiaTheme="minorEastAsia"/>
          <w:b/>
          <w:i/>
          <w:szCs w:val="20"/>
          <w:lang w:eastAsia="zh-CN"/>
        </w:rPr>
        <w:t>.</w:t>
      </w:r>
    </w:p>
    <w:p w:rsidR="00971820" w:rsidRPr="008E7FE7" w:rsidRDefault="00971820" w:rsidP="00971820">
      <w:pPr>
        <w:pStyle w:val="a0"/>
        <w:numPr>
          <w:ilvl w:val="0"/>
          <w:numId w:val="38"/>
        </w:numPr>
        <w:spacing w:line="260" w:lineRule="exact"/>
        <w:rPr>
          <w:rFonts w:eastAsiaTheme="minorEastAsia"/>
          <w:b/>
          <w:i/>
          <w:szCs w:val="20"/>
          <w:lang w:eastAsia="zh-CN"/>
        </w:rPr>
      </w:pPr>
      <w:r w:rsidRPr="008E7FE7">
        <w:rPr>
          <w:rFonts w:eastAsiaTheme="minorEastAsia"/>
          <w:b/>
          <w:i/>
          <w:lang w:eastAsia="zh-CN"/>
        </w:rPr>
        <w:t xml:space="preserve">Using measurement gap to perform </w:t>
      </w:r>
      <w:r w:rsidR="007C1266">
        <w:rPr>
          <w:rFonts w:eastAsiaTheme="minorEastAsia" w:hint="eastAsia"/>
          <w:b/>
          <w:i/>
          <w:lang w:eastAsia="zh-CN"/>
        </w:rPr>
        <w:t xml:space="preserve">PRS </w:t>
      </w:r>
      <w:r w:rsidRPr="008E7FE7">
        <w:rPr>
          <w:rFonts w:eastAsiaTheme="minorEastAsia"/>
          <w:b/>
          <w:i/>
          <w:lang w:eastAsia="zh-CN"/>
        </w:rPr>
        <w:t>measurement may lead to data interruption</w:t>
      </w:r>
    </w:p>
    <w:p w:rsidR="00971820" w:rsidRPr="008E7FE7" w:rsidRDefault="00971820" w:rsidP="00971820">
      <w:pPr>
        <w:pStyle w:val="a0"/>
        <w:numPr>
          <w:ilvl w:val="0"/>
          <w:numId w:val="38"/>
        </w:numPr>
        <w:spacing w:line="260" w:lineRule="exact"/>
        <w:rPr>
          <w:rFonts w:eastAsiaTheme="minorEastAsia"/>
          <w:b/>
          <w:i/>
          <w:szCs w:val="20"/>
          <w:lang w:eastAsia="zh-CN"/>
        </w:rPr>
      </w:pPr>
      <w:r w:rsidRPr="008E7FE7">
        <w:rPr>
          <w:rFonts w:eastAsiaTheme="minorEastAsia"/>
          <w:b/>
          <w:i/>
          <w:lang w:eastAsia="zh-CN"/>
        </w:rPr>
        <w:t xml:space="preserve">The mismatch </w:t>
      </w:r>
      <w:r w:rsidRPr="008E7FE7">
        <w:rPr>
          <w:rFonts w:eastAsiaTheme="minorEastAsia" w:hint="eastAsia"/>
          <w:b/>
          <w:i/>
          <w:lang w:eastAsia="zh-CN"/>
        </w:rPr>
        <w:t xml:space="preserve">of </w:t>
      </w:r>
      <w:r w:rsidRPr="008E7FE7">
        <w:rPr>
          <w:rFonts w:eastAsiaTheme="minorEastAsia"/>
          <w:b/>
          <w:i/>
          <w:lang w:eastAsia="zh-CN"/>
        </w:rPr>
        <w:t>the period</w:t>
      </w:r>
      <w:r w:rsidRPr="008E7FE7">
        <w:rPr>
          <w:rFonts w:eastAsiaTheme="minorEastAsia" w:hint="eastAsia"/>
          <w:b/>
          <w:i/>
          <w:lang w:eastAsia="zh-CN"/>
        </w:rPr>
        <w:t>/</w:t>
      </w:r>
      <w:r w:rsidRPr="008E7FE7">
        <w:rPr>
          <w:rFonts w:eastAsiaTheme="minorEastAsia"/>
          <w:b/>
          <w:i/>
          <w:lang w:eastAsia="zh-CN"/>
        </w:rPr>
        <w:t xml:space="preserve">length between measurement gap and PRS </w:t>
      </w:r>
      <w:r w:rsidRPr="008E7FE7">
        <w:rPr>
          <w:rFonts w:eastAsiaTheme="minorEastAsia" w:hint="eastAsia"/>
          <w:b/>
          <w:i/>
          <w:lang w:eastAsia="zh-CN"/>
        </w:rPr>
        <w:t xml:space="preserve">may lead to larger latency , lower accuracy or </w:t>
      </w:r>
      <w:r w:rsidRPr="008E7FE7">
        <w:rPr>
          <w:rFonts w:eastAsiaTheme="minorEastAsia"/>
          <w:b/>
          <w:i/>
          <w:lang w:eastAsia="zh-CN"/>
        </w:rPr>
        <w:t>waste of resources</w:t>
      </w:r>
    </w:p>
    <w:p w:rsidR="00971820" w:rsidRPr="008E7FE7" w:rsidRDefault="00971820" w:rsidP="00971820">
      <w:pPr>
        <w:pStyle w:val="a0"/>
        <w:numPr>
          <w:ilvl w:val="0"/>
          <w:numId w:val="38"/>
        </w:numPr>
        <w:spacing w:line="260" w:lineRule="exact"/>
        <w:rPr>
          <w:rFonts w:eastAsiaTheme="minorEastAsia"/>
          <w:b/>
          <w:i/>
          <w:szCs w:val="20"/>
          <w:lang w:eastAsia="zh-CN"/>
        </w:rPr>
      </w:pPr>
      <w:r w:rsidRPr="008E7FE7">
        <w:rPr>
          <w:rFonts w:eastAsiaTheme="minorEastAsia" w:hint="eastAsia"/>
          <w:b/>
          <w:i/>
          <w:lang w:eastAsia="zh-CN"/>
        </w:rPr>
        <w:t xml:space="preserve">The latency of </w:t>
      </w:r>
      <w:r w:rsidR="007C1266" w:rsidRPr="007416DF">
        <w:rPr>
          <w:rFonts w:eastAsiaTheme="minorEastAsia" w:hint="eastAsia"/>
          <w:b/>
          <w:i/>
          <w:lang w:eastAsia="zh-CN"/>
        </w:rPr>
        <w:t>measurement gap</w:t>
      </w:r>
      <w:r w:rsidRPr="008E7FE7">
        <w:rPr>
          <w:rFonts w:eastAsiaTheme="minorEastAsia" w:hint="eastAsia"/>
          <w:b/>
          <w:i/>
          <w:lang w:eastAsia="zh-CN"/>
        </w:rPr>
        <w:t xml:space="preserve"> request and configuration is </w:t>
      </w:r>
      <w:r w:rsidRPr="008E7FE7">
        <w:rPr>
          <w:rFonts w:eastAsiaTheme="minorEastAsia"/>
          <w:b/>
          <w:i/>
          <w:lang w:eastAsia="zh-CN"/>
        </w:rPr>
        <w:t>long</w:t>
      </w:r>
    </w:p>
    <w:p w:rsidR="00971820" w:rsidRPr="006064C4" w:rsidRDefault="00971820" w:rsidP="00971820">
      <w:pPr>
        <w:pStyle w:val="a0"/>
        <w:numPr>
          <w:ilvl w:val="0"/>
          <w:numId w:val="38"/>
        </w:numPr>
        <w:spacing w:line="260" w:lineRule="exact"/>
        <w:rPr>
          <w:rFonts w:eastAsiaTheme="minorEastAsia"/>
          <w:b/>
          <w:i/>
          <w:szCs w:val="20"/>
          <w:lang w:eastAsia="zh-CN"/>
        </w:rPr>
      </w:pPr>
      <w:r w:rsidRPr="008E7FE7">
        <w:rPr>
          <w:rFonts w:eastAsiaTheme="minorEastAsia" w:hint="eastAsia"/>
          <w:b/>
          <w:i/>
          <w:lang w:eastAsia="zh-CN"/>
        </w:rPr>
        <w:t xml:space="preserve">In some cases, </w:t>
      </w:r>
      <w:r w:rsidRPr="008E7FE7">
        <w:rPr>
          <w:rFonts w:eastAsiaTheme="minorEastAsia"/>
          <w:b/>
          <w:i/>
          <w:lang w:eastAsia="zh-CN"/>
        </w:rPr>
        <w:t xml:space="preserve">the benefits brought by </w:t>
      </w:r>
      <w:r w:rsidR="007C1266" w:rsidRPr="007416DF">
        <w:rPr>
          <w:rFonts w:eastAsiaTheme="minorEastAsia" w:hint="eastAsia"/>
          <w:b/>
          <w:i/>
          <w:lang w:eastAsia="zh-CN"/>
        </w:rPr>
        <w:t>measurement gap</w:t>
      </w:r>
      <w:r w:rsidRPr="008E7FE7">
        <w:rPr>
          <w:rFonts w:eastAsiaTheme="minorEastAsia" w:hint="eastAsia"/>
          <w:b/>
          <w:i/>
          <w:lang w:eastAsia="zh-CN"/>
        </w:rPr>
        <w:t xml:space="preserve"> do not match t</w:t>
      </w:r>
      <w:r w:rsidRPr="008E7FE7">
        <w:rPr>
          <w:rFonts w:eastAsiaTheme="minorEastAsia"/>
          <w:b/>
          <w:i/>
          <w:lang w:eastAsia="zh-CN"/>
        </w:rPr>
        <w:t xml:space="preserve">he restrictions brought by </w:t>
      </w:r>
      <w:r w:rsidR="007C1266" w:rsidRPr="007416DF">
        <w:rPr>
          <w:rFonts w:eastAsiaTheme="minorEastAsia" w:hint="eastAsia"/>
          <w:b/>
          <w:i/>
          <w:lang w:eastAsia="zh-CN"/>
        </w:rPr>
        <w:t>measurement gap</w:t>
      </w:r>
    </w:p>
    <w:p w:rsidR="00971820" w:rsidRDefault="00971820" w:rsidP="00971820">
      <w:pPr>
        <w:pStyle w:val="a0"/>
        <w:numPr>
          <w:ilvl w:val="0"/>
          <w:numId w:val="71"/>
        </w:numPr>
        <w:spacing w:line="260" w:lineRule="exact"/>
        <w:rPr>
          <w:rFonts w:eastAsiaTheme="minorEastAsia"/>
          <w:b/>
          <w:i/>
          <w:szCs w:val="20"/>
          <w:lang w:eastAsia="zh-CN"/>
        </w:rPr>
      </w:pPr>
    </w:p>
    <w:p w:rsidR="00971820" w:rsidRDefault="00971820" w:rsidP="00971820">
      <w:pPr>
        <w:pStyle w:val="a0"/>
        <w:numPr>
          <w:ilvl w:val="0"/>
          <w:numId w:val="13"/>
        </w:numPr>
        <w:spacing w:line="260" w:lineRule="exact"/>
        <w:rPr>
          <w:rFonts w:eastAsiaTheme="minorEastAsia"/>
          <w:b/>
          <w:i/>
          <w:szCs w:val="20"/>
          <w:lang w:eastAsia="zh-CN"/>
        </w:rPr>
      </w:pPr>
      <w:r w:rsidRPr="007416DF">
        <w:rPr>
          <w:rFonts w:eastAsiaTheme="minorEastAsia" w:hint="eastAsia"/>
          <w:b/>
          <w:i/>
          <w:szCs w:val="20"/>
          <w:lang w:eastAsia="zh-CN"/>
        </w:rPr>
        <w:t>U</w:t>
      </w:r>
      <w:r w:rsidRPr="007416DF">
        <w:rPr>
          <w:rFonts w:eastAsiaTheme="minorEastAsia"/>
          <w:b/>
          <w:i/>
          <w:lang w:eastAsia="zh-CN"/>
        </w:rPr>
        <w:t xml:space="preserve">sing </w:t>
      </w:r>
      <w:r>
        <w:rPr>
          <w:rFonts w:eastAsiaTheme="minorEastAsia" w:hint="eastAsia"/>
          <w:b/>
          <w:i/>
          <w:lang w:eastAsia="zh-CN"/>
        </w:rPr>
        <w:t>BWP switching to</w:t>
      </w:r>
      <w:r w:rsidRPr="007416DF">
        <w:rPr>
          <w:rFonts w:eastAsiaTheme="minorEastAsia"/>
          <w:b/>
          <w:i/>
          <w:lang w:eastAsia="zh-CN"/>
        </w:rPr>
        <w:t xml:space="preserve"> </w:t>
      </w:r>
      <w:r>
        <w:rPr>
          <w:rFonts w:eastAsiaTheme="minorEastAsia" w:hint="eastAsia"/>
          <w:b/>
          <w:i/>
          <w:lang w:eastAsia="zh-CN"/>
        </w:rPr>
        <w:t>measure DL PRS</w:t>
      </w:r>
      <w:r w:rsidRPr="007416DF">
        <w:rPr>
          <w:rFonts w:eastAsiaTheme="minorEastAsia" w:hint="eastAsia"/>
          <w:b/>
          <w:i/>
          <w:lang w:eastAsia="zh-CN"/>
        </w:rPr>
        <w:t xml:space="preserve"> </w:t>
      </w:r>
      <w:r>
        <w:rPr>
          <w:rFonts w:eastAsiaTheme="minorEastAsia" w:hint="eastAsia"/>
          <w:b/>
          <w:i/>
          <w:lang w:eastAsia="zh-CN"/>
        </w:rPr>
        <w:t>has</w:t>
      </w:r>
      <w:r>
        <w:rPr>
          <w:rFonts w:eastAsiaTheme="minorEastAsia"/>
          <w:b/>
          <w:i/>
          <w:lang w:eastAsia="zh-CN"/>
        </w:rPr>
        <w:t xml:space="preserve"> the following </w:t>
      </w:r>
      <w:r>
        <w:rPr>
          <w:rFonts w:eastAsiaTheme="minorEastAsia" w:hint="eastAsia"/>
          <w:b/>
          <w:i/>
          <w:lang w:eastAsia="zh-CN"/>
        </w:rPr>
        <w:t xml:space="preserve">benefits compared with </w:t>
      </w:r>
      <w:r w:rsidR="00831A20" w:rsidRPr="007416DF">
        <w:rPr>
          <w:rFonts w:eastAsiaTheme="minorEastAsia" w:hint="eastAsia"/>
          <w:b/>
          <w:i/>
          <w:lang w:eastAsia="zh-CN"/>
        </w:rPr>
        <w:t>measurement gap</w:t>
      </w:r>
      <w:r>
        <w:rPr>
          <w:rFonts w:eastAsiaTheme="minorEastAsia"/>
          <w:b/>
          <w:i/>
          <w:szCs w:val="20"/>
          <w:lang w:eastAsia="zh-CN"/>
        </w:rPr>
        <w:t>.</w:t>
      </w:r>
    </w:p>
    <w:p w:rsidR="00971820" w:rsidRPr="00993B0F" w:rsidRDefault="00971820" w:rsidP="00971820">
      <w:pPr>
        <w:pStyle w:val="a0"/>
        <w:numPr>
          <w:ilvl w:val="0"/>
          <w:numId w:val="38"/>
        </w:numPr>
        <w:spacing w:line="260" w:lineRule="exact"/>
        <w:rPr>
          <w:rFonts w:eastAsiaTheme="minorEastAsia"/>
          <w:b/>
          <w:i/>
          <w:szCs w:val="20"/>
          <w:lang w:eastAsia="zh-CN"/>
        </w:rPr>
      </w:pPr>
      <w:r w:rsidRPr="00993B0F">
        <w:rPr>
          <w:rFonts w:eastAsiaTheme="minorEastAsia"/>
          <w:b/>
          <w:i/>
          <w:lang w:eastAsia="zh-CN"/>
        </w:rPr>
        <w:t xml:space="preserve">Only interrupt the transmission of </w:t>
      </w:r>
      <w:r w:rsidRPr="00993B0F">
        <w:rPr>
          <w:rFonts w:eastAsiaTheme="minorEastAsia" w:hint="eastAsia"/>
          <w:b/>
          <w:i/>
          <w:lang w:eastAsia="zh-CN"/>
        </w:rPr>
        <w:t>data</w:t>
      </w:r>
      <w:r w:rsidRPr="00993B0F">
        <w:rPr>
          <w:rFonts w:eastAsiaTheme="minorEastAsia"/>
          <w:b/>
          <w:i/>
          <w:lang w:eastAsia="zh-CN"/>
        </w:rPr>
        <w:t xml:space="preserve"> during BWP switching</w:t>
      </w:r>
    </w:p>
    <w:p w:rsidR="00971820" w:rsidRPr="00993B0F" w:rsidRDefault="00971820" w:rsidP="00971820">
      <w:pPr>
        <w:pStyle w:val="a0"/>
        <w:numPr>
          <w:ilvl w:val="0"/>
          <w:numId w:val="38"/>
        </w:numPr>
        <w:spacing w:line="260" w:lineRule="exact"/>
        <w:rPr>
          <w:rFonts w:eastAsiaTheme="minorEastAsia"/>
          <w:b/>
          <w:i/>
          <w:szCs w:val="20"/>
          <w:lang w:eastAsia="zh-CN"/>
        </w:rPr>
      </w:pPr>
      <w:r w:rsidRPr="00993B0F">
        <w:rPr>
          <w:rFonts w:eastAsiaTheme="minorEastAsia"/>
          <w:b/>
          <w:i/>
          <w:lang w:eastAsia="zh-CN"/>
        </w:rPr>
        <w:t>Suitable for PRS measurement</w:t>
      </w:r>
      <w:r w:rsidRPr="00993B0F">
        <w:rPr>
          <w:rFonts w:eastAsiaTheme="minorEastAsia" w:hint="eastAsia"/>
          <w:b/>
          <w:i/>
          <w:lang w:eastAsia="zh-CN"/>
        </w:rPr>
        <w:t xml:space="preserve"> with low overhead</w:t>
      </w:r>
    </w:p>
    <w:p w:rsidR="00971820" w:rsidRPr="00993B0F" w:rsidRDefault="00971820" w:rsidP="00971820">
      <w:pPr>
        <w:pStyle w:val="a0"/>
        <w:numPr>
          <w:ilvl w:val="0"/>
          <w:numId w:val="38"/>
        </w:numPr>
        <w:spacing w:line="260" w:lineRule="exact"/>
        <w:rPr>
          <w:rFonts w:eastAsiaTheme="minorEastAsia"/>
          <w:b/>
          <w:i/>
          <w:szCs w:val="20"/>
          <w:lang w:eastAsia="zh-CN"/>
        </w:rPr>
      </w:pPr>
      <w:r w:rsidRPr="00993B0F">
        <w:rPr>
          <w:rFonts w:eastAsiaTheme="minorEastAsia" w:hint="eastAsia"/>
          <w:b/>
          <w:i/>
          <w:lang w:eastAsia="zh-CN"/>
        </w:rPr>
        <w:lastRenderedPageBreak/>
        <w:t>N</w:t>
      </w:r>
      <w:r w:rsidRPr="00993B0F">
        <w:rPr>
          <w:rFonts w:eastAsiaTheme="minorEastAsia"/>
          <w:b/>
          <w:i/>
          <w:lang w:eastAsia="zh-CN"/>
        </w:rPr>
        <w:t>o restriction</w:t>
      </w:r>
      <w:r w:rsidRPr="00993B0F">
        <w:rPr>
          <w:rFonts w:eastAsiaTheme="minorEastAsia" w:hint="eastAsia"/>
          <w:b/>
          <w:i/>
          <w:lang w:eastAsia="zh-CN"/>
        </w:rPr>
        <w:t>s</w:t>
      </w:r>
      <w:r w:rsidRPr="00993B0F">
        <w:rPr>
          <w:rFonts w:eastAsiaTheme="minorEastAsia"/>
          <w:b/>
          <w:i/>
          <w:lang w:eastAsia="zh-CN"/>
        </w:rPr>
        <w:t xml:space="preserve"> on PRS period and length</w:t>
      </w:r>
    </w:p>
    <w:p w:rsidR="00971820" w:rsidRPr="00993B0F" w:rsidRDefault="00971820" w:rsidP="00971820">
      <w:pPr>
        <w:pStyle w:val="a0"/>
        <w:numPr>
          <w:ilvl w:val="0"/>
          <w:numId w:val="38"/>
        </w:numPr>
        <w:spacing w:line="260" w:lineRule="exact"/>
        <w:rPr>
          <w:rFonts w:eastAsiaTheme="minorEastAsia"/>
          <w:b/>
          <w:i/>
          <w:szCs w:val="20"/>
          <w:lang w:eastAsia="zh-CN"/>
        </w:rPr>
      </w:pPr>
      <w:r w:rsidRPr="00993B0F">
        <w:rPr>
          <w:rFonts w:eastAsiaTheme="minorEastAsia" w:hint="eastAsia"/>
          <w:b/>
          <w:i/>
          <w:lang w:eastAsia="zh-CN"/>
        </w:rPr>
        <w:t>The latency of DCI-based BWP switching</w:t>
      </w:r>
      <w:r w:rsidRPr="00993B0F">
        <w:rPr>
          <w:i/>
        </w:rPr>
        <w:t xml:space="preserve"> </w:t>
      </w:r>
      <w:r w:rsidRPr="00993B0F">
        <w:rPr>
          <w:rFonts w:eastAsiaTheme="minorEastAsia"/>
          <w:b/>
          <w:i/>
          <w:lang w:eastAsia="zh-CN"/>
        </w:rPr>
        <w:t>is very short</w:t>
      </w:r>
    </w:p>
    <w:p w:rsidR="00971820" w:rsidRPr="00993B0F" w:rsidRDefault="00971820" w:rsidP="00971820">
      <w:pPr>
        <w:pStyle w:val="a0"/>
        <w:numPr>
          <w:ilvl w:val="0"/>
          <w:numId w:val="38"/>
        </w:numPr>
        <w:spacing w:line="260" w:lineRule="exact"/>
        <w:rPr>
          <w:rFonts w:eastAsiaTheme="minorEastAsia"/>
          <w:b/>
          <w:i/>
          <w:szCs w:val="20"/>
          <w:lang w:eastAsia="zh-CN"/>
        </w:rPr>
      </w:pPr>
      <w:r w:rsidRPr="00993B0F">
        <w:rPr>
          <w:rFonts w:eastAsiaTheme="minorEastAsia" w:hint="eastAsia"/>
          <w:b/>
          <w:i/>
          <w:lang w:eastAsia="zh-CN"/>
        </w:rPr>
        <w:t>BWP switching can be conducted in PRS aggregation processing</w:t>
      </w:r>
    </w:p>
    <w:p w:rsidR="00971820" w:rsidRDefault="00971820" w:rsidP="00971820">
      <w:pPr>
        <w:pStyle w:val="a0"/>
        <w:numPr>
          <w:ilvl w:val="0"/>
          <w:numId w:val="72"/>
        </w:numPr>
        <w:spacing w:line="260" w:lineRule="exact"/>
        <w:rPr>
          <w:rFonts w:eastAsiaTheme="minorEastAsia"/>
          <w:b/>
          <w:i/>
          <w:szCs w:val="20"/>
          <w:lang w:eastAsia="zh-CN"/>
        </w:rPr>
      </w:pPr>
    </w:p>
    <w:p w:rsidR="00971820" w:rsidRPr="005E5784" w:rsidRDefault="00971820" w:rsidP="00971820">
      <w:pPr>
        <w:pStyle w:val="a0"/>
        <w:numPr>
          <w:ilvl w:val="0"/>
          <w:numId w:val="13"/>
        </w:numPr>
        <w:spacing w:line="260" w:lineRule="exact"/>
        <w:rPr>
          <w:rFonts w:eastAsiaTheme="minorEastAsia"/>
          <w:b/>
          <w:i/>
          <w:lang w:eastAsia="zh-CN"/>
        </w:rPr>
      </w:pPr>
      <w:r w:rsidRPr="005E5784">
        <w:rPr>
          <w:rFonts w:eastAsiaTheme="minorEastAsia"/>
          <w:b/>
          <w:i/>
          <w:lang w:eastAsia="zh-CN"/>
        </w:rPr>
        <w:t xml:space="preserve">UL-TDOA </w:t>
      </w:r>
      <w:r w:rsidRPr="005E5784">
        <w:rPr>
          <w:rFonts w:eastAsiaTheme="minorEastAsia" w:hint="eastAsia"/>
          <w:b/>
          <w:i/>
          <w:lang w:eastAsia="zh-CN"/>
        </w:rPr>
        <w:t>and</w:t>
      </w:r>
      <w:r w:rsidRPr="005E5784">
        <w:rPr>
          <w:rFonts w:eastAsiaTheme="minorEastAsia"/>
          <w:b/>
          <w:i/>
          <w:lang w:eastAsia="zh-CN"/>
        </w:rPr>
        <w:t xml:space="preserve"> A</w:t>
      </w:r>
      <w:r w:rsidRPr="005E5784">
        <w:rPr>
          <w:rFonts w:eastAsiaTheme="minorEastAsia" w:hint="eastAsia"/>
          <w:b/>
          <w:i/>
          <w:lang w:eastAsia="zh-CN"/>
        </w:rPr>
        <w:t>o</w:t>
      </w:r>
      <w:r w:rsidRPr="005E5784">
        <w:rPr>
          <w:rFonts w:eastAsiaTheme="minorEastAsia"/>
          <w:b/>
          <w:i/>
          <w:lang w:eastAsia="zh-CN"/>
        </w:rPr>
        <w:t>A</w:t>
      </w:r>
      <w:r>
        <w:rPr>
          <w:rFonts w:eastAsiaTheme="minorEastAsia"/>
          <w:b/>
          <w:i/>
          <w:lang w:eastAsia="zh-CN"/>
        </w:rPr>
        <w:t xml:space="preserve"> as an </w:t>
      </w:r>
      <w:r w:rsidR="0065532B">
        <w:rPr>
          <w:rFonts w:eastAsiaTheme="minorEastAsia"/>
          <w:b/>
          <w:i/>
          <w:lang w:eastAsia="zh-CN"/>
        </w:rPr>
        <w:t>implement</w:t>
      </w:r>
      <w:r w:rsidR="0065532B">
        <w:rPr>
          <w:rFonts w:eastAsiaTheme="minorEastAsia" w:hint="eastAsia"/>
          <w:b/>
          <w:i/>
          <w:lang w:eastAsia="zh-CN"/>
        </w:rPr>
        <w:t>ation</w:t>
      </w:r>
      <w:r w:rsidR="0065532B">
        <w:rPr>
          <w:rFonts w:eastAsiaTheme="minorEastAsia"/>
          <w:b/>
          <w:i/>
          <w:lang w:eastAsia="zh-CN"/>
        </w:rPr>
        <w:t xml:space="preserve"> </w:t>
      </w:r>
      <w:r>
        <w:rPr>
          <w:rFonts w:eastAsiaTheme="minorEastAsia"/>
          <w:b/>
          <w:i/>
          <w:lang w:eastAsia="zh-CN"/>
        </w:rPr>
        <w:t>algorithm can improve the accuracy of angle-based positioning and do not affect existing specifications</w:t>
      </w:r>
      <w:r w:rsidRPr="005E5784">
        <w:rPr>
          <w:rFonts w:eastAsiaTheme="minorEastAsia"/>
          <w:b/>
          <w:i/>
          <w:lang w:eastAsia="zh-CN"/>
        </w:rPr>
        <w:t>.</w:t>
      </w:r>
    </w:p>
    <w:p w:rsidR="00971820" w:rsidRDefault="00971820" w:rsidP="00971820">
      <w:pPr>
        <w:pStyle w:val="a0"/>
        <w:numPr>
          <w:ilvl w:val="0"/>
          <w:numId w:val="73"/>
        </w:numPr>
        <w:spacing w:line="260" w:lineRule="exact"/>
      </w:pPr>
    </w:p>
    <w:p w:rsidR="00971820" w:rsidRDefault="00971820" w:rsidP="00971820">
      <w:pPr>
        <w:pStyle w:val="a0"/>
        <w:numPr>
          <w:ilvl w:val="0"/>
          <w:numId w:val="13"/>
        </w:numPr>
        <w:spacing w:line="260" w:lineRule="exact"/>
        <w:rPr>
          <w:rFonts w:eastAsiaTheme="minorEastAsia"/>
          <w:b/>
          <w:i/>
          <w:szCs w:val="20"/>
          <w:lang w:eastAsia="zh-CN"/>
        </w:rPr>
      </w:pPr>
      <w:r>
        <w:rPr>
          <w:rFonts w:eastAsiaTheme="minorEastAsia"/>
          <w:b/>
          <w:i/>
          <w:szCs w:val="20"/>
          <w:lang w:eastAsia="zh-CN"/>
        </w:rPr>
        <w:t>S</w:t>
      </w:r>
      <w:r w:rsidRPr="00850823">
        <w:rPr>
          <w:rFonts w:eastAsiaTheme="minorEastAsia"/>
          <w:b/>
          <w:i/>
          <w:szCs w:val="20"/>
          <w:lang w:eastAsia="zh-CN"/>
        </w:rPr>
        <w:t xml:space="preserve">ync error and Rx/Tx Transmission delays </w:t>
      </w:r>
      <w:r w:rsidRPr="00850823">
        <w:rPr>
          <w:rFonts w:eastAsiaTheme="minorEastAsia" w:hint="eastAsia"/>
          <w:b/>
          <w:i/>
          <w:szCs w:val="20"/>
          <w:lang w:eastAsia="zh-CN"/>
        </w:rPr>
        <w:t>can</w:t>
      </w:r>
      <w:r w:rsidRPr="00850823">
        <w:rPr>
          <w:rFonts w:eastAsiaTheme="minorEastAsia"/>
          <w:b/>
          <w:i/>
          <w:szCs w:val="20"/>
          <w:lang w:eastAsia="zh-CN"/>
        </w:rPr>
        <w:t xml:space="preserve"> </w:t>
      </w:r>
      <w:r w:rsidRPr="00850823">
        <w:rPr>
          <w:rFonts w:eastAsiaTheme="minorEastAsia" w:hint="eastAsia"/>
          <w:b/>
          <w:i/>
          <w:szCs w:val="20"/>
          <w:lang w:eastAsia="zh-CN"/>
        </w:rPr>
        <w:t>be</w:t>
      </w:r>
      <w:r w:rsidRPr="00850823">
        <w:rPr>
          <w:rFonts w:eastAsiaTheme="minorEastAsia"/>
          <w:b/>
          <w:i/>
          <w:szCs w:val="20"/>
          <w:lang w:eastAsia="zh-CN"/>
        </w:rPr>
        <w:t xml:space="preserve"> </w:t>
      </w:r>
      <w:r w:rsidRPr="00850823">
        <w:rPr>
          <w:rFonts w:eastAsiaTheme="minorEastAsia" w:hint="eastAsia"/>
          <w:b/>
          <w:i/>
          <w:szCs w:val="20"/>
          <w:lang w:eastAsia="zh-CN"/>
        </w:rPr>
        <w:t>reduced</w:t>
      </w:r>
      <w:r w:rsidRPr="00850823">
        <w:rPr>
          <w:rFonts w:eastAsiaTheme="minorEastAsia"/>
          <w:b/>
          <w:i/>
          <w:szCs w:val="20"/>
          <w:lang w:eastAsia="zh-CN"/>
        </w:rPr>
        <w:t xml:space="preserve"> </w:t>
      </w:r>
      <w:r w:rsidRPr="00850823">
        <w:rPr>
          <w:rFonts w:eastAsiaTheme="minorEastAsia" w:hint="eastAsia"/>
          <w:b/>
          <w:i/>
          <w:szCs w:val="20"/>
          <w:lang w:eastAsia="zh-CN"/>
        </w:rPr>
        <w:t>by</w:t>
      </w:r>
      <w:r w:rsidRPr="00850823">
        <w:rPr>
          <w:rFonts w:eastAsiaTheme="minorEastAsia"/>
          <w:b/>
          <w:i/>
          <w:szCs w:val="20"/>
          <w:lang w:eastAsia="zh-CN"/>
        </w:rPr>
        <w:t xml:space="preserve"> </w:t>
      </w:r>
      <w:r>
        <w:rPr>
          <w:rFonts w:eastAsiaTheme="minorEastAsia"/>
          <w:b/>
          <w:i/>
          <w:szCs w:val="20"/>
          <w:lang w:eastAsia="zh-CN"/>
        </w:rPr>
        <w:t xml:space="preserve">the enhancement of </w:t>
      </w:r>
      <w:r w:rsidRPr="00850823">
        <w:rPr>
          <w:rFonts w:eastAsiaTheme="minorEastAsia"/>
          <w:b/>
          <w:i/>
          <w:szCs w:val="20"/>
          <w:lang w:eastAsia="zh-CN"/>
        </w:rPr>
        <w:t>UL-TDOA+AoA</w:t>
      </w:r>
    </w:p>
    <w:p w:rsidR="00971820" w:rsidRPr="005E5784" w:rsidRDefault="00971820" w:rsidP="00971820">
      <w:pPr>
        <w:pStyle w:val="a0"/>
        <w:numPr>
          <w:ilvl w:val="0"/>
          <w:numId w:val="74"/>
        </w:numPr>
        <w:spacing w:line="260" w:lineRule="exact"/>
        <w:rPr>
          <w:u w:val="single"/>
        </w:rPr>
      </w:pPr>
    </w:p>
    <w:p w:rsidR="00971820" w:rsidRPr="00850823" w:rsidRDefault="00971820" w:rsidP="00971820">
      <w:pPr>
        <w:pStyle w:val="a0"/>
        <w:numPr>
          <w:ilvl w:val="0"/>
          <w:numId w:val="13"/>
        </w:numPr>
        <w:spacing w:line="260" w:lineRule="exact"/>
        <w:rPr>
          <w:rFonts w:eastAsiaTheme="minorEastAsia"/>
          <w:b/>
          <w:i/>
          <w:szCs w:val="20"/>
          <w:lang w:eastAsia="zh-CN"/>
        </w:rPr>
      </w:pPr>
      <w:r>
        <w:rPr>
          <w:rFonts w:eastAsiaTheme="minorEastAsia"/>
          <w:b/>
          <w:i/>
          <w:szCs w:val="20"/>
          <w:lang w:eastAsia="zh-CN"/>
        </w:rPr>
        <w:t>S</w:t>
      </w:r>
      <w:r w:rsidRPr="00850823">
        <w:rPr>
          <w:rFonts w:eastAsiaTheme="minorEastAsia"/>
          <w:b/>
          <w:i/>
          <w:szCs w:val="20"/>
          <w:lang w:eastAsia="zh-CN"/>
        </w:rPr>
        <w:t xml:space="preserve">ync error and Rx/Tx </w:t>
      </w:r>
      <w:r w:rsidRPr="00F576B7">
        <w:rPr>
          <w:rFonts w:eastAsiaTheme="minorEastAsia"/>
          <w:b/>
          <w:i/>
          <w:szCs w:val="20"/>
          <w:lang w:eastAsia="zh-CN"/>
        </w:rPr>
        <w:t>Timing error</w:t>
      </w:r>
      <w:r w:rsidRPr="00850823">
        <w:rPr>
          <w:rFonts w:eastAsiaTheme="minorEastAsia"/>
          <w:b/>
          <w:i/>
          <w:szCs w:val="20"/>
          <w:lang w:eastAsia="zh-CN"/>
        </w:rPr>
        <w:t xml:space="preserve"> </w:t>
      </w:r>
      <w:r w:rsidRPr="00850823">
        <w:rPr>
          <w:rFonts w:eastAsiaTheme="minorEastAsia" w:hint="eastAsia"/>
          <w:b/>
          <w:i/>
          <w:szCs w:val="20"/>
          <w:lang w:eastAsia="zh-CN"/>
        </w:rPr>
        <w:t>can</w:t>
      </w:r>
      <w:r w:rsidRPr="00850823">
        <w:rPr>
          <w:rFonts w:eastAsiaTheme="minorEastAsia"/>
          <w:b/>
          <w:i/>
          <w:szCs w:val="20"/>
          <w:lang w:eastAsia="zh-CN"/>
        </w:rPr>
        <w:t xml:space="preserve"> </w:t>
      </w:r>
      <w:r w:rsidRPr="00850823">
        <w:rPr>
          <w:rFonts w:eastAsiaTheme="minorEastAsia" w:hint="eastAsia"/>
          <w:b/>
          <w:i/>
          <w:szCs w:val="20"/>
          <w:lang w:eastAsia="zh-CN"/>
        </w:rPr>
        <w:t>be</w:t>
      </w:r>
      <w:r w:rsidRPr="00850823">
        <w:rPr>
          <w:rFonts w:eastAsiaTheme="minorEastAsia"/>
          <w:b/>
          <w:i/>
          <w:szCs w:val="20"/>
          <w:lang w:eastAsia="zh-CN"/>
        </w:rPr>
        <w:t xml:space="preserve"> </w:t>
      </w:r>
      <w:r w:rsidRPr="00850823">
        <w:rPr>
          <w:rFonts w:eastAsiaTheme="minorEastAsia" w:hint="eastAsia"/>
          <w:b/>
          <w:i/>
          <w:szCs w:val="20"/>
          <w:lang w:eastAsia="zh-CN"/>
        </w:rPr>
        <w:t>reduced</w:t>
      </w:r>
      <w:r w:rsidRPr="00850823">
        <w:rPr>
          <w:rFonts w:eastAsiaTheme="minorEastAsia"/>
          <w:b/>
          <w:i/>
          <w:szCs w:val="20"/>
          <w:lang w:eastAsia="zh-CN"/>
        </w:rPr>
        <w:t xml:space="preserve"> </w:t>
      </w:r>
      <w:r w:rsidRPr="00850823">
        <w:rPr>
          <w:rFonts w:eastAsiaTheme="minorEastAsia" w:hint="eastAsia"/>
          <w:b/>
          <w:i/>
          <w:szCs w:val="20"/>
          <w:lang w:eastAsia="zh-CN"/>
        </w:rPr>
        <w:t>by</w:t>
      </w:r>
      <w:r w:rsidRPr="00850823">
        <w:rPr>
          <w:rFonts w:eastAsiaTheme="minorEastAsia"/>
          <w:b/>
          <w:i/>
          <w:szCs w:val="20"/>
          <w:lang w:eastAsia="zh-CN"/>
        </w:rPr>
        <w:t xml:space="preserve"> differential positioning technique</w:t>
      </w:r>
    </w:p>
    <w:p w:rsidR="00971820" w:rsidRDefault="00971820" w:rsidP="00971820">
      <w:pPr>
        <w:pStyle w:val="a0"/>
        <w:numPr>
          <w:ilvl w:val="0"/>
          <w:numId w:val="75"/>
        </w:numPr>
        <w:spacing w:line="260" w:lineRule="exact"/>
        <w:rPr>
          <w:rFonts w:eastAsiaTheme="minorEastAsia"/>
          <w:b/>
          <w:i/>
          <w:lang w:val="en-US"/>
        </w:rPr>
      </w:pPr>
    </w:p>
    <w:p w:rsidR="00971820" w:rsidRPr="00C73AC3" w:rsidRDefault="00971820" w:rsidP="00971820">
      <w:pPr>
        <w:numPr>
          <w:ilvl w:val="0"/>
          <w:numId w:val="10"/>
        </w:numPr>
        <w:spacing w:after="120"/>
        <w:jc w:val="both"/>
        <w:rPr>
          <w:rFonts w:eastAsia="宋体"/>
          <w:b/>
          <w:i/>
          <w:szCs w:val="20"/>
        </w:rPr>
      </w:pPr>
      <w:r>
        <w:rPr>
          <w:rFonts w:eastAsia="宋体"/>
          <w:b/>
          <w:i/>
          <w:szCs w:val="20"/>
        </w:rPr>
        <w:t>P</w:t>
      </w:r>
      <w:r w:rsidRPr="00696B87">
        <w:rPr>
          <w:rFonts w:eastAsia="宋体"/>
          <w:b/>
          <w:i/>
          <w:szCs w:val="20"/>
        </w:rPr>
        <w:t xml:space="preserve">ositioning requesting/ positioning reporting </w:t>
      </w:r>
      <w:r>
        <w:rPr>
          <w:rFonts w:eastAsia="宋体"/>
          <w:b/>
          <w:i/>
          <w:szCs w:val="20"/>
        </w:rPr>
        <w:t>doesn’t need to consider the RRC process time if low layer trigger</w:t>
      </w:r>
      <w:r w:rsidR="006842C7">
        <w:rPr>
          <w:rFonts w:eastAsia="宋体"/>
          <w:b/>
          <w:i/>
          <w:szCs w:val="20"/>
        </w:rPr>
        <w:t>ing</w:t>
      </w:r>
      <w:r>
        <w:rPr>
          <w:rFonts w:eastAsia="宋体"/>
          <w:b/>
          <w:i/>
          <w:szCs w:val="20"/>
        </w:rPr>
        <w:t xml:space="preserve"> </w:t>
      </w:r>
      <w:r w:rsidR="006842C7">
        <w:rPr>
          <w:rFonts w:eastAsia="宋体"/>
          <w:b/>
          <w:i/>
          <w:szCs w:val="20"/>
        </w:rPr>
        <w:t>p</w:t>
      </w:r>
      <w:r w:rsidRPr="00696B87">
        <w:rPr>
          <w:rFonts w:eastAsia="宋体"/>
          <w:b/>
          <w:i/>
          <w:szCs w:val="20"/>
        </w:rPr>
        <w:t>ositioning requesting/ positioning reporting</w:t>
      </w:r>
      <w:r w:rsidRPr="006A1BD7">
        <w:rPr>
          <w:rFonts w:eastAsia="宋体"/>
          <w:b/>
          <w:i/>
          <w:szCs w:val="20"/>
        </w:rPr>
        <w:t xml:space="preserve"> is</w:t>
      </w:r>
      <w:r>
        <w:rPr>
          <w:rFonts w:eastAsia="宋体"/>
          <w:b/>
          <w:i/>
          <w:szCs w:val="20"/>
        </w:rPr>
        <w:t xml:space="preserve"> supported, and the physical layer latency is reduced by nearly 20 ms.</w:t>
      </w:r>
    </w:p>
    <w:p w:rsidR="00971820" w:rsidRDefault="00971820" w:rsidP="00971820">
      <w:pPr>
        <w:pStyle w:val="a0"/>
        <w:numPr>
          <w:ilvl w:val="0"/>
          <w:numId w:val="76"/>
        </w:numPr>
        <w:spacing w:line="260" w:lineRule="exact"/>
        <w:rPr>
          <w:rFonts w:eastAsiaTheme="minorEastAsia"/>
          <w:b/>
          <w:i/>
          <w:szCs w:val="20"/>
          <w:lang w:eastAsia="zh-CN"/>
        </w:rPr>
      </w:pPr>
    </w:p>
    <w:p w:rsidR="00971820" w:rsidRDefault="00971820" w:rsidP="00971820">
      <w:pPr>
        <w:pStyle w:val="a0"/>
        <w:numPr>
          <w:ilvl w:val="0"/>
          <w:numId w:val="12"/>
        </w:numPr>
        <w:spacing w:line="260" w:lineRule="exact"/>
        <w:rPr>
          <w:rFonts w:eastAsiaTheme="minorEastAsia"/>
          <w:b/>
          <w:i/>
          <w:szCs w:val="20"/>
          <w:lang w:eastAsia="zh-CN"/>
        </w:rPr>
      </w:pPr>
      <w:r>
        <w:rPr>
          <w:rFonts w:eastAsiaTheme="minorEastAsia"/>
          <w:b/>
          <w:i/>
          <w:szCs w:val="20"/>
          <w:lang w:eastAsia="zh-CN"/>
        </w:rPr>
        <w:t>The target latency of Rel-17 cannot be achieved based on the current Rel-16 specification.</w:t>
      </w:r>
    </w:p>
    <w:p w:rsidR="00971820" w:rsidRDefault="00971820" w:rsidP="00971820">
      <w:pPr>
        <w:pStyle w:val="a0"/>
        <w:numPr>
          <w:ilvl w:val="0"/>
          <w:numId w:val="77"/>
        </w:numPr>
        <w:spacing w:line="260" w:lineRule="exact"/>
        <w:rPr>
          <w:rFonts w:eastAsiaTheme="minorEastAsia"/>
          <w:b/>
          <w:i/>
          <w:szCs w:val="20"/>
          <w:lang w:eastAsia="zh-CN"/>
        </w:rPr>
      </w:pPr>
    </w:p>
    <w:p w:rsidR="00971820" w:rsidRPr="006F62A3" w:rsidRDefault="00971820" w:rsidP="00971820">
      <w:pPr>
        <w:pStyle w:val="a0"/>
        <w:numPr>
          <w:ilvl w:val="0"/>
          <w:numId w:val="13"/>
        </w:numPr>
        <w:spacing w:line="260" w:lineRule="exact"/>
        <w:rPr>
          <w:rFonts w:eastAsiaTheme="minorEastAsia"/>
          <w:b/>
          <w:i/>
          <w:lang w:eastAsia="zh-CN"/>
        </w:rPr>
      </w:pPr>
      <w:r>
        <w:rPr>
          <w:rFonts w:eastAsiaTheme="minorEastAsia"/>
          <w:b/>
          <w:i/>
          <w:lang w:eastAsia="zh-CN"/>
        </w:rPr>
        <w:t>W</w:t>
      </w:r>
      <w:r w:rsidRPr="00EE2CE1">
        <w:rPr>
          <w:rFonts w:eastAsiaTheme="minorEastAsia"/>
          <w:b/>
          <w:i/>
          <w:lang w:eastAsia="zh-CN"/>
        </w:rPr>
        <w:t>hen PRS measurement is impacted by DRX (reception 1 PRS occasion every DRX cycle (160ms)), 34</w:t>
      </w:r>
      <w:r w:rsidRPr="00EE2CE1">
        <w:rPr>
          <w:rFonts w:eastAsiaTheme="minorEastAsia" w:hint="eastAsia"/>
          <w:b/>
          <w:i/>
          <w:lang w:eastAsia="zh-CN"/>
        </w:rPr>
        <w:t>.</w:t>
      </w:r>
      <w:r w:rsidRPr="00EE2CE1">
        <w:rPr>
          <w:rFonts w:eastAsiaTheme="minorEastAsia"/>
          <w:b/>
          <w:i/>
          <w:lang w:eastAsia="zh-CN"/>
        </w:rPr>
        <w:t>19</w:t>
      </w:r>
      <w:r w:rsidRPr="00EE2CE1">
        <w:rPr>
          <w:rFonts w:eastAsiaTheme="minorEastAsia" w:hint="eastAsia"/>
          <w:b/>
          <w:i/>
          <w:lang w:eastAsia="zh-CN"/>
        </w:rPr>
        <w:t>%</w:t>
      </w:r>
      <w:r w:rsidRPr="00EE2CE1">
        <w:rPr>
          <w:rFonts w:eastAsiaTheme="minorEastAsia"/>
          <w:b/>
          <w:i/>
          <w:lang w:eastAsia="zh-CN"/>
        </w:rPr>
        <w:t xml:space="preserve"> </w:t>
      </w:r>
      <w:r w:rsidRPr="00EE2CE1">
        <w:rPr>
          <w:rFonts w:eastAsiaTheme="minorEastAsia" w:hint="eastAsia"/>
          <w:b/>
          <w:i/>
          <w:lang w:eastAsia="zh-CN"/>
        </w:rPr>
        <w:t>p</w:t>
      </w:r>
      <w:r w:rsidRPr="00EE2CE1">
        <w:rPr>
          <w:rFonts w:eastAsiaTheme="minorEastAsia"/>
          <w:b/>
          <w:i/>
          <w:lang w:eastAsia="zh-CN"/>
        </w:rPr>
        <w:t>ower saving gain is shown, comparing with PRS measurement regardless of DRX(reception 2 PRS occasions every DRX cycle (160ms))</w:t>
      </w:r>
      <w:r w:rsidRPr="00EE2CE1">
        <w:rPr>
          <w:rFonts w:eastAsiaTheme="minorEastAsia"/>
          <w:b/>
          <w:i/>
          <w:szCs w:val="20"/>
          <w:lang w:eastAsia="zh-CN"/>
        </w:rPr>
        <w:t>.</w:t>
      </w:r>
    </w:p>
    <w:p w:rsidR="00971820" w:rsidRDefault="00971820" w:rsidP="00971820">
      <w:pPr>
        <w:pStyle w:val="af"/>
        <w:numPr>
          <w:ilvl w:val="0"/>
          <w:numId w:val="64"/>
        </w:numPr>
        <w:ind w:firstLineChars="0"/>
        <w:rPr>
          <w:b/>
          <w:i/>
          <w:szCs w:val="20"/>
          <w:lang w:val="en-US" w:eastAsia="zh-CN"/>
        </w:rPr>
      </w:pPr>
    </w:p>
    <w:p w:rsidR="00971820" w:rsidRPr="00231A40" w:rsidRDefault="00971820" w:rsidP="00971820">
      <w:pPr>
        <w:pStyle w:val="a0"/>
        <w:numPr>
          <w:ilvl w:val="0"/>
          <w:numId w:val="12"/>
        </w:numPr>
        <w:spacing w:line="260" w:lineRule="exact"/>
        <w:rPr>
          <w:rFonts w:eastAsiaTheme="minorEastAsia"/>
          <w:b/>
          <w:i/>
          <w:szCs w:val="20"/>
          <w:lang w:eastAsia="zh-CN"/>
        </w:rPr>
      </w:pPr>
      <w:r>
        <w:rPr>
          <w:rFonts w:eastAsiaTheme="minorEastAsia"/>
          <w:b/>
          <w:i/>
          <w:szCs w:val="20"/>
          <w:lang w:eastAsia="zh-CN"/>
        </w:rPr>
        <w:t>The enhancements to improve positioning accuracy are needed for the NLOS scenario.</w:t>
      </w:r>
    </w:p>
    <w:p w:rsidR="00971820" w:rsidRDefault="00971820" w:rsidP="00971820">
      <w:pPr>
        <w:pStyle w:val="af"/>
        <w:numPr>
          <w:ilvl w:val="0"/>
          <w:numId w:val="64"/>
        </w:numPr>
        <w:ind w:firstLineChars="0"/>
        <w:rPr>
          <w:b/>
          <w:i/>
          <w:szCs w:val="20"/>
          <w:lang w:val="en-US" w:eastAsia="zh-CN"/>
        </w:rPr>
      </w:pPr>
    </w:p>
    <w:p w:rsidR="00971820" w:rsidRDefault="00971820" w:rsidP="00971820">
      <w:pPr>
        <w:pStyle w:val="a0"/>
        <w:numPr>
          <w:ilvl w:val="0"/>
          <w:numId w:val="12"/>
        </w:numPr>
        <w:spacing w:line="260" w:lineRule="exact"/>
        <w:rPr>
          <w:rFonts w:eastAsiaTheme="minorEastAsia"/>
          <w:lang w:eastAsia="zh-CN"/>
        </w:rPr>
      </w:pPr>
      <w:r>
        <w:rPr>
          <w:rFonts w:eastAsiaTheme="minorEastAsia"/>
          <w:b/>
          <w:i/>
          <w:szCs w:val="20"/>
          <w:lang w:eastAsia="zh-CN"/>
        </w:rPr>
        <w:t>The enhancement</w:t>
      </w:r>
      <w:r>
        <w:rPr>
          <w:rFonts w:eastAsiaTheme="minorEastAsia" w:hint="eastAsia"/>
          <w:b/>
          <w:i/>
          <w:szCs w:val="20"/>
          <w:lang w:eastAsia="zh-CN"/>
        </w:rPr>
        <w:t>s</w:t>
      </w:r>
      <w:r>
        <w:rPr>
          <w:rFonts w:eastAsiaTheme="minorEastAsia"/>
          <w:b/>
          <w:i/>
          <w:szCs w:val="20"/>
          <w:lang w:eastAsia="zh-CN"/>
        </w:rPr>
        <w:t xml:space="preserve"> are needed for positioning </w:t>
      </w:r>
      <w:r w:rsidRPr="00BC15A4">
        <w:rPr>
          <w:rFonts w:eastAsiaTheme="minorEastAsia"/>
          <w:b/>
          <w:i/>
          <w:szCs w:val="20"/>
          <w:lang w:eastAsia="zh-CN"/>
        </w:rPr>
        <w:t>latency, network efficiency, and device efficiency</w:t>
      </w:r>
      <w:r>
        <w:rPr>
          <w:rFonts w:eastAsiaTheme="minorEastAsia"/>
          <w:b/>
          <w:i/>
          <w:szCs w:val="20"/>
          <w:lang w:eastAsia="zh-CN"/>
        </w:rPr>
        <w:t>.</w:t>
      </w:r>
    </w:p>
    <w:p w:rsidR="00971820" w:rsidRDefault="00971820" w:rsidP="00971820">
      <w:pPr>
        <w:pStyle w:val="a0"/>
        <w:numPr>
          <w:ilvl w:val="0"/>
          <w:numId w:val="66"/>
        </w:numPr>
        <w:spacing w:before="120" w:line="260" w:lineRule="exact"/>
        <w:rPr>
          <w:rFonts w:eastAsiaTheme="minorEastAsia"/>
          <w:b/>
          <w:i/>
          <w:szCs w:val="20"/>
          <w:lang w:eastAsia="zh-CN"/>
        </w:rPr>
      </w:pPr>
    </w:p>
    <w:p w:rsidR="00971820" w:rsidRDefault="00971820" w:rsidP="00971820">
      <w:pPr>
        <w:pStyle w:val="a0"/>
        <w:numPr>
          <w:ilvl w:val="0"/>
          <w:numId w:val="12"/>
        </w:numPr>
        <w:spacing w:line="260" w:lineRule="exact"/>
        <w:rPr>
          <w:rFonts w:eastAsiaTheme="minorEastAsia"/>
          <w:b/>
          <w:i/>
          <w:szCs w:val="20"/>
          <w:lang w:eastAsia="zh-CN"/>
        </w:rPr>
      </w:pPr>
      <w:r>
        <w:rPr>
          <w:rFonts w:eastAsiaTheme="minorEastAsia" w:hint="eastAsia"/>
          <w:b/>
          <w:i/>
          <w:szCs w:val="20"/>
          <w:lang w:eastAsia="zh-CN"/>
        </w:rPr>
        <w:t xml:space="preserve">Regarding PRS </w:t>
      </w:r>
      <w:r w:rsidRPr="008B64EA">
        <w:rPr>
          <w:b/>
          <w:i/>
          <w:szCs w:val="20"/>
        </w:rPr>
        <w:t>simultaneous reception with other signals and channels</w:t>
      </w:r>
      <w:r>
        <w:rPr>
          <w:rFonts w:eastAsiaTheme="minorEastAsia" w:hint="eastAsia"/>
          <w:b/>
          <w:i/>
          <w:szCs w:val="20"/>
          <w:lang w:eastAsia="zh-CN"/>
        </w:rPr>
        <w:t>, we should support enhancements as follows:</w:t>
      </w:r>
    </w:p>
    <w:p w:rsidR="00971820" w:rsidRDefault="00971820" w:rsidP="00971820">
      <w:pPr>
        <w:pStyle w:val="a0"/>
        <w:numPr>
          <w:ilvl w:val="0"/>
          <w:numId w:val="62"/>
        </w:numPr>
        <w:spacing w:line="260" w:lineRule="exact"/>
        <w:rPr>
          <w:rFonts w:eastAsiaTheme="minorEastAsia"/>
          <w:b/>
          <w:i/>
          <w:szCs w:val="20"/>
          <w:lang w:eastAsia="zh-CN"/>
        </w:rPr>
      </w:pPr>
      <w:r w:rsidRPr="00081008">
        <w:rPr>
          <w:rFonts w:eastAsiaTheme="minorEastAsia"/>
          <w:b/>
          <w:i/>
          <w:szCs w:val="20"/>
          <w:lang w:eastAsia="zh-CN"/>
        </w:rPr>
        <w:t>PRS FDM with other DL signals and channels at RB level ouside of PRS time-frequency grid</w:t>
      </w:r>
      <w:r>
        <w:rPr>
          <w:rFonts w:eastAsiaTheme="minorEastAsia" w:hint="eastAsia"/>
          <w:b/>
          <w:i/>
          <w:szCs w:val="20"/>
          <w:lang w:eastAsia="zh-CN"/>
        </w:rPr>
        <w:t>.</w:t>
      </w:r>
      <w:r w:rsidRPr="00081008">
        <w:rPr>
          <w:rFonts w:eastAsiaTheme="minorEastAsia"/>
          <w:b/>
          <w:i/>
          <w:szCs w:val="20"/>
          <w:lang w:eastAsia="zh-CN"/>
        </w:rPr>
        <w:t xml:space="preserve"> </w:t>
      </w:r>
    </w:p>
    <w:p w:rsidR="00971820" w:rsidRDefault="00971820" w:rsidP="00971820">
      <w:pPr>
        <w:pStyle w:val="a0"/>
        <w:numPr>
          <w:ilvl w:val="0"/>
          <w:numId w:val="62"/>
        </w:numPr>
        <w:spacing w:line="260" w:lineRule="exact"/>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 xml:space="preserve">ntroduce the priority indications of PRS for low latency positioning </w:t>
      </w:r>
      <w:r>
        <w:rPr>
          <w:rFonts w:eastAsiaTheme="minorEastAsia" w:hint="eastAsia"/>
          <w:b/>
          <w:i/>
          <w:szCs w:val="20"/>
          <w:lang w:eastAsia="zh-CN"/>
        </w:rPr>
        <w:t>in Rel-1</w:t>
      </w:r>
      <w:r>
        <w:rPr>
          <w:rFonts w:eastAsiaTheme="minorEastAsia"/>
          <w:b/>
          <w:i/>
          <w:szCs w:val="20"/>
          <w:lang w:eastAsia="zh-CN"/>
        </w:rPr>
        <w:t>7</w:t>
      </w:r>
      <w:r>
        <w:rPr>
          <w:rFonts w:eastAsiaTheme="minorEastAsia" w:hint="eastAsia"/>
          <w:b/>
          <w:i/>
          <w:szCs w:val="20"/>
          <w:lang w:eastAsia="zh-CN"/>
        </w:rPr>
        <w:t>.</w:t>
      </w:r>
    </w:p>
    <w:p w:rsidR="00971820" w:rsidRDefault="00971820" w:rsidP="00971820">
      <w:pPr>
        <w:pStyle w:val="a0"/>
        <w:numPr>
          <w:ilvl w:val="0"/>
          <w:numId w:val="12"/>
        </w:numPr>
        <w:spacing w:line="260" w:lineRule="exact"/>
        <w:rPr>
          <w:rFonts w:eastAsiaTheme="minorEastAsia"/>
          <w:b/>
          <w:i/>
          <w:szCs w:val="20"/>
          <w:lang w:eastAsia="zh-CN"/>
        </w:rPr>
      </w:pPr>
      <w:r>
        <w:rPr>
          <w:rFonts w:eastAsiaTheme="minorEastAsia" w:hint="eastAsia"/>
          <w:b/>
          <w:i/>
          <w:szCs w:val="20"/>
          <w:lang w:eastAsia="zh-CN"/>
        </w:rPr>
        <w:t>Note:</w:t>
      </w:r>
      <w:r w:rsidRPr="00030C8E">
        <w:rPr>
          <w:rFonts w:eastAsiaTheme="minorEastAsia"/>
          <w:b/>
          <w:i/>
          <w:szCs w:val="20"/>
          <w:lang w:eastAsia="zh-CN"/>
        </w:rPr>
        <w:t xml:space="preserve"> </w:t>
      </w:r>
      <w:r w:rsidRPr="00081008">
        <w:rPr>
          <w:rFonts w:eastAsiaTheme="minorEastAsia"/>
          <w:b/>
          <w:i/>
          <w:szCs w:val="20"/>
          <w:lang w:eastAsia="zh-CN"/>
        </w:rPr>
        <w:t xml:space="preserve">PRS </w:t>
      </w:r>
      <w:r w:rsidRPr="00912EE2">
        <w:rPr>
          <w:rFonts w:hint="eastAsia"/>
          <w:b/>
          <w:i/>
          <w:szCs w:val="20"/>
        </w:rPr>
        <w:t>simultaneous reception</w:t>
      </w:r>
      <w:r w:rsidRPr="00081008">
        <w:rPr>
          <w:rFonts w:eastAsiaTheme="minorEastAsia"/>
          <w:b/>
          <w:i/>
          <w:szCs w:val="20"/>
          <w:lang w:eastAsia="zh-CN"/>
        </w:rPr>
        <w:t xml:space="preserve"> with other DL signals and channels</w:t>
      </w:r>
      <w:r>
        <w:rPr>
          <w:rFonts w:eastAsiaTheme="minorEastAsia" w:hint="eastAsia"/>
          <w:b/>
          <w:i/>
          <w:szCs w:val="20"/>
          <w:lang w:eastAsia="zh-CN"/>
        </w:rPr>
        <w:t xml:space="preserve"> is applied when measurement gap is not configured.</w:t>
      </w:r>
    </w:p>
    <w:p w:rsidR="00971820" w:rsidRDefault="00971820" w:rsidP="00971820">
      <w:pPr>
        <w:pStyle w:val="a0"/>
        <w:numPr>
          <w:ilvl w:val="0"/>
          <w:numId w:val="66"/>
        </w:numPr>
        <w:spacing w:line="260" w:lineRule="exact"/>
      </w:pPr>
    </w:p>
    <w:p w:rsidR="00971820" w:rsidRPr="00331BA4" w:rsidRDefault="00971820" w:rsidP="00971820">
      <w:pPr>
        <w:pStyle w:val="a0"/>
        <w:numPr>
          <w:ilvl w:val="0"/>
          <w:numId w:val="12"/>
        </w:numPr>
        <w:spacing w:line="260" w:lineRule="exact"/>
        <w:rPr>
          <w:rFonts w:eastAsiaTheme="minorEastAsia"/>
          <w:b/>
          <w:i/>
          <w:szCs w:val="20"/>
          <w:lang w:eastAsia="zh-CN"/>
        </w:rPr>
      </w:pPr>
      <w:r w:rsidRPr="00331BA4">
        <w:rPr>
          <w:rFonts w:eastAsiaTheme="minorEastAsia"/>
          <w:b/>
          <w:i/>
          <w:szCs w:val="20"/>
          <w:lang w:eastAsia="zh-CN"/>
        </w:rPr>
        <w:t>For on-demand PRS positioning, support at least one of the following behavior:</w:t>
      </w:r>
    </w:p>
    <w:p w:rsidR="00971820" w:rsidRPr="00A61265" w:rsidRDefault="00971820" w:rsidP="00971820">
      <w:pPr>
        <w:pStyle w:val="a0"/>
        <w:numPr>
          <w:ilvl w:val="0"/>
          <w:numId w:val="48"/>
        </w:numPr>
        <w:spacing w:line="260" w:lineRule="exact"/>
        <w:rPr>
          <w:b/>
          <w:bCs/>
          <w:i/>
          <w:iCs/>
        </w:rPr>
      </w:pPr>
      <w:r w:rsidRPr="00A61265">
        <w:rPr>
          <w:rFonts w:eastAsiaTheme="minorEastAsia"/>
          <w:b/>
          <w:bCs/>
          <w:i/>
          <w:iCs/>
          <w:lang w:eastAsia="zh-CN"/>
        </w:rPr>
        <w:t>Option1:</w:t>
      </w:r>
    </w:p>
    <w:p w:rsidR="00971820" w:rsidRPr="00A61265" w:rsidRDefault="00971820" w:rsidP="00971820">
      <w:pPr>
        <w:pStyle w:val="a0"/>
        <w:numPr>
          <w:ilvl w:val="2"/>
          <w:numId w:val="12"/>
        </w:numPr>
        <w:spacing w:line="260" w:lineRule="exact"/>
        <w:rPr>
          <w:b/>
          <w:bCs/>
          <w:i/>
          <w:iCs/>
        </w:rPr>
      </w:pPr>
      <w:r w:rsidRPr="00A61265">
        <w:rPr>
          <w:rFonts w:eastAsiaTheme="minorEastAsia"/>
          <w:b/>
          <w:bCs/>
          <w:i/>
          <w:iCs/>
          <w:lang w:eastAsia="zh-CN"/>
        </w:rPr>
        <w:t xml:space="preserve">Support the </w:t>
      </w:r>
      <w:r w:rsidRPr="00A61265">
        <w:rPr>
          <w:b/>
          <w:bCs/>
          <w:i/>
          <w:iCs/>
        </w:rPr>
        <w:t xml:space="preserve">request/suggesting/recommending message from UE or LMF to gNB </w:t>
      </w:r>
      <w:r w:rsidRPr="00A61265">
        <w:rPr>
          <w:rFonts w:eastAsiaTheme="minorEastAsia"/>
          <w:b/>
          <w:bCs/>
          <w:i/>
          <w:iCs/>
          <w:lang w:eastAsia="zh-CN"/>
        </w:rPr>
        <w:t xml:space="preserve">for </w:t>
      </w:r>
      <w:r>
        <w:rPr>
          <w:rFonts w:eastAsiaTheme="minorEastAsia" w:hint="eastAsia"/>
          <w:b/>
          <w:bCs/>
          <w:i/>
          <w:iCs/>
          <w:lang w:eastAsia="zh-CN"/>
        </w:rPr>
        <w:t>s</w:t>
      </w:r>
      <w:r w:rsidRPr="00A61265">
        <w:rPr>
          <w:rFonts w:eastAsiaTheme="minorEastAsia"/>
          <w:b/>
          <w:bCs/>
          <w:i/>
          <w:iCs/>
          <w:lang w:eastAsia="zh-CN"/>
        </w:rPr>
        <w:t xml:space="preserve">uggesting a configuration of on-demand PRS </w:t>
      </w:r>
    </w:p>
    <w:p w:rsidR="00971820" w:rsidRPr="00A61265" w:rsidRDefault="00971820" w:rsidP="00971820">
      <w:pPr>
        <w:pStyle w:val="a0"/>
        <w:numPr>
          <w:ilvl w:val="2"/>
          <w:numId w:val="12"/>
        </w:numPr>
        <w:spacing w:line="260" w:lineRule="exact"/>
        <w:rPr>
          <w:b/>
          <w:bCs/>
          <w:i/>
          <w:iCs/>
        </w:rPr>
      </w:pPr>
      <w:r w:rsidRPr="00A61265">
        <w:rPr>
          <w:b/>
          <w:bCs/>
          <w:i/>
          <w:iCs/>
          <w:lang w:eastAsia="ko-KR"/>
        </w:rPr>
        <w:t xml:space="preserve">Support configuring a or multiple on-demand PRS for the response the requesting </w:t>
      </w:r>
    </w:p>
    <w:p w:rsidR="00971820" w:rsidRPr="00A61265" w:rsidRDefault="00971820" w:rsidP="00971820">
      <w:pPr>
        <w:pStyle w:val="a0"/>
        <w:numPr>
          <w:ilvl w:val="0"/>
          <w:numId w:val="48"/>
        </w:numPr>
        <w:spacing w:line="260" w:lineRule="exact"/>
        <w:rPr>
          <w:b/>
          <w:bCs/>
          <w:i/>
          <w:iCs/>
        </w:rPr>
      </w:pPr>
      <w:r w:rsidRPr="00A61265">
        <w:rPr>
          <w:rFonts w:eastAsiaTheme="minorEastAsia"/>
          <w:b/>
          <w:bCs/>
          <w:i/>
          <w:iCs/>
          <w:lang w:eastAsia="zh-CN"/>
        </w:rPr>
        <w:t>Option 2:</w:t>
      </w:r>
    </w:p>
    <w:p w:rsidR="00971820" w:rsidRPr="00A61265" w:rsidRDefault="00971820" w:rsidP="00971820">
      <w:pPr>
        <w:pStyle w:val="a0"/>
        <w:numPr>
          <w:ilvl w:val="2"/>
          <w:numId w:val="12"/>
        </w:numPr>
        <w:spacing w:line="260" w:lineRule="exact"/>
        <w:rPr>
          <w:b/>
          <w:bCs/>
          <w:i/>
          <w:iCs/>
        </w:rPr>
      </w:pPr>
      <w:r w:rsidRPr="00A61265">
        <w:rPr>
          <w:b/>
          <w:bCs/>
          <w:i/>
          <w:iCs/>
          <w:lang w:eastAsia="ko-KR"/>
        </w:rPr>
        <w:t xml:space="preserve">Support pre-configuring multiple on-demand PRS for requesting </w:t>
      </w:r>
    </w:p>
    <w:p w:rsidR="00971820" w:rsidRPr="00A61265" w:rsidRDefault="00971820" w:rsidP="00971820">
      <w:pPr>
        <w:pStyle w:val="a0"/>
        <w:numPr>
          <w:ilvl w:val="2"/>
          <w:numId w:val="12"/>
        </w:numPr>
        <w:spacing w:line="260" w:lineRule="exact"/>
        <w:rPr>
          <w:b/>
          <w:bCs/>
          <w:i/>
          <w:iCs/>
        </w:rPr>
      </w:pPr>
      <w:r w:rsidRPr="00A61265">
        <w:rPr>
          <w:rFonts w:eastAsiaTheme="minorEastAsia"/>
          <w:b/>
          <w:bCs/>
          <w:i/>
          <w:iCs/>
          <w:lang w:eastAsia="zh-CN"/>
        </w:rPr>
        <w:lastRenderedPageBreak/>
        <w:t xml:space="preserve">Support the </w:t>
      </w:r>
      <w:r w:rsidRPr="00A61265">
        <w:rPr>
          <w:b/>
          <w:bCs/>
          <w:i/>
          <w:iCs/>
        </w:rPr>
        <w:t>request message or trigger message with an on-demand PRS from UE or LMF to gNB for the transmitting of on-demand PRS.</w:t>
      </w:r>
    </w:p>
    <w:p w:rsidR="00A10AA1" w:rsidRPr="006842C7" w:rsidRDefault="00A10AA1">
      <w:pPr>
        <w:pStyle w:val="a0"/>
        <w:numPr>
          <w:ilvl w:val="0"/>
          <w:numId w:val="66"/>
        </w:numPr>
        <w:spacing w:line="260" w:lineRule="exact"/>
      </w:pPr>
    </w:p>
    <w:p w:rsidR="00BC7E7C" w:rsidRPr="006842C7" w:rsidRDefault="002D272E" w:rsidP="00BC7E7C">
      <w:pPr>
        <w:pStyle w:val="a0"/>
        <w:numPr>
          <w:ilvl w:val="0"/>
          <w:numId w:val="12"/>
        </w:numPr>
        <w:spacing w:line="260" w:lineRule="exact"/>
        <w:rPr>
          <w:rFonts w:eastAsiaTheme="minorEastAsia"/>
          <w:b/>
          <w:i/>
          <w:szCs w:val="20"/>
          <w:lang w:eastAsia="zh-CN"/>
        </w:rPr>
      </w:pPr>
      <w:r w:rsidRPr="002D272E">
        <w:rPr>
          <w:rFonts w:eastAsiaTheme="minorEastAsia"/>
          <w:b/>
          <w:i/>
          <w:szCs w:val="20"/>
          <w:lang w:eastAsia="zh-CN"/>
        </w:rPr>
        <w:t>Configuring on-demand PRS within a flexible window as a specific PRS pattern can be considered in Rel-17.</w:t>
      </w:r>
    </w:p>
    <w:p w:rsidR="00971820" w:rsidRDefault="00971820" w:rsidP="00971820">
      <w:pPr>
        <w:pStyle w:val="a0"/>
        <w:numPr>
          <w:ilvl w:val="0"/>
          <w:numId w:val="66"/>
        </w:numPr>
        <w:spacing w:line="260" w:lineRule="exact"/>
      </w:pPr>
    </w:p>
    <w:p w:rsidR="00971820" w:rsidRPr="00A61265" w:rsidRDefault="00971820" w:rsidP="00971820">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Periodic, aperiodic, and semi-persistent on-demand PRS should be supported.</w:t>
      </w:r>
    </w:p>
    <w:p w:rsidR="00971820" w:rsidRDefault="00971820" w:rsidP="00971820">
      <w:pPr>
        <w:pStyle w:val="a0"/>
        <w:numPr>
          <w:ilvl w:val="0"/>
          <w:numId w:val="66"/>
        </w:numPr>
        <w:spacing w:line="260" w:lineRule="exact"/>
      </w:pPr>
    </w:p>
    <w:p w:rsidR="00971820" w:rsidRPr="00A61265" w:rsidRDefault="00971820" w:rsidP="00971820">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On-demand DL PRS supports semi-persistent configuration with MAC CE or DCI activation/deactivation.</w:t>
      </w:r>
    </w:p>
    <w:p w:rsidR="00971820" w:rsidRPr="00A61265" w:rsidRDefault="00971820" w:rsidP="00971820">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On-demand DL PRS supports aperiodic configuration with triggered by DCI.</w:t>
      </w:r>
    </w:p>
    <w:p w:rsidR="00971820" w:rsidRDefault="00971820" w:rsidP="00971820">
      <w:pPr>
        <w:pStyle w:val="a0"/>
        <w:numPr>
          <w:ilvl w:val="0"/>
          <w:numId w:val="66"/>
        </w:numPr>
        <w:spacing w:line="260" w:lineRule="exact"/>
      </w:pPr>
    </w:p>
    <w:p w:rsidR="00971820" w:rsidRPr="00A61265" w:rsidRDefault="00971820" w:rsidP="00971820">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Choose one architecture of multi-T</w:t>
      </w:r>
      <w:r>
        <w:rPr>
          <w:rFonts w:eastAsiaTheme="minorEastAsia" w:hint="eastAsia"/>
          <w:b/>
          <w:i/>
          <w:szCs w:val="20"/>
          <w:lang w:eastAsia="zh-CN"/>
        </w:rPr>
        <w:t>RP</w:t>
      </w:r>
      <w:r w:rsidRPr="00A61265">
        <w:rPr>
          <w:rFonts w:eastAsiaTheme="minorEastAsia"/>
          <w:b/>
          <w:i/>
          <w:szCs w:val="20"/>
          <w:lang w:eastAsia="zh-CN"/>
        </w:rPr>
        <w:t xml:space="preserve"> for semi-persistent/ aperiodic on-demand PRS</w:t>
      </w:r>
      <w:r>
        <w:rPr>
          <w:rFonts w:eastAsiaTheme="minorEastAsia"/>
          <w:b/>
          <w:i/>
          <w:szCs w:val="20"/>
          <w:lang w:eastAsia="zh-CN"/>
        </w:rPr>
        <w:t>:</w:t>
      </w:r>
    </w:p>
    <w:p w:rsidR="00971820" w:rsidRPr="00A61265" w:rsidRDefault="00971820" w:rsidP="00971820">
      <w:pPr>
        <w:pStyle w:val="a0"/>
        <w:numPr>
          <w:ilvl w:val="1"/>
          <w:numId w:val="55"/>
        </w:numPr>
        <w:spacing w:line="260" w:lineRule="exact"/>
        <w:rPr>
          <w:b/>
          <w:bCs/>
          <w:i/>
          <w:iCs/>
        </w:rPr>
      </w:pPr>
      <w:r w:rsidRPr="00A61265">
        <w:rPr>
          <w:rFonts w:eastAsiaTheme="minorEastAsia"/>
          <w:b/>
          <w:bCs/>
          <w:i/>
          <w:iCs/>
          <w:lang w:eastAsia="zh-CN"/>
        </w:rPr>
        <w:t>Option 1: multi-TRP belongs to the serving cells (in th</w:t>
      </w:r>
      <w:r>
        <w:rPr>
          <w:rFonts w:eastAsiaTheme="minorEastAsia"/>
          <w:b/>
          <w:bCs/>
          <w:i/>
          <w:iCs/>
          <w:lang w:eastAsia="zh-CN"/>
        </w:rPr>
        <w:t>is</w:t>
      </w:r>
      <w:r w:rsidRPr="00A61265">
        <w:rPr>
          <w:rFonts w:eastAsiaTheme="minorEastAsia"/>
          <w:b/>
          <w:bCs/>
          <w:i/>
          <w:iCs/>
          <w:lang w:eastAsia="zh-CN"/>
        </w:rPr>
        <w:t xml:space="preserve"> case,</w:t>
      </w:r>
      <w:r w:rsidRPr="00A61265">
        <w:rPr>
          <w:b/>
          <w:bCs/>
          <w:i/>
          <w:iCs/>
        </w:rPr>
        <w:t xml:space="preserve"> the procedure and message of CSI-RS can be used as a reference for </w:t>
      </w:r>
      <w:r w:rsidRPr="00A61265">
        <w:rPr>
          <w:rFonts w:eastAsiaTheme="minorEastAsia"/>
          <w:b/>
          <w:bCs/>
          <w:i/>
          <w:iCs/>
          <w:lang w:eastAsia="zh-CN"/>
        </w:rPr>
        <w:t>semi-persistent/ aperiodic on-demand PRS)</w:t>
      </w:r>
    </w:p>
    <w:p w:rsidR="00971820" w:rsidRPr="00A61265" w:rsidRDefault="00971820" w:rsidP="00971820">
      <w:pPr>
        <w:pStyle w:val="a0"/>
        <w:numPr>
          <w:ilvl w:val="1"/>
          <w:numId w:val="55"/>
        </w:numPr>
        <w:spacing w:line="260" w:lineRule="exact"/>
        <w:rPr>
          <w:b/>
          <w:bCs/>
          <w:i/>
          <w:iCs/>
        </w:rPr>
      </w:pPr>
      <w:r w:rsidRPr="00A61265">
        <w:rPr>
          <w:rFonts w:eastAsiaTheme="minorEastAsia"/>
          <w:b/>
          <w:bCs/>
          <w:i/>
          <w:iCs/>
          <w:lang w:eastAsia="zh-CN"/>
        </w:rPr>
        <w:t>Option 2: multi-TRP belongs to serving cells and neighbor cells</w:t>
      </w:r>
      <w:r>
        <w:rPr>
          <w:rFonts w:eastAsiaTheme="minorEastAsia"/>
          <w:b/>
          <w:bCs/>
          <w:i/>
          <w:iCs/>
          <w:lang w:eastAsia="zh-CN"/>
        </w:rPr>
        <w:t xml:space="preserve"> </w:t>
      </w:r>
      <w:r w:rsidRPr="00A61265">
        <w:rPr>
          <w:rFonts w:eastAsiaTheme="minorEastAsia"/>
          <w:b/>
          <w:bCs/>
          <w:i/>
          <w:iCs/>
          <w:lang w:eastAsia="zh-CN"/>
        </w:rPr>
        <w:t>(in th</w:t>
      </w:r>
      <w:r>
        <w:rPr>
          <w:rFonts w:eastAsiaTheme="minorEastAsia"/>
          <w:b/>
          <w:bCs/>
          <w:i/>
          <w:iCs/>
          <w:lang w:eastAsia="zh-CN"/>
        </w:rPr>
        <w:t>is</w:t>
      </w:r>
      <w:r w:rsidRPr="00A61265">
        <w:rPr>
          <w:rFonts w:eastAsiaTheme="minorEastAsia"/>
          <w:b/>
          <w:bCs/>
          <w:i/>
          <w:iCs/>
          <w:lang w:eastAsia="zh-CN"/>
        </w:rPr>
        <w:t xml:space="preserve"> case,</w:t>
      </w:r>
      <w:r w:rsidRPr="00A61265">
        <w:rPr>
          <w:b/>
          <w:bCs/>
          <w:i/>
          <w:iCs/>
        </w:rPr>
        <w:t xml:space="preserve"> the procedure and message of SRS can be used as a reference for </w:t>
      </w:r>
      <w:r w:rsidRPr="00A61265">
        <w:rPr>
          <w:rFonts w:eastAsiaTheme="minorEastAsia"/>
          <w:b/>
          <w:bCs/>
          <w:i/>
          <w:iCs/>
          <w:lang w:eastAsia="zh-CN"/>
        </w:rPr>
        <w:t>semi-persistent/ aperiodic on-demand PRS)</w:t>
      </w:r>
    </w:p>
    <w:p w:rsidR="00971820" w:rsidRDefault="00971820" w:rsidP="00971820">
      <w:pPr>
        <w:pStyle w:val="a0"/>
        <w:numPr>
          <w:ilvl w:val="0"/>
          <w:numId w:val="66"/>
        </w:numPr>
        <w:spacing w:line="260" w:lineRule="exact"/>
      </w:pPr>
    </w:p>
    <w:p w:rsidR="00971820" w:rsidRPr="00A61265" w:rsidRDefault="00971820" w:rsidP="00971820">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 xml:space="preserve">Both UE-initiated and network-initiated can be supported for on-demand PRS </w:t>
      </w:r>
      <w:r>
        <w:rPr>
          <w:rFonts w:eastAsiaTheme="minorEastAsia"/>
          <w:b/>
          <w:i/>
          <w:szCs w:val="20"/>
          <w:lang w:eastAsia="zh-CN"/>
        </w:rPr>
        <w:t xml:space="preserve">triggering </w:t>
      </w:r>
      <w:r w:rsidRPr="00A61265">
        <w:rPr>
          <w:rFonts w:eastAsiaTheme="minorEastAsia"/>
          <w:b/>
          <w:i/>
          <w:szCs w:val="20"/>
          <w:lang w:eastAsia="zh-CN"/>
        </w:rPr>
        <w:t>if multi-TRP belongs to the serving cells</w:t>
      </w:r>
      <w:r>
        <w:rPr>
          <w:rFonts w:eastAsiaTheme="minorEastAsia"/>
          <w:b/>
          <w:i/>
          <w:szCs w:val="20"/>
          <w:lang w:eastAsia="zh-CN"/>
        </w:rPr>
        <w:t>.</w:t>
      </w:r>
    </w:p>
    <w:p w:rsidR="00971820" w:rsidRPr="00A61265" w:rsidRDefault="00971820" w:rsidP="00971820">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 xml:space="preserve">Network-initiated </w:t>
      </w:r>
      <w:r>
        <w:rPr>
          <w:rFonts w:eastAsiaTheme="minorEastAsia"/>
          <w:b/>
          <w:i/>
          <w:szCs w:val="20"/>
          <w:lang w:eastAsia="zh-CN"/>
        </w:rPr>
        <w:t xml:space="preserve">trigger for on-demand PRS </w:t>
      </w:r>
      <w:r w:rsidRPr="00A61265">
        <w:rPr>
          <w:rFonts w:eastAsiaTheme="minorEastAsia"/>
          <w:b/>
          <w:i/>
          <w:szCs w:val="20"/>
          <w:lang w:eastAsia="zh-CN"/>
        </w:rPr>
        <w:t>is preferred if multi-TRP belongs to serving cells and neighbor cells</w:t>
      </w:r>
      <w:r>
        <w:rPr>
          <w:rFonts w:eastAsiaTheme="minorEastAsia"/>
          <w:b/>
          <w:i/>
          <w:szCs w:val="20"/>
          <w:lang w:eastAsia="zh-CN"/>
        </w:rPr>
        <w:t>.</w:t>
      </w:r>
    </w:p>
    <w:p w:rsidR="00971820" w:rsidRDefault="00971820" w:rsidP="00971820">
      <w:pPr>
        <w:pStyle w:val="a0"/>
        <w:numPr>
          <w:ilvl w:val="0"/>
          <w:numId w:val="66"/>
        </w:numPr>
        <w:spacing w:line="260" w:lineRule="exact"/>
      </w:pPr>
    </w:p>
    <w:p w:rsidR="00971820" w:rsidRPr="00A61265" w:rsidRDefault="00971820" w:rsidP="00971820">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On-demand PRS should be supported for UE-assisted and UE-based positioning.</w:t>
      </w:r>
    </w:p>
    <w:p w:rsidR="00971820" w:rsidRPr="00A61265" w:rsidRDefault="00971820" w:rsidP="00971820">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On-demand PRS should be supported for DL positioning and Multi-RTT positioning.</w:t>
      </w:r>
    </w:p>
    <w:p w:rsidR="00971820" w:rsidRDefault="00971820" w:rsidP="00971820">
      <w:pPr>
        <w:pStyle w:val="a0"/>
        <w:numPr>
          <w:ilvl w:val="0"/>
          <w:numId w:val="66"/>
        </w:numPr>
        <w:spacing w:line="260" w:lineRule="exact"/>
      </w:pPr>
    </w:p>
    <w:p w:rsidR="00971820" w:rsidRPr="00A61265" w:rsidRDefault="00971820" w:rsidP="00971820">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Semi-persistent DL PRS supports configuration with MAC CE or DCI activation/deactivation.</w:t>
      </w:r>
    </w:p>
    <w:p w:rsidR="00971820" w:rsidRPr="00A61265" w:rsidRDefault="00971820" w:rsidP="00971820">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Aperiodic DL PRS supports aperiodic configuration with triggered by DCI.</w:t>
      </w:r>
    </w:p>
    <w:p w:rsidR="00971820" w:rsidRDefault="00971820" w:rsidP="00971820">
      <w:pPr>
        <w:pStyle w:val="a0"/>
        <w:numPr>
          <w:ilvl w:val="0"/>
          <w:numId w:val="66"/>
        </w:numPr>
        <w:spacing w:line="260" w:lineRule="exact"/>
      </w:pPr>
    </w:p>
    <w:p w:rsidR="00971820" w:rsidRPr="00A61265" w:rsidRDefault="00971820" w:rsidP="00971820">
      <w:pPr>
        <w:pStyle w:val="a0"/>
        <w:numPr>
          <w:ilvl w:val="0"/>
          <w:numId w:val="12"/>
        </w:numPr>
        <w:spacing w:line="260" w:lineRule="exact"/>
        <w:rPr>
          <w:rFonts w:eastAsiaTheme="minorEastAsia"/>
          <w:b/>
          <w:i/>
          <w:szCs w:val="20"/>
          <w:lang w:eastAsia="zh-CN"/>
        </w:rPr>
      </w:pPr>
      <w:r w:rsidRPr="00A61265">
        <w:rPr>
          <w:rFonts w:eastAsiaTheme="minorEastAsia"/>
          <w:b/>
          <w:i/>
          <w:szCs w:val="20"/>
          <w:lang w:eastAsia="zh-CN"/>
        </w:rPr>
        <w:t>Choose one architecture of multi-</w:t>
      </w:r>
      <w:r w:rsidR="001A64FA" w:rsidRPr="00A61265">
        <w:rPr>
          <w:rFonts w:eastAsiaTheme="minorEastAsia"/>
          <w:b/>
          <w:i/>
          <w:szCs w:val="20"/>
          <w:lang w:eastAsia="zh-CN"/>
        </w:rPr>
        <w:t>T</w:t>
      </w:r>
      <w:r w:rsidR="001A64FA">
        <w:rPr>
          <w:rFonts w:eastAsiaTheme="minorEastAsia" w:hint="eastAsia"/>
          <w:b/>
          <w:i/>
          <w:szCs w:val="20"/>
          <w:lang w:eastAsia="zh-CN"/>
        </w:rPr>
        <w:t>RP</w:t>
      </w:r>
      <w:r w:rsidR="001A64FA" w:rsidRPr="00A61265">
        <w:rPr>
          <w:rFonts w:eastAsiaTheme="minorEastAsia"/>
          <w:b/>
          <w:i/>
          <w:szCs w:val="20"/>
          <w:lang w:eastAsia="zh-CN"/>
        </w:rPr>
        <w:t xml:space="preserve"> </w:t>
      </w:r>
      <w:r w:rsidRPr="00A61265">
        <w:rPr>
          <w:rFonts w:eastAsiaTheme="minorEastAsia"/>
          <w:b/>
          <w:i/>
          <w:szCs w:val="20"/>
          <w:lang w:eastAsia="zh-CN"/>
        </w:rPr>
        <w:t>for semi-persistent/ aperiodic DL PRS</w:t>
      </w:r>
      <w:r>
        <w:rPr>
          <w:rFonts w:eastAsiaTheme="minorEastAsia"/>
          <w:b/>
          <w:i/>
          <w:szCs w:val="20"/>
          <w:lang w:eastAsia="zh-CN"/>
        </w:rPr>
        <w:t>:</w:t>
      </w:r>
    </w:p>
    <w:p w:rsidR="00971820" w:rsidRPr="00A61265" w:rsidRDefault="00971820" w:rsidP="00971820">
      <w:pPr>
        <w:pStyle w:val="a0"/>
        <w:numPr>
          <w:ilvl w:val="1"/>
          <w:numId w:val="56"/>
        </w:numPr>
        <w:spacing w:line="260" w:lineRule="exact"/>
        <w:rPr>
          <w:b/>
          <w:bCs/>
          <w:i/>
          <w:iCs/>
        </w:rPr>
      </w:pPr>
      <w:r w:rsidRPr="00A61265">
        <w:rPr>
          <w:rFonts w:eastAsiaTheme="minorEastAsia"/>
          <w:b/>
          <w:bCs/>
          <w:i/>
          <w:iCs/>
          <w:lang w:eastAsia="zh-CN"/>
        </w:rPr>
        <w:t>Option 1: multi-TRP belongs to the serving cells (in th</w:t>
      </w:r>
      <w:r>
        <w:rPr>
          <w:rFonts w:eastAsiaTheme="minorEastAsia"/>
          <w:b/>
          <w:bCs/>
          <w:i/>
          <w:iCs/>
          <w:lang w:eastAsia="zh-CN"/>
        </w:rPr>
        <w:t>is</w:t>
      </w:r>
      <w:r w:rsidRPr="00A61265">
        <w:rPr>
          <w:rFonts w:eastAsiaTheme="minorEastAsia"/>
          <w:b/>
          <w:bCs/>
          <w:i/>
          <w:iCs/>
          <w:lang w:eastAsia="zh-CN"/>
        </w:rPr>
        <w:t xml:space="preserve"> case,</w:t>
      </w:r>
      <w:r w:rsidRPr="00A61265">
        <w:rPr>
          <w:b/>
          <w:bCs/>
          <w:i/>
          <w:iCs/>
        </w:rPr>
        <w:t xml:space="preserve"> the procedure and message of CSI-RS can be used as a reference for </w:t>
      </w:r>
      <w:r w:rsidRPr="00A61265">
        <w:rPr>
          <w:rFonts w:eastAsiaTheme="minorEastAsia"/>
          <w:b/>
          <w:bCs/>
          <w:i/>
          <w:iCs/>
          <w:lang w:eastAsia="zh-CN"/>
        </w:rPr>
        <w:t>semi-persistent/ aperiodic DL PRS)</w:t>
      </w:r>
    </w:p>
    <w:p w:rsidR="00971820" w:rsidRPr="00A61265" w:rsidRDefault="00971820" w:rsidP="00971820">
      <w:pPr>
        <w:pStyle w:val="a0"/>
        <w:numPr>
          <w:ilvl w:val="1"/>
          <w:numId w:val="56"/>
        </w:numPr>
        <w:spacing w:line="260" w:lineRule="exact"/>
        <w:rPr>
          <w:b/>
          <w:bCs/>
          <w:i/>
          <w:iCs/>
        </w:rPr>
      </w:pPr>
      <w:r w:rsidRPr="00A61265">
        <w:rPr>
          <w:rFonts w:eastAsiaTheme="minorEastAsia"/>
          <w:b/>
          <w:bCs/>
          <w:i/>
          <w:iCs/>
          <w:lang w:eastAsia="zh-CN"/>
        </w:rPr>
        <w:t>Option 2: multi-TRP belongs to serving cells and neighbor cells(in th</w:t>
      </w:r>
      <w:r>
        <w:rPr>
          <w:rFonts w:eastAsiaTheme="minorEastAsia"/>
          <w:b/>
          <w:bCs/>
          <w:i/>
          <w:iCs/>
          <w:lang w:eastAsia="zh-CN"/>
        </w:rPr>
        <w:t>is</w:t>
      </w:r>
      <w:r w:rsidRPr="00A61265">
        <w:rPr>
          <w:rFonts w:eastAsiaTheme="minorEastAsia"/>
          <w:b/>
          <w:bCs/>
          <w:i/>
          <w:iCs/>
          <w:lang w:eastAsia="zh-CN"/>
        </w:rPr>
        <w:t xml:space="preserve"> case,</w:t>
      </w:r>
      <w:r w:rsidRPr="00A61265">
        <w:rPr>
          <w:b/>
          <w:bCs/>
          <w:i/>
          <w:iCs/>
        </w:rPr>
        <w:t xml:space="preserve"> the procedure and message of SRS can be used as a reference for </w:t>
      </w:r>
      <w:r w:rsidRPr="00A61265">
        <w:rPr>
          <w:rFonts w:eastAsiaTheme="minorEastAsia"/>
          <w:b/>
          <w:bCs/>
          <w:i/>
          <w:iCs/>
          <w:lang w:eastAsia="zh-CN"/>
        </w:rPr>
        <w:t>semi-persistent/ aperiodic DL PRS)</w:t>
      </w:r>
    </w:p>
    <w:p w:rsidR="00971820" w:rsidRDefault="00971820" w:rsidP="00971820">
      <w:pPr>
        <w:pStyle w:val="a0"/>
        <w:numPr>
          <w:ilvl w:val="0"/>
          <w:numId w:val="66"/>
        </w:numPr>
        <w:spacing w:line="260" w:lineRule="exact"/>
      </w:pPr>
    </w:p>
    <w:p w:rsidR="00971820" w:rsidRPr="00161D15" w:rsidRDefault="00971820" w:rsidP="00971820">
      <w:pPr>
        <w:pStyle w:val="a0"/>
        <w:numPr>
          <w:ilvl w:val="0"/>
          <w:numId w:val="12"/>
        </w:numPr>
        <w:spacing w:line="260" w:lineRule="exact"/>
        <w:rPr>
          <w:rFonts w:eastAsiaTheme="minorEastAsia"/>
          <w:b/>
          <w:i/>
          <w:szCs w:val="20"/>
          <w:lang w:eastAsia="zh-CN"/>
        </w:rPr>
      </w:pPr>
      <w:r w:rsidRPr="00161D15">
        <w:rPr>
          <w:rFonts w:eastAsiaTheme="minorEastAsia"/>
          <w:b/>
          <w:i/>
          <w:szCs w:val="20"/>
          <w:lang w:eastAsia="zh-CN"/>
        </w:rPr>
        <w:t>Semi-persistent/ Aperiodic DL PRS should be supported for UE-assisted and UE-based positioning.</w:t>
      </w:r>
    </w:p>
    <w:p w:rsidR="00971820" w:rsidRDefault="00971820" w:rsidP="00971820">
      <w:pPr>
        <w:pStyle w:val="a0"/>
        <w:numPr>
          <w:ilvl w:val="0"/>
          <w:numId w:val="12"/>
        </w:numPr>
        <w:spacing w:line="260" w:lineRule="exact"/>
        <w:rPr>
          <w:rFonts w:eastAsiaTheme="minorEastAsia"/>
          <w:b/>
          <w:i/>
          <w:szCs w:val="20"/>
          <w:lang w:eastAsia="zh-CN"/>
        </w:rPr>
      </w:pPr>
      <w:r w:rsidRPr="00161D15">
        <w:rPr>
          <w:rFonts w:eastAsiaTheme="minorEastAsia"/>
          <w:b/>
          <w:i/>
          <w:szCs w:val="20"/>
          <w:lang w:eastAsia="zh-CN"/>
        </w:rPr>
        <w:t>Semi-persistent/ Aperiodic DL PRS should be supported for DL positioning and Multi-RTT positioning.</w:t>
      </w:r>
    </w:p>
    <w:p w:rsidR="00A10AA1" w:rsidRPr="006842C7" w:rsidRDefault="00A10AA1">
      <w:pPr>
        <w:pStyle w:val="a0"/>
        <w:numPr>
          <w:ilvl w:val="0"/>
          <w:numId w:val="66"/>
        </w:numPr>
        <w:spacing w:line="260" w:lineRule="exact"/>
      </w:pPr>
    </w:p>
    <w:p w:rsidR="00A5141C" w:rsidRPr="006842C7" w:rsidRDefault="002D272E" w:rsidP="00A5141C">
      <w:pPr>
        <w:pStyle w:val="a0"/>
        <w:numPr>
          <w:ilvl w:val="0"/>
          <w:numId w:val="12"/>
        </w:numPr>
        <w:spacing w:line="260" w:lineRule="exact"/>
        <w:rPr>
          <w:rFonts w:eastAsiaTheme="minorEastAsia"/>
          <w:b/>
          <w:i/>
          <w:szCs w:val="20"/>
          <w:lang w:eastAsia="zh-CN"/>
        </w:rPr>
      </w:pPr>
      <w:r w:rsidRPr="002D272E">
        <w:rPr>
          <w:rFonts w:eastAsiaTheme="minorEastAsia"/>
          <w:b/>
          <w:i/>
          <w:szCs w:val="20"/>
          <w:lang w:eastAsia="zh-CN"/>
        </w:rPr>
        <w:t xml:space="preserve">Triggering a </w:t>
      </w:r>
      <w:r w:rsidR="001F5D28">
        <w:rPr>
          <w:rFonts w:eastAsiaTheme="minorEastAsia" w:hint="eastAsia"/>
          <w:b/>
          <w:i/>
          <w:szCs w:val="20"/>
          <w:lang w:eastAsia="zh-CN"/>
        </w:rPr>
        <w:t xml:space="preserve">PRS </w:t>
      </w:r>
      <w:r w:rsidRPr="002D272E">
        <w:rPr>
          <w:rFonts w:eastAsiaTheme="minorEastAsia"/>
          <w:b/>
          <w:i/>
          <w:szCs w:val="20"/>
          <w:lang w:eastAsia="zh-CN"/>
        </w:rPr>
        <w:t xml:space="preserve">window </w:t>
      </w:r>
      <w:r w:rsidR="001F5D28">
        <w:rPr>
          <w:rFonts w:eastAsiaTheme="minorEastAsia" w:hint="eastAsia"/>
          <w:b/>
          <w:i/>
          <w:szCs w:val="20"/>
          <w:lang w:eastAsia="zh-CN"/>
        </w:rPr>
        <w:t>including</w:t>
      </w:r>
      <w:r w:rsidR="001F5D28" w:rsidRPr="002D272E">
        <w:rPr>
          <w:rFonts w:eastAsiaTheme="minorEastAsia"/>
          <w:b/>
          <w:i/>
          <w:szCs w:val="20"/>
          <w:lang w:eastAsia="zh-CN"/>
        </w:rPr>
        <w:t xml:space="preserve"> </w:t>
      </w:r>
      <w:r w:rsidRPr="002D272E">
        <w:rPr>
          <w:rFonts w:eastAsiaTheme="minorEastAsia"/>
          <w:b/>
          <w:i/>
          <w:szCs w:val="20"/>
          <w:lang w:eastAsia="zh-CN"/>
        </w:rPr>
        <w:t>all the triggered PRS  can be considered in Rel-17.</w:t>
      </w:r>
    </w:p>
    <w:p w:rsidR="00A5141C" w:rsidRPr="006842C7" w:rsidRDefault="002D272E" w:rsidP="00A5141C">
      <w:pPr>
        <w:pStyle w:val="a0"/>
        <w:numPr>
          <w:ilvl w:val="0"/>
          <w:numId w:val="12"/>
        </w:numPr>
        <w:spacing w:line="260" w:lineRule="exact"/>
        <w:rPr>
          <w:rFonts w:eastAsiaTheme="minorEastAsia"/>
          <w:b/>
          <w:i/>
          <w:szCs w:val="20"/>
          <w:lang w:eastAsia="zh-CN"/>
        </w:rPr>
      </w:pPr>
      <w:r w:rsidRPr="002D272E">
        <w:rPr>
          <w:rFonts w:eastAsiaTheme="minorEastAsia"/>
          <w:b/>
          <w:i/>
          <w:szCs w:val="20"/>
          <w:lang w:eastAsia="zh-CN"/>
        </w:rPr>
        <w:lastRenderedPageBreak/>
        <w:t>Triggering an MG window and the PRS window together  can beconsidered in Rel-17.</w:t>
      </w:r>
    </w:p>
    <w:p w:rsidR="00971820" w:rsidRDefault="00971820" w:rsidP="00971820">
      <w:pPr>
        <w:pStyle w:val="a0"/>
        <w:numPr>
          <w:ilvl w:val="0"/>
          <w:numId w:val="66"/>
        </w:numPr>
        <w:spacing w:line="260" w:lineRule="exact"/>
        <w:rPr>
          <w:rFonts w:eastAsiaTheme="minorEastAsia"/>
          <w:b/>
          <w:i/>
          <w:szCs w:val="20"/>
          <w:lang w:eastAsia="zh-CN"/>
        </w:rPr>
      </w:pPr>
    </w:p>
    <w:p w:rsidR="00971820" w:rsidRDefault="00971820" w:rsidP="00971820">
      <w:pPr>
        <w:pStyle w:val="a0"/>
        <w:numPr>
          <w:ilvl w:val="0"/>
          <w:numId w:val="12"/>
        </w:numPr>
        <w:spacing w:line="260" w:lineRule="exact"/>
        <w:rPr>
          <w:rFonts w:eastAsiaTheme="minorEastAsia"/>
          <w:b/>
          <w:i/>
          <w:szCs w:val="20"/>
          <w:lang w:eastAsia="zh-CN"/>
        </w:rPr>
      </w:pPr>
      <w:r>
        <w:rPr>
          <w:rFonts w:eastAsiaTheme="minorEastAsia"/>
          <w:b/>
          <w:i/>
          <w:szCs w:val="20"/>
          <w:lang w:eastAsia="zh-CN"/>
        </w:rPr>
        <w:t xml:space="preserve">Introduce the priority indications of SRS-PosResource for low latency positioning </w:t>
      </w:r>
      <w:r>
        <w:rPr>
          <w:rFonts w:eastAsiaTheme="minorEastAsia" w:hint="eastAsia"/>
          <w:b/>
          <w:i/>
          <w:szCs w:val="20"/>
          <w:lang w:eastAsia="zh-CN"/>
        </w:rPr>
        <w:t>in Rel-1</w:t>
      </w:r>
      <w:r>
        <w:rPr>
          <w:rFonts w:eastAsiaTheme="minorEastAsia"/>
          <w:b/>
          <w:i/>
          <w:szCs w:val="20"/>
          <w:lang w:eastAsia="zh-CN"/>
        </w:rPr>
        <w:t>7.</w:t>
      </w:r>
    </w:p>
    <w:p w:rsidR="00971820" w:rsidRDefault="00971820" w:rsidP="00971820">
      <w:pPr>
        <w:pStyle w:val="a0"/>
        <w:numPr>
          <w:ilvl w:val="0"/>
          <w:numId w:val="66"/>
        </w:numPr>
        <w:spacing w:line="260" w:lineRule="exact"/>
        <w:rPr>
          <w:rFonts w:eastAsiaTheme="minorEastAsia"/>
          <w:b/>
          <w:i/>
          <w:szCs w:val="20"/>
          <w:lang w:eastAsia="zh-CN"/>
        </w:rPr>
      </w:pPr>
    </w:p>
    <w:p w:rsidR="00971820" w:rsidRPr="00DA2845" w:rsidRDefault="00971820" w:rsidP="00971820">
      <w:pPr>
        <w:pStyle w:val="a0"/>
        <w:numPr>
          <w:ilvl w:val="0"/>
          <w:numId w:val="12"/>
        </w:numPr>
        <w:spacing w:line="260" w:lineRule="exact"/>
        <w:rPr>
          <w:rFonts w:eastAsiaTheme="minorEastAsia"/>
          <w:b/>
          <w:i/>
          <w:szCs w:val="20"/>
          <w:lang w:eastAsia="zh-CN"/>
        </w:rPr>
      </w:pPr>
      <w:r>
        <w:rPr>
          <w:rFonts w:eastAsiaTheme="minorEastAsia"/>
          <w:b/>
          <w:i/>
          <w:szCs w:val="20"/>
          <w:lang w:eastAsia="zh-CN"/>
        </w:rPr>
        <w:t>PHR based on SRS-PosResource</w:t>
      </w:r>
      <w:r>
        <w:rPr>
          <w:rFonts w:eastAsiaTheme="minorEastAsia" w:hint="eastAsia"/>
          <w:b/>
          <w:i/>
          <w:szCs w:val="20"/>
          <w:lang w:eastAsia="zh-CN"/>
        </w:rPr>
        <w:t xml:space="preserve"> should be </w:t>
      </w:r>
      <w:r>
        <w:rPr>
          <w:rFonts w:eastAsiaTheme="minorEastAsia"/>
          <w:b/>
          <w:i/>
          <w:szCs w:val="20"/>
          <w:lang w:eastAsia="zh-CN"/>
        </w:rPr>
        <w:t>introduced</w:t>
      </w:r>
      <w:r>
        <w:rPr>
          <w:rFonts w:eastAsiaTheme="minorEastAsia" w:hint="eastAsia"/>
          <w:b/>
          <w:i/>
          <w:szCs w:val="20"/>
          <w:lang w:eastAsia="zh-CN"/>
        </w:rPr>
        <w:t xml:space="preserve"> in Rel-17</w:t>
      </w:r>
      <w:r>
        <w:rPr>
          <w:rFonts w:eastAsiaTheme="minorEastAsia"/>
          <w:b/>
          <w:i/>
          <w:szCs w:val="20"/>
          <w:lang w:eastAsia="zh-CN"/>
        </w:rPr>
        <w:t>.</w:t>
      </w:r>
    </w:p>
    <w:p w:rsidR="00971820" w:rsidRDefault="00971820" w:rsidP="00971820">
      <w:pPr>
        <w:pStyle w:val="a0"/>
        <w:numPr>
          <w:ilvl w:val="0"/>
          <w:numId w:val="66"/>
        </w:numPr>
        <w:spacing w:line="260" w:lineRule="exact"/>
        <w:rPr>
          <w:rFonts w:eastAsiaTheme="minorEastAsia"/>
          <w:b/>
          <w:i/>
          <w:szCs w:val="20"/>
          <w:lang w:eastAsia="zh-CN"/>
        </w:rPr>
      </w:pPr>
    </w:p>
    <w:p w:rsidR="00971820" w:rsidRDefault="00971820" w:rsidP="00971820">
      <w:pPr>
        <w:pStyle w:val="a0"/>
        <w:numPr>
          <w:ilvl w:val="0"/>
          <w:numId w:val="12"/>
        </w:numPr>
        <w:spacing w:line="260" w:lineRule="exact"/>
        <w:rPr>
          <w:rFonts w:eastAsiaTheme="minorEastAsia"/>
          <w:b/>
          <w:i/>
          <w:szCs w:val="20"/>
          <w:lang w:eastAsia="zh-CN"/>
        </w:rPr>
      </w:pPr>
      <w:r>
        <w:rPr>
          <w:rFonts w:eastAsiaTheme="minorEastAsia"/>
          <w:b/>
          <w:i/>
          <w:szCs w:val="20"/>
          <w:lang w:eastAsia="zh-CN"/>
        </w:rPr>
        <w:t xml:space="preserve">Introduce the priority indications of SRS-PosResource </w:t>
      </w:r>
      <w:r w:rsidRPr="00B44C82">
        <w:rPr>
          <w:b/>
          <w:i/>
          <w:szCs w:val="20"/>
        </w:rPr>
        <w:t>for transmission power reduction</w:t>
      </w:r>
      <w:r w:rsidRPr="00B44C82">
        <w:rPr>
          <w:rFonts w:eastAsiaTheme="minorEastAsia" w:hint="eastAsia"/>
          <w:b/>
          <w:i/>
          <w:szCs w:val="20"/>
          <w:lang w:eastAsia="zh-CN"/>
        </w:rPr>
        <w:t>s</w:t>
      </w:r>
      <w:r>
        <w:rPr>
          <w:rFonts w:eastAsiaTheme="minorEastAsia"/>
          <w:b/>
          <w:i/>
          <w:szCs w:val="20"/>
          <w:lang w:eastAsia="zh-CN"/>
        </w:rPr>
        <w:t xml:space="preserve"> </w:t>
      </w:r>
      <w:r>
        <w:rPr>
          <w:rFonts w:eastAsiaTheme="minorEastAsia" w:hint="eastAsia"/>
          <w:b/>
          <w:i/>
          <w:szCs w:val="20"/>
          <w:lang w:eastAsia="zh-CN"/>
        </w:rPr>
        <w:t>in Rel-1</w:t>
      </w:r>
      <w:r>
        <w:rPr>
          <w:rFonts w:eastAsiaTheme="minorEastAsia"/>
          <w:b/>
          <w:i/>
          <w:szCs w:val="20"/>
          <w:lang w:eastAsia="zh-CN"/>
        </w:rPr>
        <w:t>7.</w:t>
      </w:r>
    </w:p>
    <w:p w:rsidR="00971820" w:rsidRDefault="00971820" w:rsidP="00971820">
      <w:pPr>
        <w:pStyle w:val="a0"/>
        <w:numPr>
          <w:ilvl w:val="0"/>
          <w:numId w:val="66"/>
        </w:numPr>
        <w:spacing w:line="260" w:lineRule="exact"/>
        <w:rPr>
          <w:rFonts w:eastAsiaTheme="minorEastAsia"/>
          <w:b/>
          <w:i/>
          <w:szCs w:val="20"/>
          <w:lang w:eastAsia="zh-CN"/>
        </w:rPr>
      </w:pPr>
    </w:p>
    <w:p w:rsidR="00971820" w:rsidRPr="00A23EB1" w:rsidRDefault="00971820" w:rsidP="00971820">
      <w:pPr>
        <w:pStyle w:val="a0"/>
        <w:numPr>
          <w:ilvl w:val="0"/>
          <w:numId w:val="12"/>
        </w:numPr>
        <w:spacing w:line="260" w:lineRule="exact"/>
        <w:rPr>
          <w:rFonts w:eastAsiaTheme="minorEastAsia"/>
          <w:b/>
          <w:i/>
          <w:szCs w:val="20"/>
        </w:rPr>
      </w:pPr>
      <w:r>
        <w:rPr>
          <w:rFonts w:eastAsiaTheme="minorEastAsia"/>
          <w:b/>
          <w:i/>
          <w:szCs w:val="20"/>
          <w:lang w:eastAsia="zh-CN"/>
        </w:rPr>
        <w:t>LOS/NLOS detection</w:t>
      </w:r>
      <w:r w:rsidR="00385DD3">
        <w:rPr>
          <w:rFonts w:eastAsiaTheme="minorEastAsia"/>
          <w:b/>
          <w:i/>
          <w:szCs w:val="20"/>
          <w:lang w:eastAsia="zh-CN"/>
        </w:rPr>
        <w:t>/identification</w:t>
      </w:r>
      <w:r>
        <w:rPr>
          <w:rFonts w:eastAsiaTheme="minorEastAsia"/>
          <w:b/>
          <w:i/>
          <w:szCs w:val="20"/>
          <w:lang w:eastAsia="zh-CN"/>
        </w:rPr>
        <w:t xml:space="preserve"> algorithm should</w:t>
      </w:r>
      <w:r w:rsidR="00385DD3">
        <w:rPr>
          <w:rFonts w:eastAsiaTheme="minorEastAsia" w:hint="eastAsia"/>
          <w:b/>
          <w:i/>
          <w:szCs w:val="20"/>
          <w:lang w:eastAsia="zh-CN"/>
        </w:rPr>
        <w:t xml:space="preserve"> not</w:t>
      </w:r>
      <w:r>
        <w:rPr>
          <w:rFonts w:eastAsiaTheme="minorEastAsia"/>
          <w:b/>
          <w:i/>
          <w:szCs w:val="20"/>
          <w:lang w:eastAsia="zh-CN"/>
        </w:rPr>
        <w:t xml:space="preserve"> be </w:t>
      </w:r>
      <w:r w:rsidR="00385DD3">
        <w:rPr>
          <w:rFonts w:eastAsiaTheme="minorEastAsia" w:hint="eastAsia"/>
          <w:b/>
          <w:i/>
          <w:szCs w:val="20"/>
          <w:lang w:eastAsia="zh-CN"/>
        </w:rPr>
        <w:t>considered in Rel-17.</w:t>
      </w:r>
    </w:p>
    <w:p w:rsidR="00971820" w:rsidRDefault="00971820" w:rsidP="00971820">
      <w:pPr>
        <w:pStyle w:val="a0"/>
        <w:numPr>
          <w:ilvl w:val="0"/>
          <w:numId w:val="66"/>
        </w:numPr>
        <w:spacing w:line="260" w:lineRule="exact"/>
        <w:rPr>
          <w:rFonts w:eastAsiaTheme="minorEastAsia"/>
          <w:b/>
          <w:i/>
          <w:szCs w:val="20"/>
          <w:lang w:eastAsia="zh-CN"/>
        </w:rPr>
      </w:pPr>
    </w:p>
    <w:p w:rsidR="00971820" w:rsidRPr="001577FC" w:rsidRDefault="00971820" w:rsidP="00971820">
      <w:pPr>
        <w:pStyle w:val="a0"/>
        <w:numPr>
          <w:ilvl w:val="0"/>
          <w:numId w:val="12"/>
        </w:numPr>
        <w:spacing w:line="260" w:lineRule="exact"/>
        <w:rPr>
          <w:rFonts w:eastAsiaTheme="minorEastAsia"/>
          <w:b/>
          <w:i/>
          <w:szCs w:val="20"/>
          <w:lang w:eastAsia="zh-CN"/>
        </w:rPr>
      </w:pPr>
      <w:r w:rsidRPr="009B0BF5">
        <w:rPr>
          <w:rFonts w:eastAsiaTheme="minorEastAsia"/>
          <w:b/>
          <w:i/>
          <w:lang w:eastAsia="zh-CN"/>
        </w:rPr>
        <w:t>To enable DL idle and inactive mode positioning in NR, the following mechanisms could be considered: broadcast</w:t>
      </w:r>
      <w:r w:rsidRPr="009B0BF5">
        <w:rPr>
          <w:rFonts w:eastAsiaTheme="minorEastAsia" w:hint="eastAsia"/>
          <w:b/>
          <w:i/>
          <w:lang w:eastAsia="zh-CN"/>
        </w:rPr>
        <w:t>ing or storing</w:t>
      </w:r>
      <w:r w:rsidRPr="009B0BF5">
        <w:rPr>
          <w:rFonts w:eastAsiaTheme="minorEastAsia"/>
          <w:b/>
          <w:i/>
          <w:lang w:eastAsia="zh-CN"/>
        </w:rPr>
        <w:t xml:space="preserve"> the assistance data for positioning, perform</w:t>
      </w:r>
      <w:r w:rsidRPr="009B0BF5">
        <w:rPr>
          <w:rFonts w:eastAsiaTheme="minorEastAsia" w:hint="eastAsia"/>
          <w:b/>
          <w:i/>
          <w:lang w:eastAsia="zh-CN"/>
        </w:rPr>
        <w:t>ing</w:t>
      </w:r>
      <w:r w:rsidRPr="009B0BF5">
        <w:rPr>
          <w:rFonts w:eastAsiaTheme="minorEastAsia"/>
          <w:b/>
          <w:i/>
          <w:lang w:eastAsia="zh-CN"/>
        </w:rPr>
        <w:t xml:space="preserve"> positioning measurement in idle </w:t>
      </w:r>
      <w:r w:rsidRPr="009B0BF5">
        <w:rPr>
          <w:rFonts w:eastAsiaTheme="minorEastAsia" w:hint="eastAsia"/>
          <w:b/>
          <w:i/>
          <w:lang w:eastAsia="zh-CN"/>
        </w:rPr>
        <w:t>/</w:t>
      </w:r>
      <w:r w:rsidRPr="009B0BF5">
        <w:rPr>
          <w:rFonts w:eastAsiaTheme="minorEastAsia"/>
          <w:b/>
          <w:i/>
          <w:lang w:eastAsia="zh-CN"/>
        </w:rPr>
        <w:t>inactive mode, and report</w:t>
      </w:r>
      <w:r w:rsidRPr="009B0BF5">
        <w:rPr>
          <w:rFonts w:eastAsiaTheme="minorEastAsia" w:hint="eastAsia"/>
          <w:b/>
          <w:i/>
          <w:lang w:eastAsia="zh-CN"/>
        </w:rPr>
        <w:t>ing</w:t>
      </w:r>
      <w:r w:rsidRPr="009B0BF5">
        <w:rPr>
          <w:rFonts w:eastAsiaTheme="minorEastAsia"/>
          <w:b/>
          <w:i/>
          <w:lang w:eastAsia="zh-CN"/>
        </w:rPr>
        <w:t xml:space="preserve"> measurement results via </w:t>
      </w:r>
      <w:r w:rsidRPr="009B0BF5">
        <w:rPr>
          <w:rFonts w:eastAsiaTheme="minorEastAsia" w:hint="eastAsia"/>
          <w:b/>
          <w:i/>
          <w:lang w:eastAsia="zh-CN"/>
        </w:rPr>
        <w:t>mechanism like EDT or SDT</w:t>
      </w:r>
      <w:r>
        <w:rPr>
          <w:rFonts w:eastAsiaTheme="minorEastAsia"/>
          <w:b/>
          <w:i/>
          <w:szCs w:val="20"/>
          <w:lang w:eastAsia="zh-CN"/>
        </w:rPr>
        <w:t>.</w:t>
      </w:r>
    </w:p>
    <w:p w:rsidR="00971820" w:rsidRDefault="00971820" w:rsidP="00971820">
      <w:pPr>
        <w:pStyle w:val="a0"/>
        <w:numPr>
          <w:ilvl w:val="0"/>
          <w:numId w:val="66"/>
        </w:numPr>
        <w:spacing w:line="260" w:lineRule="exact"/>
        <w:rPr>
          <w:rFonts w:eastAsiaTheme="minorEastAsia"/>
          <w:b/>
          <w:i/>
          <w:szCs w:val="20"/>
          <w:lang w:eastAsia="zh-CN"/>
        </w:rPr>
      </w:pPr>
    </w:p>
    <w:p w:rsidR="00971820" w:rsidRPr="00A8645B" w:rsidRDefault="00971820" w:rsidP="00971820">
      <w:pPr>
        <w:pStyle w:val="a0"/>
        <w:numPr>
          <w:ilvl w:val="0"/>
          <w:numId w:val="13"/>
        </w:numPr>
        <w:spacing w:line="260" w:lineRule="exact"/>
        <w:rPr>
          <w:rFonts w:eastAsiaTheme="minorEastAsia"/>
          <w:b/>
          <w:i/>
          <w:szCs w:val="20"/>
          <w:lang w:eastAsia="zh-CN"/>
        </w:rPr>
      </w:pPr>
      <w:r w:rsidRPr="00CB6AF3">
        <w:rPr>
          <w:rFonts w:eastAsiaTheme="minorEastAsia"/>
          <w:b/>
          <w:i/>
          <w:lang w:eastAsia="zh-CN"/>
        </w:rPr>
        <w:t>To enable UL idle</w:t>
      </w:r>
      <w:r w:rsidRPr="00CB6AF3">
        <w:rPr>
          <w:rFonts w:eastAsiaTheme="minorEastAsia" w:hint="eastAsia"/>
          <w:b/>
          <w:i/>
          <w:lang w:eastAsia="zh-CN"/>
        </w:rPr>
        <w:t>/</w:t>
      </w:r>
      <w:r w:rsidRPr="00CB6AF3">
        <w:rPr>
          <w:rFonts w:eastAsiaTheme="minorEastAsia"/>
          <w:b/>
          <w:i/>
          <w:lang w:eastAsia="zh-CN"/>
        </w:rPr>
        <w:t xml:space="preserve">inactive </w:t>
      </w:r>
      <w:r w:rsidRPr="00CB6AF3">
        <w:rPr>
          <w:rFonts w:eastAsiaTheme="minorEastAsia" w:hint="eastAsia"/>
          <w:b/>
          <w:i/>
          <w:lang w:eastAsia="zh-CN"/>
        </w:rPr>
        <w:t>state</w:t>
      </w:r>
      <w:r w:rsidRPr="00CB6AF3">
        <w:rPr>
          <w:rFonts w:eastAsiaTheme="minorEastAsia"/>
          <w:b/>
          <w:i/>
          <w:lang w:eastAsia="zh-CN"/>
        </w:rPr>
        <w:t xml:space="preserve"> positioning in NR, a UE needs to keep dedicated UL resource (e.g. SRS) after leaving connected mode. With this enhancement, the UE can transmit dedicated UL signal for UL positioning</w:t>
      </w:r>
      <w:r w:rsidRPr="00CB6AF3">
        <w:rPr>
          <w:rFonts w:eastAsiaTheme="minorEastAsia" w:hint="eastAsia"/>
          <w:b/>
          <w:i/>
          <w:szCs w:val="20"/>
          <w:lang w:eastAsia="zh-CN"/>
        </w:rPr>
        <w:t>.</w:t>
      </w:r>
    </w:p>
    <w:p w:rsidR="00971820" w:rsidRDefault="00971820" w:rsidP="00971820">
      <w:pPr>
        <w:pStyle w:val="a0"/>
        <w:numPr>
          <w:ilvl w:val="0"/>
          <w:numId w:val="66"/>
        </w:numPr>
        <w:spacing w:line="260" w:lineRule="exact"/>
        <w:rPr>
          <w:rFonts w:eastAsiaTheme="minorEastAsia"/>
          <w:b/>
          <w:i/>
          <w:szCs w:val="20"/>
          <w:lang w:eastAsia="zh-CN"/>
        </w:rPr>
      </w:pPr>
    </w:p>
    <w:p w:rsidR="00971820" w:rsidRPr="00971443" w:rsidRDefault="00971820" w:rsidP="00971820">
      <w:pPr>
        <w:pStyle w:val="a0"/>
        <w:numPr>
          <w:ilvl w:val="0"/>
          <w:numId w:val="13"/>
        </w:numPr>
        <w:spacing w:line="260" w:lineRule="exact"/>
        <w:rPr>
          <w:rFonts w:eastAsiaTheme="minorEastAsia"/>
          <w:b/>
          <w:i/>
          <w:szCs w:val="20"/>
          <w:lang w:eastAsia="zh-CN"/>
        </w:rPr>
      </w:pPr>
      <w:r w:rsidRPr="00A23EB1">
        <w:rPr>
          <w:rFonts w:eastAsiaTheme="minorEastAsia"/>
          <w:b/>
          <w:i/>
          <w:noProof/>
          <w:lang w:eastAsia="zh-CN"/>
        </w:rPr>
        <w:t>For idle/inactive positioning, DL positioning method, UL positioning metho</w:t>
      </w:r>
      <w:r w:rsidR="00547ED2">
        <w:rPr>
          <w:rFonts w:eastAsiaTheme="minorEastAsia"/>
          <w:b/>
          <w:i/>
          <w:noProof/>
          <w:lang w:eastAsia="zh-CN"/>
        </w:rPr>
        <w:t>d and DL+UL positioning method</w:t>
      </w:r>
      <w:r w:rsidR="00547ED2">
        <w:rPr>
          <w:rFonts w:eastAsiaTheme="minorEastAsia" w:hint="eastAsia"/>
          <w:b/>
          <w:i/>
          <w:noProof/>
          <w:lang w:eastAsia="zh-CN"/>
        </w:rPr>
        <w:t xml:space="preserve"> </w:t>
      </w:r>
      <w:r w:rsidRPr="00A23EB1">
        <w:rPr>
          <w:rFonts w:eastAsiaTheme="minorEastAsia"/>
          <w:b/>
          <w:i/>
          <w:noProof/>
          <w:lang w:eastAsia="zh-CN"/>
        </w:rPr>
        <w:t>should be supported</w:t>
      </w:r>
      <w:r w:rsidRPr="00971443">
        <w:rPr>
          <w:rFonts w:eastAsiaTheme="minorEastAsia" w:hint="eastAsia"/>
          <w:b/>
          <w:i/>
          <w:szCs w:val="20"/>
          <w:lang w:eastAsia="zh-CN"/>
        </w:rPr>
        <w:t>.</w:t>
      </w:r>
    </w:p>
    <w:p w:rsidR="00971820" w:rsidRDefault="00971820" w:rsidP="00971820">
      <w:pPr>
        <w:pStyle w:val="a0"/>
        <w:numPr>
          <w:ilvl w:val="0"/>
          <w:numId w:val="66"/>
        </w:numPr>
        <w:spacing w:line="260" w:lineRule="exact"/>
        <w:rPr>
          <w:rFonts w:eastAsiaTheme="minorEastAsia"/>
          <w:b/>
          <w:i/>
          <w:szCs w:val="20"/>
          <w:lang w:eastAsia="zh-CN"/>
        </w:rPr>
      </w:pPr>
    </w:p>
    <w:p w:rsidR="00971820" w:rsidRDefault="00971820" w:rsidP="00971820">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Priority rules for positioning measurement and report can be considered in Rel-17 positioning.</w:t>
      </w:r>
    </w:p>
    <w:p w:rsidR="00971820" w:rsidRDefault="00971820" w:rsidP="00971820">
      <w:pPr>
        <w:pStyle w:val="a0"/>
        <w:numPr>
          <w:ilvl w:val="0"/>
          <w:numId w:val="66"/>
        </w:numPr>
        <w:spacing w:line="260" w:lineRule="exact"/>
        <w:rPr>
          <w:rFonts w:eastAsiaTheme="minorEastAsia"/>
          <w:b/>
          <w:i/>
          <w:szCs w:val="20"/>
          <w:lang w:eastAsia="zh-CN"/>
        </w:rPr>
      </w:pPr>
    </w:p>
    <w:p w:rsidR="00971820" w:rsidRDefault="00971820" w:rsidP="00971820">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 xml:space="preserve">BWP switching can be considered in Rel-17 as </w:t>
      </w:r>
      <w:r>
        <w:rPr>
          <w:rFonts w:eastAsiaTheme="minorEastAsia"/>
          <w:b/>
          <w:i/>
          <w:szCs w:val="20"/>
          <w:lang w:eastAsia="zh-CN"/>
        </w:rPr>
        <w:t>an alternative</w:t>
      </w:r>
      <w:r>
        <w:rPr>
          <w:rFonts w:eastAsiaTheme="minorEastAsia" w:hint="eastAsia"/>
          <w:b/>
          <w:i/>
          <w:szCs w:val="20"/>
          <w:lang w:eastAsia="zh-CN"/>
        </w:rPr>
        <w:t xml:space="preserve"> to using measurement gap</w:t>
      </w:r>
      <w:r>
        <w:rPr>
          <w:rFonts w:eastAsiaTheme="minorEastAsia"/>
          <w:b/>
          <w:i/>
          <w:szCs w:val="20"/>
          <w:lang w:eastAsia="zh-CN"/>
        </w:rPr>
        <w:t>.</w:t>
      </w:r>
    </w:p>
    <w:p w:rsidR="00971820" w:rsidRDefault="00971820" w:rsidP="00971820">
      <w:pPr>
        <w:pStyle w:val="a0"/>
        <w:numPr>
          <w:ilvl w:val="0"/>
          <w:numId w:val="66"/>
        </w:numPr>
        <w:spacing w:line="260" w:lineRule="exact"/>
        <w:rPr>
          <w:rFonts w:eastAsiaTheme="minorEastAsia"/>
          <w:b/>
          <w:i/>
          <w:szCs w:val="20"/>
          <w:lang w:eastAsia="zh-CN"/>
        </w:rPr>
      </w:pPr>
    </w:p>
    <w:p w:rsidR="00971820" w:rsidRPr="00B33B4C" w:rsidRDefault="00971820" w:rsidP="00971820">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PRS measurement within active DL BWP should be supported in Rel-17</w:t>
      </w:r>
      <w:r>
        <w:rPr>
          <w:rFonts w:eastAsiaTheme="minorEastAsia"/>
          <w:b/>
          <w:i/>
          <w:szCs w:val="20"/>
          <w:lang w:eastAsia="zh-CN"/>
        </w:rPr>
        <w:t>.</w:t>
      </w:r>
    </w:p>
    <w:p w:rsidR="00971820" w:rsidRDefault="00971820" w:rsidP="00971820">
      <w:pPr>
        <w:pStyle w:val="a0"/>
        <w:numPr>
          <w:ilvl w:val="0"/>
          <w:numId w:val="66"/>
        </w:numPr>
        <w:spacing w:line="260" w:lineRule="exact"/>
        <w:rPr>
          <w:rFonts w:eastAsiaTheme="minorEastAsia"/>
          <w:b/>
          <w:i/>
          <w:szCs w:val="20"/>
          <w:lang w:eastAsia="zh-CN"/>
        </w:rPr>
      </w:pPr>
    </w:p>
    <w:p w:rsidR="00971820" w:rsidRDefault="00971820" w:rsidP="00971820">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 xml:space="preserve">Support to introduce </w:t>
      </w:r>
      <w:r w:rsidR="00886E8A">
        <w:rPr>
          <w:rFonts w:eastAsiaTheme="minorEastAsia" w:hint="eastAsia"/>
          <w:b/>
          <w:i/>
          <w:szCs w:val="20"/>
          <w:lang w:eastAsia="zh-CN"/>
        </w:rPr>
        <w:t>on-demand</w:t>
      </w:r>
      <w:r>
        <w:rPr>
          <w:rFonts w:eastAsiaTheme="minorEastAsia" w:hint="eastAsia"/>
          <w:b/>
          <w:i/>
          <w:szCs w:val="20"/>
          <w:lang w:eastAsia="zh-CN"/>
        </w:rPr>
        <w:t xml:space="preserve"> measurement gap for </w:t>
      </w:r>
      <w:r w:rsidR="00886E8A">
        <w:rPr>
          <w:rFonts w:eastAsiaTheme="minorEastAsia" w:hint="eastAsia"/>
          <w:b/>
          <w:i/>
          <w:szCs w:val="20"/>
          <w:lang w:eastAsia="zh-CN"/>
        </w:rPr>
        <w:t>on-demand</w:t>
      </w:r>
      <w:r>
        <w:rPr>
          <w:rFonts w:eastAsiaTheme="minorEastAsia" w:hint="eastAsia"/>
          <w:b/>
          <w:i/>
          <w:szCs w:val="20"/>
          <w:lang w:eastAsia="zh-CN"/>
        </w:rPr>
        <w:t xml:space="preserve"> PRS </w:t>
      </w:r>
      <w:r>
        <w:rPr>
          <w:rFonts w:eastAsiaTheme="minorEastAsia"/>
          <w:b/>
          <w:i/>
          <w:szCs w:val="20"/>
          <w:lang w:eastAsia="zh-CN"/>
        </w:rPr>
        <w:t>in Rel-17.</w:t>
      </w:r>
    </w:p>
    <w:p w:rsidR="00971820" w:rsidRPr="00AE670A" w:rsidRDefault="00971820" w:rsidP="00971820">
      <w:pPr>
        <w:pStyle w:val="a0"/>
        <w:numPr>
          <w:ilvl w:val="0"/>
          <w:numId w:val="54"/>
        </w:numPr>
        <w:spacing w:line="260" w:lineRule="exact"/>
        <w:rPr>
          <w:rFonts w:eastAsiaTheme="minorEastAsia"/>
          <w:b/>
          <w:i/>
          <w:szCs w:val="20"/>
          <w:lang w:eastAsia="zh-CN"/>
        </w:rPr>
      </w:pPr>
      <w:r>
        <w:rPr>
          <w:rFonts w:eastAsiaTheme="minorEastAsia" w:hint="eastAsia"/>
          <w:b/>
          <w:i/>
          <w:szCs w:val="20"/>
          <w:lang w:eastAsia="zh-CN"/>
        </w:rPr>
        <w:t>LMF</w:t>
      </w:r>
      <w:r>
        <w:rPr>
          <w:rFonts w:eastAsiaTheme="minorEastAsia"/>
          <w:b/>
          <w:i/>
          <w:szCs w:val="20"/>
          <w:lang w:eastAsia="zh-CN"/>
        </w:rPr>
        <w:t xml:space="preserve"> requests measurement gap should be supported.</w:t>
      </w:r>
    </w:p>
    <w:p w:rsidR="00971820" w:rsidRDefault="00971820" w:rsidP="00971820">
      <w:pPr>
        <w:pStyle w:val="a0"/>
        <w:numPr>
          <w:ilvl w:val="0"/>
          <w:numId w:val="66"/>
        </w:numPr>
        <w:spacing w:line="260" w:lineRule="exact"/>
        <w:rPr>
          <w:rFonts w:eastAsiaTheme="minorEastAsia"/>
          <w:b/>
          <w:i/>
          <w:szCs w:val="20"/>
          <w:lang w:eastAsia="zh-CN"/>
        </w:rPr>
      </w:pPr>
    </w:p>
    <w:p w:rsidR="00971820" w:rsidRPr="00E45A02" w:rsidRDefault="00971820" w:rsidP="00971820">
      <w:pPr>
        <w:pStyle w:val="a0"/>
        <w:numPr>
          <w:ilvl w:val="0"/>
          <w:numId w:val="13"/>
        </w:numPr>
        <w:spacing w:line="260" w:lineRule="exact"/>
        <w:rPr>
          <w:rFonts w:eastAsiaTheme="minorEastAsia"/>
          <w:b/>
          <w:i/>
          <w:szCs w:val="20"/>
          <w:lang w:eastAsia="zh-CN"/>
        </w:rPr>
      </w:pPr>
      <w:r>
        <w:rPr>
          <w:rFonts w:eastAsiaTheme="minorEastAsia" w:hint="eastAsia"/>
          <w:b/>
          <w:i/>
          <w:lang w:eastAsia="zh-CN"/>
        </w:rPr>
        <w:t>L</w:t>
      </w:r>
      <w:r w:rsidRPr="00581502">
        <w:rPr>
          <w:rFonts w:eastAsiaTheme="minorEastAsia" w:hint="eastAsia"/>
          <w:b/>
          <w:i/>
          <w:lang w:eastAsia="zh-CN"/>
        </w:rPr>
        <w:t>ow layer triggering measurement gap should be considered in Rel-17 for NR positioning enhancement</w:t>
      </w:r>
      <w:r w:rsidRPr="00581502">
        <w:rPr>
          <w:rFonts w:eastAsiaTheme="minorEastAsia"/>
          <w:b/>
          <w:i/>
          <w:szCs w:val="20"/>
          <w:lang w:eastAsia="zh-CN"/>
        </w:rPr>
        <w:t>.</w:t>
      </w:r>
    </w:p>
    <w:p w:rsidR="00971820" w:rsidRDefault="00971820" w:rsidP="00971820">
      <w:pPr>
        <w:pStyle w:val="a0"/>
        <w:numPr>
          <w:ilvl w:val="0"/>
          <w:numId w:val="66"/>
        </w:numPr>
        <w:spacing w:line="260" w:lineRule="exact"/>
        <w:rPr>
          <w:rFonts w:eastAsiaTheme="minorEastAsia"/>
          <w:b/>
          <w:i/>
          <w:szCs w:val="20"/>
          <w:lang w:eastAsia="zh-CN"/>
        </w:rPr>
      </w:pPr>
    </w:p>
    <w:p w:rsidR="00971820" w:rsidRPr="00E45A02" w:rsidRDefault="00971820" w:rsidP="00971820">
      <w:pPr>
        <w:pStyle w:val="a0"/>
        <w:numPr>
          <w:ilvl w:val="0"/>
          <w:numId w:val="13"/>
        </w:numPr>
        <w:spacing w:line="260" w:lineRule="exact"/>
        <w:rPr>
          <w:rFonts w:eastAsiaTheme="minorEastAsia"/>
          <w:b/>
          <w:i/>
          <w:szCs w:val="20"/>
          <w:lang w:eastAsia="zh-CN"/>
        </w:rPr>
      </w:pPr>
      <w:r w:rsidRPr="007C734B">
        <w:rPr>
          <w:rFonts w:eastAsiaTheme="minorEastAsia" w:hint="eastAsia"/>
          <w:b/>
          <w:i/>
          <w:lang w:eastAsia="zh-CN"/>
        </w:rPr>
        <w:t>Measurement gap enhancement for concurrent processing multiple positioning frequency layers should be considered</w:t>
      </w:r>
      <w:r>
        <w:rPr>
          <w:rFonts w:eastAsiaTheme="minorEastAsia"/>
          <w:b/>
          <w:i/>
          <w:lang w:eastAsia="zh-CN"/>
        </w:rPr>
        <w:t xml:space="preserve">, </w:t>
      </w:r>
      <w:r>
        <w:rPr>
          <w:rFonts w:eastAsiaTheme="minorEastAsia" w:hint="eastAsia"/>
          <w:b/>
          <w:i/>
          <w:lang w:eastAsia="zh-CN"/>
        </w:rPr>
        <w:t xml:space="preserve">if </w:t>
      </w:r>
      <w:r w:rsidRPr="007C734B">
        <w:rPr>
          <w:rFonts w:eastAsiaTheme="minorEastAsia" w:hint="eastAsia"/>
          <w:b/>
          <w:i/>
          <w:lang w:eastAsia="zh-CN"/>
        </w:rPr>
        <w:t>DL PRS processing with aggregated DL PRS resources</w:t>
      </w:r>
      <w:r>
        <w:rPr>
          <w:rFonts w:eastAsiaTheme="minorEastAsia"/>
          <w:b/>
          <w:i/>
          <w:szCs w:val="20"/>
          <w:lang w:eastAsia="zh-CN"/>
        </w:rPr>
        <w:t xml:space="preserve"> is supported.</w:t>
      </w:r>
    </w:p>
    <w:p w:rsidR="00971820" w:rsidRDefault="00971820" w:rsidP="00971820">
      <w:pPr>
        <w:pStyle w:val="a0"/>
        <w:numPr>
          <w:ilvl w:val="0"/>
          <w:numId w:val="66"/>
        </w:numPr>
        <w:spacing w:line="260" w:lineRule="exact"/>
        <w:rPr>
          <w:rFonts w:eastAsiaTheme="minorEastAsia"/>
          <w:b/>
          <w:i/>
          <w:szCs w:val="20"/>
          <w:lang w:eastAsia="zh-CN"/>
        </w:rPr>
      </w:pPr>
    </w:p>
    <w:p w:rsidR="00971820" w:rsidRPr="005F534F" w:rsidRDefault="00971820" w:rsidP="00971820">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Measurement gap related indication should be included in positioning measurement report</w:t>
      </w:r>
      <w:r>
        <w:rPr>
          <w:rFonts w:eastAsiaTheme="minorEastAsia"/>
          <w:b/>
          <w:i/>
          <w:szCs w:val="20"/>
          <w:lang w:eastAsia="zh-CN"/>
        </w:rPr>
        <w:t>.</w:t>
      </w:r>
    </w:p>
    <w:p w:rsidR="00971820" w:rsidRDefault="00971820" w:rsidP="00971820">
      <w:pPr>
        <w:pStyle w:val="a0"/>
        <w:numPr>
          <w:ilvl w:val="0"/>
          <w:numId w:val="66"/>
        </w:numPr>
        <w:spacing w:line="260" w:lineRule="exact"/>
        <w:rPr>
          <w:rFonts w:eastAsiaTheme="minorEastAsia"/>
          <w:b/>
          <w:i/>
          <w:szCs w:val="20"/>
          <w:lang w:eastAsia="zh-CN"/>
        </w:rPr>
      </w:pPr>
    </w:p>
    <w:p w:rsidR="00971820" w:rsidRPr="005F534F" w:rsidRDefault="00971820" w:rsidP="00971820">
      <w:pPr>
        <w:pStyle w:val="a0"/>
        <w:numPr>
          <w:ilvl w:val="0"/>
          <w:numId w:val="13"/>
        </w:numPr>
        <w:spacing w:line="260" w:lineRule="exact"/>
        <w:rPr>
          <w:rFonts w:eastAsiaTheme="minorEastAsia"/>
          <w:b/>
          <w:i/>
          <w:szCs w:val="20"/>
          <w:lang w:eastAsia="zh-CN"/>
        </w:rPr>
      </w:pPr>
      <w:r>
        <w:rPr>
          <w:rFonts w:eastAsiaTheme="minorEastAsia"/>
          <w:b/>
          <w:i/>
          <w:szCs w:val="20"/>
          <w:lang w:eastAsia="zh-CN"/>
        </w:rPr>
        <w:t>The combination of R</w:t>
      </w:r>
      <w:r w:rsidR="002405E3">
        <w:rPr>
          <w:rFonts w:eastAsiaTheme="minorEastAsia" w:hint="eastAsia"/>
          <w:b/>
          <w:i/>
          <w:szCs w:val="20"/>
          <w:lang w:eastAsia="zh-CN"/>
        </w:rPr>
        <w:t>el-</w:t>
      </w:r>
      <w:r>
        <w:rPr>
          <w:rFonts w:eastAsiaTheme="minorEastAsia"/>
          <w:b/>
          <w:i/>
          <w:szCs w:val="20"/>
          <w:lang w:eastAsia="zh-CN"/>
        </w:rPr>
        <w:t xml:space="preserve">16 technique as </w:t>
      </w:r>
      <w:r>
        <w:rPr>
          <w:rFonts w:eastAsiaTheme="minorEastAsia"/>
          <w:b/>
          <w:i/>
          <w:lang w:eastAsia="zh-CN"/>
        </w:rPr>
        <w:t xml:space="preserve">an </w:t>
      </w:r>
      <w:r w:rsidR="0065532B">
        <w:rPr>
          <w:rFonts w:eastAsiaTheme="minorEastAsia"/>
          <w:b/>
          <w:i/>
          <w:lang w:eastAsia="zh-CN"/>
        </w:rPr>
        <w:t>implement</w:t>
      </w:r>
      <w:r w:rsidR="0065532B">
        <w:rPr>
          <w:rFonts w:eastAsiaTheme="minorEastAsia" w:hint="eastAsia"/>
          <w:b/>
          <w:i/>
          <w:lang w:eastAsia="zh-CN"/>
        </w:rPr>
        <w:t>ation</w:t>
      </w:r>
      <w:r>
        <w:rPr>
          <w:rFonts w:eastAsiaTheme="minorEastAsia"/>
          <w:b/>
          <w:i/>
          <w:lang w:eastAsia="zh-CN"/>
        </w:rPr>
        <w:t xml:space="preserve"> algorithm can improve the accuracy of angle-based positioning, and</w:t>
      </w:r>
      <w:r>
        <w:rPr>
          <w:rFonts w:eastAsiaTheme="minorEastAsia"/>
          <w:b/>
          <w:i/>
          <w:szCs w:val="20"/>
          <w:lang w:eastAsia="zh-CN"/>
        </w:rPr>
        <w:t xml:space="preserve"> </w:t>
      </w:r>
      <w:r w:rsidR="006842C7">
        <w:rPr>
          <w:rFonts w:eastAsiaTheme="minorEastAsia"/>
          <w:b/>
          <w:i/>
          <w:szCs w:val="20"/>
          <w:lang w:eastAsia="zh-CN"/>
        </w:rPr>
        <w:t xml:space="preserve">no </w:t>
      </w:r>
      <w:r>
        <w:rPr>
          <w:rFonts w:eastAsiaTheme="minorEastAsia"/>
          <w:b/>
          <w:i/>
          <w:szCs w:val="20"/>
          <w:lang w:eastAsia="zh-CN"/>
        </w:rPr>
        <w:t>specification</w:t>
      </w:r>
      <w:r w:rsidR="0065532B" w:rsidRPr="0065532B">
        <w:rPr>
          <w:rFonts w:eastAsiaTheme="minorEastAsia"/>
          <w:b/>
          <w:i/>
          <w:szCs w:val="20"/>
          <w:lang w:eastAsia="zh-CN"/>
        </w:rPr>
        <w:t xml:space="preserve"> </w:t>
      </w:r>
      <w:r w:rsidR="0065532B">
        <w:rPr>
          <w:rFonts w:eastAsiaTheme="minorEastAsia"/>
          <w:b/>
          <w:i/>
          <w:szCs w:val="20"/>
          <w:lang w:eastAsia="zh-CN"/>
        </w:rPr>
        <w:t>change is needed</w:t>
      </w:r>
      <w:r>
        <w:rPr>
          <w:rFonts w:eastAsiaTheme="minorEastAsia"/>
          <w:b/>
          <w:i/>
          <w:szCs w:val="20"/>
          <w:lang w:eastAsia="zh-CN"/>
        </w:rPr>
        <w:t>.</w:t>
      </w:r>
    </w:p>
    <w:p w:rsidR="00971820" w:rsidRDefault="00971820" w:rsidP="00971820">
      <w:pPr>
        <w:pStyle w:val="a0"/>
        <w:numPr>
          <w:ilvl w:val="0"/>
          <w:numId w:val="66"/>
        </w:numPr>
        <w:spacing w:line="260" w:lineRule="exact"/>
        <w:rPr>
          <w:rFonts w:eastAsiaTheme="minorEastAsia"/>
          <w:b/>
          <w:i/>
          <w:szCs w:val="20"/>
          <w:lang w:eastAsia="zh-CN"/>
        </w:rPr>
      </w:pPr>
    </w:p>
    <w:p w:rsidR="00971820" w:rsidRPr="007F1FBB" w:rsidRDefault="00971820" w:rsidP="00971820">
      <w:pPr>
        <w:pStyle w:val="a0"/>
        <w:numPr>
          <w:ilvl w:val="0"/>
          <w:numId w:val="13"/>
        </w:numPr>
        <w:spacing w:line="260" w:lineRule="exact"/>
        <w:rPr>
          <w:rFonts w:eastAsiaTheme="minorEastAsia"/>
          <w:b/>
          <w:i/>
          <w:szCs w:val="20"/>
          <w:lang w:val="en-US" w:eastAsia="zh-CN"/>
        </w:rPr>
      </w:pPr>
      <w:r>
        <w:rPr>
          <w:rFonts w:eastAsiaTheme="minorEastAsia"/>
          <w:b/>
          <w:i/>
          <w:szCs w:val="20"/>
          <w:lang w:eastAsia="zh-CN"/>
        </w:rPr>
        <w:t>The enhancement of R</w:t>
      </w:r>
      <w:r w:rsidR="002405E3">
        <w:rPr>
          <w:rFonts w:eastAsiaTheme="minorEastAsia" w:hint="eastAsia"/>
          <w:b/>
          <w:i/>
          <w:szCs w:val="20"/>
          <w:lang w:eastAsia="zh-CN"/>
        </w:rPr>
        <w:t>el-</w:t>
      </w:r>
      <w:r>
        <w:rPr>
          <w:rFonts w:eastAsiaTheme="minorEastAsia"/>
          <w:b/>
          <w:i/>
          <w:szCs w:val="20"/>
          <w:lang w:eastAsia="zh-CN"/>
        </w:rPr>
        <w:t>16 technique (</w:t>
      </w:r>
      <w:r w:rsidRPr="00850823">
        <w:rPr>
          <w:rFonts w:eastAsiaTheme="minorEastAsia"/>
          <w:b/>
          <w:i/>
          <w:szCs w:val="20"/>
          <w:lang w:eastAsia="zh-CN"/>
        </w:rPr>
        <w:t>UL-TDOA+AoA</w:t>
      </w:r>
      <w:r>
        <w:rPr>
          <w:rFonts w:eastAsiaTheme="minorEastAsia"/>
          <w:b/>
          <w:i/>
          <w:szCs w:val="20"/>
          <w:lang w:eastAsia="zh-CN"/>
        </w:rPr>
        <w:t xml:space="preserve">) can be </w:t>
      </w:r>
      <w:r>
        <w:rPr>
          <w:rFonts w:eastAsiaTheme="minorEastAsia"/>
          <w:b/>
          <w:i/>
          <w:szCs w:val="20"/>
          <w:lang w:val="en-US" w:eastAsia="zh-CN"/>
        </w:rPr>
        <w:t>the method for improving</w:t>
      </w:r>
      <w:r w:rsidRPr="007F1FBB">
        <w:rPr>
          <w:rFonts w:eastAsiaTheme="minorEastAsia"/>
          <w:b/>
          <w:i/>
          <w:szCs w:val="20"/>
          <w:lang w:val="en-US" w:eastAsia="zh-CN"/>
        </w:rPr>
        <w:t xml:space="preserve"> </w:t>
      </w:r>
      <w:r>
        <w:rPr>
          <w:rFonts w:eastAsiaTheme="minorEastAsia"/>
          <w:b/>
          <w:i/>
          <w:szCs w:val="20"/>
          <w:lang w:val="en-US" w:eastAsia="zh-CN"/>
        </w:rPr>
        <w:t xml:space="preserve">the accuracy </w:t>
      </w:r>
      <w:r w:rsidRPr="007F1FBB">
        <w:rPr>
          <w:rFonts w:eastAsiaTheme="minorEastAsia"/>
          <w:b/>
          <w:i/>
          <w:szCs w:val="20"/>
          <w:lang w:val="en-US" w:eastAsia="zh-CN"/>
        </w:rPr>
        <w:t>in the presence of Rx/Tx transmission delays and sync error.</w:t>
      </w:r>
    </w:p>
    <w:p w:rsidR="00971820" w:rsidRDefault="00971820" w:rsidP="00971820">
      <w:pPr>
        <w:pStyle w:val="a0"/>
        <w:numPr>
          <w:ilvl w:val="0"/>
          <w:numId w:val="66"/>
        </w:numPr>
        <w:spacing w:line="260" w:lineRule="exact"/>
        <w:rPr>
          <w:rFonts w:eastAsiaTheme="minorEastAsia"/>
          <w:b/>
          <w:i/>
          <w:szCs w:val="20"/>
          <w:lang w:eastAsia="zh-CN"/>
        </w:rPr>
      </w:pPr>
    </w:p>
    <w:p w:rsidR="00971820" w:rsidRDefault="00971820" w:rsidP="00971820">
      <w:pPr>
        <w:pStyle w:val="a0"/>
        <w:numPr>
          <w:ilvl w:val="0"/>
          <w:numId w:val="13"/>
        </w:numPr>
        <w:spacing w:line="260" w:lineRule="exact"/>
        <w:rPr>
          <w:rFonts w:eastAsiaTheme="minorEastAsia"/>
          <w:b/>
          <w:i/>
          <w:szCs w:val="20"/>
          <w:lang w:val="en-US" w:eastAsia="zh-CN"/>
        </w:rPr>
      </w:pPr>
      <w:r w:rsidRPr="00A23EB1">
        <w:rPr>
          <w:rFonts w:eastAsiaTheme="minorEastAsia"/>
          <w:b/>
          <w:i/>
          <w:szCs w:val="20"/>
          <w:lang w:val="en-US" w:eastAsia="zh-CN"/>
        </w:rPr>
        <w:t xml:space="preserve">The differential positioning technique </w:t>
      </w:r>
      <w:r>
        <w:rPr>
          <w:rFonts w:eastAsiaTheme="minorEastAsia"/>
          <w:b/>
          <w:i/>
          <w:szCs w:val="20"/>
          <w:lang w:val="en-US" w:eastAsia="zh-CN"/>
        </w:rPr>
        <w:t>can be studied as the method for improving</w:t>
      </w:r>
      <w:r w:rsidRPr="00A23EB1">
        <w:rPr>
          <w:rFonts w:eastAsiaTheme="minorEastAsia"/>
          <w:b/>
          <w:i/>
          <w:szCs w:val="20"/>
          <w:lang w:val="en-US" w:eastAsia="zh-CN"/>
        </w:rPr>
        <w:t xml:space="preserve"> </w:t>
      </w:r>
      <w:r>
        <w:rPr>
          <w:rFonts w:eastAsiaTheme="minorEastAsia"/>
          <w:b/>
          <w:i/>
          <w:szCs w:val="20"/>
          <w:lang w:val="en-US" w:eastAsia="zh-CN"/>
        </w:rPr>
        <w:t xml:space="preserve">the accuracy </w:t>
      </w:r>
      <w:r w:rsidRPr="00A23EB1">
        <w:rPr>
          <w:rFonts w:eastAsiaTheme="minorEastAsia"/>
          <w:b/>
          <w:i/>
          <w:szCs w:val="20"/>
          <w:lang w:val="en-US" w:eastAsia="zh-CN"/>
        </w:rPr>
        <w:t>in the presence of Rx/Tx transmission delays and sync error.</w:t>
      </w:r>
    </w:p>
    <w:p w:rsidR="009C2CDD" w:rsidRDefault="009C2CDD" w:rsidP="009C2CDD">
      <w:pPr>
        <w:pStyle w:val="a0"/>
        <w:numPr>
          <w:ilvl w:val="0"/>
          <w:numId w:val="66"/>
        </w:numPr>
        <w:spacing w:line="260" w:lineRule="exact"/>
        <w:rPr>
          <w:rFonts w:eastAsiaTheme="minorEastAsia"/>
          <w:b/>
          <w:i/>
          <w:szCs w:val="20"/>
          <w:lang w:eastAsia="zh-CN"/>
        </w:rPr>
      </w:pPr>
    </w:p>
    <w:p w:rsidR="009C2CDD" w:rsidRPr="00F47597" w:rsidRDefault="009C2CDD" w:rsidP="009C2CDD">
      <w:pPr>
        <w:pStyle w:val="a0"/>
        <w:numPr>
          <w:ilvl w:val="0"/>
          <w:numId w:val="13"/>
        </w:numPr>
        <w:spacing w:line="260" w:lineRule="exact"/>
        <w:rPr>
          <w:rFonts w:eastAsiaTheme="minorEastAsia"/>
          <w:b/>
          <w:i/>
          <w:szCs w:val="20"/>
          <w:lang w:val="en-US" w:eastAsia="zh-CN"/>
        </w:rPr>
      </w:pPr>
      <w:r w:rsidRPr="00495FEA">
        <w:rPr>
          <w:rFonts w:eastAsiaTheme="minorEastAsia"/>
          <w:b/>
          <w:i/>
          <w:szCs w:val="20"/>
          <w:lang w:val="en-US" w:eastAsia="zh-CN"/>
        </w:rPr>
        <w:t>The differential positioning technique</w:t>
      </w:r>
      <w:r>
        <w:rPr>
          <w:rFonts w:eastAsiaTheme="minorEastAsia" w:hint="eastAsia"/>
          <w:b/>
          <w:i/>
          <w:szCs w:val="20"/>
          <w:lang w:val="en-US" w:eastAsia="zh-CN"/>
        </w:rPr>
        <w:t xml:space="preserve"> and machine learning technique</w:t>
      </w:r>
      <w:r w:rsidRPr="00495FEA">
        <w:rPr>
          <w:rFonts w:eastAsiaTheme="minorEastAsia"/>
          <w:b/>
          <w:i/>
          <w:szCs w:val="20"/>
          <w:lang w:val="en-US" w:eastAsia="zh-CN"/>
        </w:rPr>
        <w:t xml:space="preserve"> </w:t>
      </w:r>
      <w:r>
        <w:rPr>
          <w:rFonts w:eastAsiaTheme="minorEastAsia"/>
          <w:b/>
          <w:i/>
          <w:szCs w:val="20"/>
          <w:lang w:val="en-US" w:eastAsia="zh-CN"/>
        </w:rPr>
        <w:t>can be studied as the method for improving</w:t>
      </w:r>
      <w:r w:rsidRPr="00495FEA">
        <w:rPr>
          <w:rFonts w:eastAsiaTheme="minorEastAsia"/>
          <w:b/>
          <w:i/>
          <w:szCs w:val="20"/>
          <w:lang w:val="en-US" w:eastAsia="zh-CN"/>
        </w:rPr>
        <w:t xml:space="preserve"> </w:t>
      </w:r>
      <w:r>
        <w:rPr>
          <w:rFonts w:eastAsiaTheme="minorEastAsia"/>
          <w:b/>
          <w:i/>
          <w:szCs w:val="20"/>
          <w:lang w:val="en-US" w:eastAsia="zh-CN"/>
        </w:rPr>
        <w:t xml:space="preserve">the accuracy </w:t>
      </w:r>
      <w:r w:rsidRPr="00495FEA">
        <w:rPr>
          <w:rFonts w:eastAsiaTheme="minorEastAsia"/>
          <w:b/>
          <w:i/>
          <w:szCs w:val="20"/>
          <w:lang w:val="en-US" w:eastAsia="zh-CN"/>
        </w:rPr>
        <w:t xml:space="preserve">in the presence of </w:t>
      </w:r>
      <w:r>
        <w:rPr>
          <w:rFonts w:eastAsiaTheme="minorEastAsia" w:hint="eastAsia"/>
          <w:b/>
          <w:i/>
          <w:szCs w:val="20"/>
          <w:lang w:val="en-US" w:eastAsia="zh-CN"/>
        </w:rPr>
        <w:t>NLOS</w:t>
      </w:r>
      <w:r w:rsidRPr="00495FEA">
        <w:rPr>
          <w:rFonts w:eastAsiaTheme="minorEastAsia"/>
          <w:b/>
          <w:i/>
          <w:szCs w:val="20"/>
          <w:lang w:val="en-US" w:eastAsia="zh-CN"/>
        </w:rPr>
        <w:t xml:space="preserve"> error.</w:t>
      </w:r>
    </w:p>
    <w:p w:rsidR="00971820" w:rsidRDefault="00971820" w:rsidP="00971820">
      <w:pPr>
        <w:pStyle w:val="a0"/>
        <w:numPr>
          <w:ilvl w:val="0"/>
          <w:numId w:val="66"/>
        </w:numPr>
        <w:spacing w:line="260" w:lineRule="exact"/>
        <w:rPr>
          <w:rFonts w:eastAsiaTheme="minorEastAsia"/>
          <w:b/>
          <w:i/>
          <w:szCs w:val="20"/>
          <w:lang w:eastAsia="zh-CN"/>
        </w:rPr>
      </w:pPr>
    </w:p>
    <w:p w:rsidR="00971820" w:rsidRDefault="00971820" w:rsidP="00971820">
      <w:pPr>
        <w:pStyle w:val="a0"/>
        <w:numPr>
          <w:ilvl w:val="0"/>
          <w:numId w:val="12"/>
        </w:numPr>
        <w:spacing w:line="260" w:lineRule="exact"/>
        <w:rPr>
          <w:rFonts w:eastAsiaTheme="minorEastAsia"/>
          <w:b/>
          <w:i/>
          <w:szCs w:val="20"/>
          <w:lang w:eastAsia="zh-CN"/>
        </w:rPr>
      </w:pPr>
      <w:r>
        <w:rPr>
          <w:rFonts w:eastAsiaTheme="minorEastAsia"/>
          <w:b/>
          <w:i/>
          <w:szCs w:val="20"/>
          <w:lang w:eastAsia="zh-CN"/>
        </w:rPr>
        <w:t>Introduce 10 ms level granularity for the response time and reporting intervals in CommonIEsRequestLocationInformation.</w:t>
      </w:r>
    </w:p>
    <w:p w:rsidR="00971820" w:rsidRDefault="00971820" w:rsidP="00971820">
      <w:pPr>
        <w:pStyle w:val="a0"/>
        <w:numPr>
          <w:ilvl w:val="0"/>
          <w:numId w:val="66"/>
        </w:numPr>
        <w:spacing w:line="260" w:lineRule="exact"/>
        <w:rPr>
          <w:rFonts w:eastAsiaTheme="minorEastAsia"/>
          <w:b/>
          <w:i/>
          <w:szCs w:val="20"/>
          <w:lang w:eastAsia="zh-CN"/>
        </w:rPr>
      </w:pPr>
    </w:p>
    <w:p w:rsidR="00971820" w:rsidRDefault="00971820" w:rsidP="00971820">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Aperiodic positioning measurement report can be considered in Rel-17</w:t>
      </w:r>
      <w:r>
        <w:rPr>
          <w:rFonts w:eastAsiaTheme="minorEastAsia"/>
          <w:b/>
          <w:i/>
          <w:szCs w:val="20"/>
          <w:lang w:eastAsia="zh-CN"/>
        </w:rPr>
        <w:t>.</w:t>
      </w:r>
    </w:p>
    <w:p w:rsidR="00971820" w:rsidRDefault="00971820" w:rsidP="00971820">
      <w:pPr>
        <w:pStyle w:val="a0"/>
        <w:numPr>
          <w:ilvl w:val="0"/>
          <w:numId w:val="66"/>
        </w:numPr>
        <w:spacing w:line="260" w:lineRule="exact"/>
        <w:rPr>
          <w:rFonts w:eastAsiaTheme="minorEastAsia"/>
          <w:b/>
          <w:i/>
          <w:szCs w:val="20"/>
          <w:lang w:eastAsia="zh-CN"/>
        </w:rPr>
      </w:pPr>
    </w:p>
    <w:p w:rsidR="00971820" w:rsidRDefault="00971820" w:rsidP="00971820">
      <w:pPr>
        <w:pStyle w:val="a0"/>
        <w:numPr>
          <w:ilvl w:val="0"/>
          <w:numId w:val="13"/>
        </w:numPr>
        <w:spacing w:line="260" w:lineRule="exact"/>
        <w:rPr>
          <w:rFonts w:eastAsiaTheme="minorEastAsia"/>
          <w:b/>
          <w:i/>
          <w:szCs w:val="20"/>
          <w:lang w:eastAsia="zh-CN"/>
        </w:rPr>
      </w:pPr>
      <w:r>
        <w:rPr>
          <w:rFonts w:eastAsiaTheme="minorEastAsia"/>
          <w:b/>
          <w:i/>
          <w:szCs w:val="20"/>
          <w:lang w:eastAsia="zh-CN"/>
        </w:rPr>
        <w:t>For reducing power consumption, PRS measurement impacted by DRX configuration</w:t>
      </w:r>
      <w:r w:rsidR="00635598">
        <w:rPr>
          <w:rFonts w:eastAsiaTheme="minorEastAsia" w:hint="eastAsia"/>
          <w:b/>
          <w:i/>
          <w:szCs w:val="20"/>
          <w:lang w:eastAsia="zh-CN"/>
        </w:rPr>
        <w:t xml:space="preserve"> and related signalings</w:t>
      </w:r>
      <w:r>
        <w:rPr>
          <w:rFonts w:eastAsiaTheme="minorEastAsia"/>
          <w:b/>
          <w:i/>
          <w:szCs w:val="20"/>
          <w:lang w:eastAsia="zh-CN"/>
        </w:rPr>
        <w:t xml:space="preserve"> should be considered for NR positioning enhancement.</w:t>
      </w:r>
    </w:p>
    <w:p w:rsidR="00971820" w:rsidRDefault="00971820" w:rsidP="00971820">
      <w:pPr>
        <w:pStyle w:val="a0"/>
        <w:numPr>
          <w:ilvl w:val="0"/>
          <w:numId w:val="66"/>
        </w:numPr>
        <w:spacing w:line="260" w:lineRule="exact"/>
        <w:rPr>
          <w:rFonts w:eastAsiaTheme="minorEastAsia"/>
          <w:b/>
          <w:i/>
          <w:szCs w:val="20"/>
          <w:lang w:eastAsia="zh-CN"/>
        </w:rPr>
      </w:pPr>
    </w:p>
    <w:p w:rsidR="00971820" w:rsidRDefault="00971820" w:rsidP="00971820">
      <w:pPr>
        <w:pStyle w:val="a0"/>
        <w:numPr>
          <w:ilvl w:val="0"/>
          <w:numId w:val="13"/>
        </w:numPr>
        <w:spacing w:line="260" w:lineRule="exact"/>
        <w:rPr>
          <w:rFonts w:eastAsiaTheme="minorEastAsia"/>
          <w:b/>
          <w:i/>
          <w:szCs w:val="20"/>
          <w:lang w:eastAsia="zh-CN"/>
        </w:rPr>
      </w:pPr>
      <w:r>
        <w:rPr>
          <w:rFonts w:eastAsiaTheme="minorEastAsia" w:hint="eastAsia"/>
          <w:b/>
          <w:i/>
          <w:kern w:val="2"/>
          <w:sz w:val="21"/>
          <w:szCs w:val="22"/>
          <w:lang w:eastAsia="zh-CN"/>
        </w:rPr>
        <w:t>For</w:t>
      </w:r>
      <w:r w:rsidRPr="003B741A">
        <w:rPr>
          <w:rFonts w:eastAsiaTheme="minorEastAsia"/>
          <w:b/>
          <w:i/>
          <w:kern w:val="2"/>
          <w:sz w:val="21"/>
          <w:szCs w:val="22"/>
          <w:lang w:eastAsia="zh-CN"/>
        </w:rPr>
        <w:t xml:space="preserve"> UE power saving perspective</w:t>
      </w:r>
      <w:r>
        <w:rPr>
          <w:rFonts w:eastAsiaTheme="minorEastAsia" w:hint="eastAsia"/>
          <w:b/>
          <w:i/>
          <w:szCs w:val="20"/>
          <w:lang w:eastAsia="zh-CN"/>
        </w:rPr>
        <w:t>, support to introduce positioning measurement window</w:t>
      </w:r>
      <w:r>
        <w:rPr>
          <w:rFonts w:eastAsiaTheme="minorEastAsia"/>
          <w:b/>
          <w:i/>
          <w:szCs w:val="20"/>
          <w:lang w:eastAsia="zh-CN"/>
        </w:rPr>
        <w:t xml:space="preserve"> in Rel-17.</w:t>
      </w:r>
    </w:p>
    <w:p w:rsidR="00971820" w:rsidRDefault="00971820" w:rsidP="00971820">
      <w:pPr>
        <w:pStyle w:val="a0"/>
        <w:numPr>
          <w:ilvl w:val="0"/>
          <w:numId w:val="66"/>
        </w:numPr>
        <w:spacing w:line="260" w:lineRule="exact"/>
        <w:rPr>
          <w:rFonts w:eastAsiaTheme="minorEastAsia"/>
          <w:b/>
          <w:i/>
          <w:szCs w:val="20"/>
          <w:lang w:eastAsia="zh-CN"/>
        </w:rPr>
      </w:pPr>
    </w:p>
    <w:p w:rsidR="00971820" w:rsidRDefault="00971820" w:rsidP="00971820">
      <w:pPr>
        <w:pStyle w:val="a0"/>
        <w:numPr>
          <w:ilvl w:val="0"/>
          <w:numId w:val="13"/>
        </w:numPr>
        <w:spacing w:line="260" w:lineRule="exact"/>
        <w:rPr>
          <w:rFonts w:eastAsiaTheme="minorEastAsia"/>
          <w:b/>
          <w:i/>
          <w:szCs w:val="20"/>
          <w:lang w:eastAsia="zh-CN"/>
        </w:rPr>
      </w:pPr>
      <w:r>
        <w:rPr>
          <w:rFonts w:eastAsia="宋体" w:hint="eastAsia"/>
          <w:b/>
          <w:i/>
          <w:szCs w:val="20"/>
          <w:lang w:eastAsia="zh-CN"/>
        </w:rPr>
        <w:t xml:space="preserve">For UE power saving perspective, the following approaches </w:t>
      </w:r>
      <w:r>
        <w:rPr>
          <w:rFonts w:eastAsia="宋体"/>
          <w:b/>
          <w:i/>
          <w:szCs w:val="20"/>
          <w:lang w:eastAsia="zh-CN"/>
        </w:rPr>
        <w:t>are</w:t>
      </w:r>
      <w:r>
        <w:rPr>
          <w:rFonts w:eastAsia="宋体" w:hint="eastAsia"/>
          <w:b/>
          <w:i/>
          <w:szCs w:val="20"/>
          <w:lang w:eastAsia="zh-CN"/>
        </w:rPr>
        <w:t xml:space="preserve"> benefit</w:t>
      </w:r>
      <w:r>
        <w:rPr>
          <w:rFonts w:eastAsia="宋体"/>
          <w:b/>
          <w:i/>
          <w:szCs w:val="20"/>
          <w:lang w:eastAsia="zh-CN"/>
        </w:rPr>
        <w:t xml:space="preserve"> and should be </w:t>
      </w:r>
      <w:r>
        <w:rPr>
          <w:rFonts w:eastAsia="宋体" w:hint="eastAsia"/>
          <w:b/>
          <w:i/>
          <w:szCs w:val="20"/>
          <w:lang w:eastAsia="zh-CN"/>
        </w:rPr>
        <w:t>considered</w:t>
      </w:r>
      <w:r>
        <w:rPr>
          <w:rFonts w:eastAsia="宋体"/>
          <w:b/>
          <w:i/>
          <w:szCs w:val="20"/>
          <w:lang w:eastAsia="zh-CN"/>
        </w:rPr>
        <w:t xml:space="preserve"> in Rel-17</w:t>
      </w:r>
      <w:r>
        <w:rPr>
          <w:rFonts w:eastAsiaTheme="minorEastAsia"/>
          <w:b/>
          <w:i/>
          <w:szCs w:val="20"/>
          <w:lang w:eastAsia="zh-CN"/>
        </w:rPr>
        <w:t>.</w:t>
      </w:r>
    </w:p>
    <w:p w:rsidR="00971820" w:rsidRPr="00062A46" w:rsidRDefault="00971820" w:rsidP="00971820">
      <w:pPr>
        <w:pStyle w:val="a0"/>
        <w:numPr>
          <w:ilvl w:val="0"/>
          <w:numId w:val="42"/>
        </w:numPr>
        <w:spacing w:line="260" w:lineRule="exact"/>
        <w:rPr>
          <w:rFonts w:eastAsiaTheme="minorEastAsia"/>
          <w:b/>
          <w:i/>
          <w:szCs w:val="20"/>
          <w:lang w:eastAsia="zh-CN"/>
        </w:rPr>
      </w:pPr>
      <w:r>
        <w:rPr>
          <w:rFonts w:eastAsia="宋体" w:hint="eastAsia"/>
          <w:b/>
          <w:i/>
          <w:szCs w:val="20"/>
          <w:lang w:eastAsia="zh-CN"/>
        </w:rPr>
        <w:t>Extending PRS period</w:t>
      </w:r>
    </w:p>
    <w:p w:rsidR="00971820" w:rsidRPr="00062A46" w:rsidRDefault="00971820" w:rsidP="00971820">
      <w:pPr>
        <w:pStyle w:val="a0"/>
        <w:numPr>
          <w:ilvl w:val="0"/>
          <w:numId w:val="42"/>
        </w:numPr>
        <w:spacing w:line="260" w:lineRule="exact"/>
        <w:rPr>
          <w:rFonts w:eastAsiaTheme="minorEastAsia"/>
          <w:b/>
          <w:i/>
          <w:szCs w:val="20"/>
          <w:lang w:eastAsia="zh-CN"/>
        </w:rPr>
      </w:pPr>
      <w:r>
        <w:rPr>
          <w:rFonts w:eastAsia="宋体" w:hint="eastAsia"/>
          <w:b/>
          <w:i/>
          <w:szCs w:val="20"/>
          <w:lang w:eastAsia="zh-CN"/>
        </w:rPr>
        <w:t xml:space="preserve">Reducing </w:t>
      </w:r>
      <w:r>
        <w:rPr>
          <w:rFonts w:eastAsia="宋体"/>
          <w:b/>
          <w:i/>
          <w:szCs w:val="20"/>
          <w:lang w:eastAsia="zh-CN"/>
        </w:rPr>
        <w:t xml:space="preserve">the </w:t>
      </w:r>
      <w:r>
        <w:rPr>
          <w:rFonts w:eastAsia="宋体" w:hint="eastAsia"/>
          <w:b/>
          <w:i/>
          <w:szCs w:val="20"/>
          <w:lang w:eastAsia="zh-CN"/>
        </w:rPr>
        <w:t>number of TRPs to be measured</w:t>
      </w:r>
    </w:p>
    <w:p w:rsidR="00971820" w:rsidRPr="00062A46" w:rsidRDefault="00971820" w:rsidP="00971820">
      <w:pPr>
        <w:pStyle w:val="a0"/>
        <w:numPr>
          <w:ilvl w:val="0"/>
          <w:numId w:val="42"/>
        </w:numPr>
        <w:spacing w:line="260" w:lineRule="exact"/>
        <w:rPr>
          <w:rFonts w:eastAsiaTheme="minorEastAsia"/>
          <w:b/>
          <w:i/>
          <w:szCs w:val="20"/>
          <w:lang w:eastAsia="zh-CN"/>
        </w:rPr>
      </w:pPr>
      <w:r>
        <w:rPr>
          <w:rFonts w:eastAsia="宋体" w:hint="eastAsia"/>
          <w:b/>
          <w:i/>
          <w:szCs w:val="20"/>
          <w:lang w:eastAsia="zh-CN"/>
        </w:rPr>
        <w:t xml:space="preserve">Reducing </w:t>
      </w:r>
      <w:r>
        <w:rPr>
          <w:rFonts w:eastAsia="宋体"/>
          <w:b/>
          <w:i/>
          <w:szCs w:val="20"/>
          <w:lang w:eastAsia="zh-CN"/>
        </w:rPr>
        <w:t xml:space="preserve">the </w:t>
      </w:r>
      <w:r>
        <w:rPr>
          <w:rFonts w:eastAsia="宋体" w:hint="eastAsia"/>
          <w:b/>
          <w:i/>
          <w:szCs w:val="20"/>
          <w:lang w:eastAsia="zh-CN"/>
        </w:rPr>
        <w:t>number of positioning frequency layers to be measured</w:t>
      </w:r>
    </w:p>
    <w:p w:rsidR="004B1549" w:rsidRDefault="0060252E">
      <w:pPr>
        <w:pStyle w:val="1"/>
        <w:numPr>
          <w:ilvl w:val="0"/>
          <w:numId w:val="0"/>
        </w:numPr>
        <w:rPr>
          <w:b/>
          <w:bCs/>
        </w:rPr>
      </w:pPr>
      <w:r>
        <w:t>References</w:t>
      </w:r>
    </w:p>
    <w:p w:rsidR="004B1549" w:rsidRDefault="00FF0AD6" w:rsidP="008E5E10">
      <w:pPr>
        <w:pStyle w:val="a0"/>
        <w:numPr>
          <w:ilvl w:val="0"/>
          <w:numId w:val="19"/>
        </w:numPr>
        <w:spacing w:after="0"/>
        <w:rPr>
          <w:rFonts w:eastAsia="宋体"/>
          <w:bCs/>
          <w:szCs w:val="20"/>
          <w:lang w:eastAsia="zh-CN"/>
        </w:rPr>
      </w:pPr>
      <w:bookmarkStart w:id="46" w:name="_Hlk53739108"/>
      <w:bookmarkEnd w:id="3"/>
      <w:bookmarkEnd w:id="4"/>
      <w:r w:rsidRPr="007E3105">
        <w:rPr>
          <w:bCs/>
          <w:szCs w:val="20"/>
        </w:rPr>
        <w:t xml:space="preserve">Chairman’s notes for 3GPP TSG RAN WG1 Meeting </w:t>
      </w:r>
      <w:r>
        <w:rPr>
          <w:bCs/>
          <w:szCs w:val="20"/>
        </w:rPr>
        <w:t>102</w:t>
      </w:r>
      <w:r w:rsidRPr="007E3105">
        <w:rPr>
          <w:bCs/>
          <w:szCs w:val="20"/>
        </w:rPr>
        <w:t>,</w:t>
      </w:r>
      <w:r w:rsidRPr="007E3105">
        <w:t xml:space="preserve"> </w:t>
      </w:r>
      <w:r w:rsidRPr="007E3105">
        <w:rPr>
          <w:bCs/>
          <w:szCs w:val="20"/>
        </w:rPr>
        <w:t xml:space="preserve">e-Meeting, </w:t>
      </w:r>
      <w:r w:rsidRPr="00A937E2">
        <w:rPr>
          <w:bCs/>
          <w:szCs w:val="20"/>
        </w:rPr>
        <w:t>August 17th – 28th, 2020</w:t>
      </w:r>
      <w:r w:rsidR="00A314E8">
        <w:rPr>
          <w:bCs/>
          <w:szCs w:val="20"/>
        </w:rPr>
        <w:t>.</w:t>
      </w:r>
    </w:p>
    <w:p w:rsidR="004B1549" w:rsidRDefault="00CB70E7" w:rsidP="008E5E10">
      <w:pPr>
        <w:pStyle w:val="a0"/>
        <w:numPr>
          <w:ilvl w:val="0"/>
          <w:numId w:val="19"/>
        </w:numPr>
        <w:spacing w:after="0"/>
        <w:rPr>
          <w:rFonts w:eastAsia="宋体"/>
          <w:bCs/>
          <w:szCs w:val="20"/>
          <w:lang w:eastAsia="zh-CN"/>
        </w:rPr>
      </w:pPr>
      <w:r>
        <w:rPr>
          <w:rFonts w:eastAsiaTheme="minorEastAsia"/>
          <w:szCs w:val="20"/>
          <w:lang w:eastAsia="zh-CN"/>
        </w:rPr>
        <w:t xml:space="preserve">R1-2007665, </w:t>
      </w:r>
      <w:r>
        <w:rPr>
          <w:rFonts w:eastAsiaTheme="minorEastAsia" w:cs="Arial"/>
          <w:szCs w:val="20"/>
        </w:rPr>
        <w:t xml:space="preserve">Evaluation of NR positioning </w:t>
      </w:r>
      <w:r>
        <w:rPr>
          <w:rFonts w:eastAsiaTheme="minorEastAsia" w:cs="Arial" w:hint="eastAsia"/>
          <w:szCs w:val="20"/>
          <w:lang w:eastAsia="zh-CN"/>
        </w:rPr>
        <w:t>performance</w:t>
      </w:r>
      <w:r>
        <w:rPr>
          <w:rFonts w:eastAsiaTheme="minorEastAsia" w:cs="Arial"/>
          <w:szCs w:val="20"/>
        </w:rPr>
        <w:t>, vivo, October, 2020</w:t>
      </w:r>
    </w:p>
    <w:p w:rsidR="004B1549" w:rsidRDefault="0060252E" w:rsidP="008E5E10">
      <w:pPr>
        <w:pStyle w:val="a0"/>
        <w:numPr>
          <w:ilvl w:val="0"/>
          <w:numId w:val="19"/>
        </w:numPr>
        <w:spacing w:after="0"/>
        <w:rPr>
          <w:rFonts w:eastAsia="宋体"/>
          <w:bCs/>
          <w:szCs w:val="20"/>
          <w:lang w:eastAsia="zh-CN"/>
        </w:rPr>
      </w:pPr>
      <w:r>
        <w:rPr>
          <w:rFonts w:eastAsia="宋体" w:hint="eastAsia"/>
          <w:bCs/>
          <w:szCs w:val="20"/>
          <w:lang w:eastAsia="zh-CN"/>
        </w:rPr>
        <w:t xml:space="preserve">TS38.305, </w:t>
      </w:r>
      <w:r>
        <w:rPr>
          <w:szCs w:val="20"/>
        </w:rPr>
        <w:t>“</w:t>
      </w:r>
      <w:r>
        <w:rPr>
          <w:rFonts w:eastAsiaTheme="minorEastAsia" w:hint="eastAsia"/>
          <w:szCs w:val="20"/>
          <w:lang w:eastAsia="zh-CN"/>
        </w:rPr>
        <w:t>User Equipment (UE) positioning in NR-RAN</w:t>
      </w:r>
      <w:r>
        <w:rPr>
          <w:szCs w:val="20"/>
        </w:rPr>
        <w:t>”</w:t>
      </w:r>
    </w:p>
    <w:p w:rsidR="004B1549" w:rsidRDefault="004929AF" w:rsidP="008E5E10">
      <w:pPr>
        <w:pStyle w:val="a0"/>
        <w:numPr>
          <w:ilvl w:val="0"/>
          <w:numId w:val="19"/>
        </w:numPr>
        <w:spacing w:after="0"/>
        <w:rPr>
          <w:rFonts w:eastAsia="宋体"/>
          <w:bCs/>
          <w:szCs w:val="20"/>
          <w:lang w:eastAsia="zh-CN"/>
        </w:rPr>
      </w:pPr>
      <w:r>
        <w:rPr>
          <w:rFonts w:eastAsiaTheme="minorEastAsia" w:hint="eastAsia"/>
          <w:lang w:eastAsia="zh-CN"/>
        </w:rPr>
        <w:t>R1-2007104,</w:t>
      </w:r>
      <w:r>
        <w:rPr>
          <w:rFonts w:eastAsiaTheme="minorEastAsia"/>
          <w:lang w:eastAsia="zh-CN"/>
        </w:rPr>
        <w:t xml:space="preserve"> </w:t>
      </w:r>
      <w:r>
        <w:t>Feature lead summary for maintenance of UL SRS and L1 procedures for NR positioning</w:t>
      </w:r>
      <w:r w:rsidR="00473148">
        <w:rPr>
          <w:rFonts w:eastAsiaTheme="minorEastAsia" w:hint="eastAsia"/>
          <w:lang w:eastAsia="zh-CN"/>
        </w:rPr>
        <w:t xml:space="preserve">, </w:t>
      </w:r>
      <w:r w:rsidRPr="0065670B">
        <w:rPr>
          <w:rFonts w:eastAsiaTheme="minorEastAsia" w:hint="eastAsia"/>
          <w:lang w:eastAsia="zh-CN"/>
        </w:rPr>
        <w:t>Ericsso</w:t>
      </w:r>
      <w:r>
        <w:rPr>
          <w:rFonts w:eastAsiaTheme="minorEastAsia"/>
          <w:lang w:eastAsia="zh-CN"/>
        </w:rPr>
        <w:t>n</w:t>
      </w:r>
    </w:p>
    <w:p w:rsidR="004B1549" w:rsidRDefault="0060252E" w:rsidP="008E5E10">
      <w:pPr>
        <w:pStyle w:val="a0"/>
        <w:numPr>
          <w:ilvl w:val="0"/>
          <w:numId w:val="19"/>
        </w:numPr>
        <w:spacing w:after="0"/>
        <w:rPr>
          <w:rFonts w:eastAsia="宋体"/>
          <w:bCs/>
          <w:szCs w:val="20"/>
          <w:lang w:eastAsia="zh-CN"/>
        </w:rPr>
      </w:pPr>
      <w:r>
        <w:rPr>
          <w:rFonts w:eastAsia="宋体" w:hint="eastAsia"/>
          <w:bCs/>
          <w:szCs w:val="20"/>
          <w:lang w:eastAsia="zh-CN"/>
        </w:rPr>
        <w:t xml:space="preserve">TS 37.355, </w:t>
      </w:r>
      <w:r>
        <w:rPr>
          <w:rFonts w:eastAsia="宋体"/>
          <w:bCs/>
          <w:szCs w:val="20"/>
          <w:lang w:eastAsia="zh-CN"/>
        </w:rPr>
        <w:t>“</w:t>
      </w:r>
      <w:r>
        <w:rPr>
          <w:rFonts w:eastAsia="宋体" w:hint="eastAsia"/>
          <w:bCs/>
          <w:szCs w:val="20"/>
          <w:lang w:eastAsia="zh-CN"/>
        </w:rPr>
        <w:t>LTE Positioning Protocol (LPP)</w:t>
      </w:r>
      <w:r>
        <w:rPr>
          <w:rFonts w:eastAsia="宋体"/>
          <w:bCs/>
          <w:szCs w:val="20"/>
          <w:lang w:eastAsia="zh-CN"/>
        </w:rPr>
        <w:t>”</w:t>
      </w:r>
    </w:p>
    <w:p w:rsidR="004B1549" w:rsidRDefault="00332AD1" w:rsidP="008E5E10">
      <w:pPr>
        <w:pStyle w:val="a0"/>
        <w:numPr>
          <w:ilvl w:val="0"/>
          <w:numId w:val="19"/>
        </w:numPr>
        <w:spacing w:after="0"/>
        <w:rPr>
          <w:rFonts w:eastAsia="宋体"/>
          <w:bCs/>
          <w:szCs w:val="20"/>
          <w:lang w:eastAsia="zh-CN"/>
        </w:rPr>
      </w:pPr>
      <w:r>
        <w:rPr>
          <w:rFonts w:eastAsiaTheme="minorEastAsia" w:hint="eastAsia"/>
          <w:szCs w:val="20"/>
          <w:lang w:eastAsia="zh-CN"/>
        </w:rPr>
        <w:t>R1-2007664, Discussion on additional scenarios for NR positioning</w:t>
      </w:r>
      <w:r>
        <w:rPr>
          <w:rFonts w:eastAsiaTheme="minorEastAsia" w:cs="Arial"/>
          <w:szCs w:val="20"/>
        </w:rPr>
        <w:t>, vivo, October, 2020</w:t>
      </w:r>
    </w:p>
    <w:p w:rsidR="004B1549" w:rsidRDefault="00332AD1" w:rsidP="008E5E10">
      <w:pPr>
        <w:pStyle w:val="a0"/>
        <w:numPr>
          <w:ilvl w:val="0"/>
          <w:numId w:val="19"/>
        </w:numPr>
        <w:spacing w:after="0"/>
        <w:rPr>
          <w:rFonts w:eastAsia="宋体"/>
          <w:bCs/>
          <w:szCs w:val="20"/>
          <w:lang w:eastAsia="zh-CN"/>
        </w:rPr>
      </w:pPr>
      <w:r>
        <w:rPr>
          <w:rFonts w:eastAsia="宋体" w:hint="eastAsia"/>
          <w:bCs/>
          <w:szCs w:val="20"/>
          <w:lang w:eastAsia="zh-CN"/>
        </w:rPr>
        <w:t>TS 3</w:t>
      </w:r>
      <w:r>
        <w:rPr>
          <w:rFonts w:eastAsiaTheme="minorEastAsia" w:hint="eastAsia"/>
          <w:bCs/>
          <w:szCs w:val="20"/>
          <w:lang w:eastAsia="zh-CN"/>
        </w:rPr>
        <w:t>8</w:t>
      </w:r>
      <w:r>
        <w:rPr>
          <w:rFonts w:eastAsia="宋体" w:hint="eastAsia"/>
          <w:bCs/>
          <w:szCs w:val="20"/>
          <w:lang w:eastAsia="zh-CN"/>
        </w:rPr>
        <w:t>.</w:t>
      </w:r>
      <w:r>
        <w:rPr>
          <w:rFonts w:eastAsiaTheme="minorEastAsia" w:hint="eastAsia"/>
          <w:bCs/>
          <w:szCs w:val="20"/>
          <w:lang w:eastAsia="zh-CN"/>
        </w:rPr>
        <w:t>133</w:t>
      </w:r>
      <w:r>
        <w:rPr>
          <w:rFonts w:eastAsia="宋体" w:hint="eastAsia"/>
          <w:bCs/>
          <w:szCs w:val="20"/>
          <w:lang w:eastAsia="zh-CN"/>
        </w:rPr>
        <w:t xml:space="preserve">, </w:t>
      </w:r>
      <w:r>
        <w:rPr>
          <w:rFonts w:eastAsia="宋体"/>
          <w:bCs/>
          <w:szCs w:val="20"/>
          <w:lang w:eastAsia="zh-CN"/>
        </w:rPr>
        <w:t>“</w:t>
      </w:r>
      <w:r>
        <w:rPr>
          <w:rFonts w:eastAsiaTheme="minorEastAsia" w:hint="eastAsia"/>
          <w:bCs/>
          <w:szCs w:val="20"/>
          <w:lang w:eastAsia="zh-CN"/>
        </w:rPr>
        <w:t>Requirements for support of radio resource management</w:t>
      </w:r>
      <w:r>
        <w:rPr>
          <w:rFonts w:eastAsia="宋体"/>
          <w:bCs/>
          <w:szCs w:val="20"/>
          <w:lang w:eastAsia="zh-CN"/>
        </w:rPr>
        <w:t>”</w:t>
      </w:r>
      <w:r w:rsidDel="00407DDC">
        <w:rPr>
          <w:szCs w:val="20"/>
        </w:rPr>
        <w:t xml:space="preserve"> </w:t>
      </w:r>
    </w:p>
    <w:p w:rsidR="00D03051" w:rsidRPr="00A77595" w:rsidRDefault="00D03051" w:rsidP="008E5E10">
      <w:pPr>
        <w:pStyle w:val="a0"/>
        <w:numPr>
          <w:ilvl w:val="0"/>
          <w:numId w:val="19"/>
        </w:numPr>
        <w:spacing w:after="0"/>
        <w:rPr>
          <w:rFonts w:eastAsia="宋体"/>
          <w:bCs/>
          <w:szCs w:val="20"/>
          <w:lang w:eastAsia="zh-CN"/>
        </w:rPr>
      </w:pPr>
      <w:r>
        <w:rPr>
          <w:rFonts w:eastAsiaTheme="minorEastAsia" w:hint="eastAsia"/>
          <w:szCs w:val="20"/>
          <w:lang w:eastAsia="zh-CN"/>
        </w:rPr>
        <w:t>R1-</w:t>
      </w:r>
      <w:r w:rsidR="00703FF9">
        <w:rPr>
          <w:rFonts w:eastAsiaTheme="minorEastAsia" w:hint="eastAsia"/>
          <w:szCs w:val="20"/>
          <w:lang w:eastAsia="zh-CN"/>
        </w:rPr>
        <w:t>200</w:t>
      </w:r>
      <w:r w:rsidR="00703FF9">
        <w:rPr>
          <w:rFonts w:eastAsiaTheme="minorEastAsia"/>
          <w:szCs w:val="20"/>
          <w:lang w:eastAsia="zh-CN"/>
        </w:rPr>
        <w:t>7667</w:t>
      </w:r>
      <w:r>
        <w:rPr>
          <w:rFonts w:eastAsiaTheme="minorEastAsia" w:hint="eastAsia"/>
          <w:szCs w:val="20"/>
          <w:lang w:eastAsia="zh-CN"/>
        </w:rPr>
        <w:t xml:space="preserve">, Discussion on </w:t>
      </w:r>
      <w:r w:rsidR="00415499">
        <w:rPr>
          <w:rFonts w:eastAsiaTheme="minorEastAsia" w:hint="eastAsia"/>
          <w:szCs w:val="20"/>
          <w:lang w:eastAsia="zh-CN"/>
        </w:rPr>
        <w:t>new</w:t>
      </w:r>
      <w:r w:rsidR="00415499">
        <w:rPr>
          <w:rFonts w:eastAsiaTheme="minorEastAsia"/>
          <w:szCs w:val="20"/>
          <w:lang w:eastAsia="zh-CN"/>
        </w:rPr>
        <w:t xml:space="preserve"> </w:t>
      </w:r>
      <w:r w:rsidR="00415499">
        <w:rPr>
          <w:rFonts w:eastAsiaTheme="minorEastAsia" w:hint="eastAsia"/>
          <w:szCs w:val="20"/>
          <w:lang w:eastAsia="zh-CN"/>
        </w:rPr>
        <w:t>techniques</w:t>
      </w:r>
      <w:r w:rsidR="00415499">
        <w:rPr>
          <w:rFonts w:eastAsiaTheme="minorEastAsia"/>
          <w:szCs w:val="20"/>
          <w:lang w:eastAsia="zh-CN"/>
        </w:rPr>
        <w:t xml:space="preserve"> </w:t>
      </w:r>
      <w:r w:rsidR="00415499">
        <w:rPr>
          <w:rFonts w:eastAsiaTheme="minorEastAsia" w:hint="eastAsia"/>
          <w:szCs w:val="20"/>
          <w:lang w:eastAsia="zh-CN"/>
        </w:rPr>
        <w:t>for</w:t>
      </w:r>
      <w:r w:rsidR="00415499">
        <w:rPr>
          <w:rFonts w:eastAsiaTheme="minorEastAsia"/>
          <w:szCs w:val="20"/>
          <w:lang w:eastAsia="zh-CN"/>
        </w:rPr>
        <w:t xml:space="preserve"> </w:t>
      </w:r>
      <w:r w:rsidR="00415499">
        <w:rPr>
          <w:rFonts w:eastAsiaTheme="minorEastAsia" w:cs="Arial"/>
          <w:szCs w:val="20"/>
        </w:rPr>
        <w:t>NR positioning</w:t>
      </w:r>
      <w:r>
        <w:rPr>
          <w:rFonts w:eastAsiaTheme="minorEastAsia" w:hint="eastAsia"/>
          <w:szCs w:val="20"/>
          <w:lang w:eastAsia="zh-CN"/>
        </w:rPr>
        <w:t xml:space="preserve">, vivo, </w:t>
      </w:r>
      <w:r w:rsidR="00415499">
        <w:rPr>
          <w:rFonts w:eastAsiaTheme="minorEastAsia" w:cs="Arial"/>
          <w:szCs w:val="20"/>
        </w:rPr>
        <w:t>October</w:t>
      </w:r>
      <w:r>
        <w:rPr>
          <w:rFonts w:eastAsiaTheme="minorEastAsia" w:hint="eastAsia"/>
          <w:szCs w:val="20"/>
          <w:lang w:eastAsia="zh-CN"/>
        </w:rPr>
        <w:t>, 2020</w:t>
      </w:r>
    </w:p>
    <w:bookmarkEnd w:id="46"/>
    <w:p w:rsidR="00596BFE" w:rsidRDefault="00596BFE">
      <w:pPr>
        <w:pStyle w:val="a0"/>
        <w:tabs>
          <w:tab w:val="left" w:pos="420"/>
        </w:tabs>
        <w:spacing w:after="0"/>
        <w:ind w:left="420"/>
        <w:rPr>
          <w:rFonts w:eastAsiaTheme="minorEastAsia"/>
          <w:szCs w:val="20"/>
          <w:lang w:eastAsia="zh-CN"/>
        </w:rPr>
      </w:pPr>
    </w:p>
    <w:p w:rsidR="005120CE" w:rsidRPr="00DE2A66" w:rsidRDefault="005120CE" w:rsidP="00DE2A66">
      <w:pPr>
        <w:pStyle w:val="1"/>
        <w:numPr>
          <w:ilvl w:val="0"/>
          <w:numId w:val="0"/>
        </w:numPr>
      </w:pPr>
      <w:r w:rsidRPr="00DE2A66">
        <w:rPr>
          <w:rFonts w:hint="eastAsia"/>
        </w:rPr>
        <w:lastRenderedPageBreak/>
        <w:t>A</w:t>
      </w:r>
      <w:r w:rsidR="008313EB">
        <w:rPr>
          <w:rFonts w:hint="eastAsia"/>
        </w:rPr>
        <w:t>ppendix</w:t>
      </w:r>
      <w:r w:rsidR="00906E5D">
        <w:t xml:space="preserve"> A</w:t>
      </w:r>
    </w:p>
    <w:p w:rsidR="006B41E0" w:rsidRPr="00EE77F7" w:rsidRDefault="003863DA" w:rsidP="006B41E0">
      <w:pPr>
        <w:jc w:val="center"/>
        <w:rPr>
          <w:rFonts w:eastAsiaTheme="minorEastAsia"/>
          <w:lang w:eastAsia="zh-CN"/>
        </w:rPr>
      </w:pPr>
      <w:r w:rsidRPr="000A0A33">
        <w:t xml:space="preserve">Table </w:t>
      </w:r>
      <w:r w:rsidR="00450EB5" w:rsidRPr="000A0A33">
        <w:rPr>
          <w:noProof/>
        </w:rPr>
        <w:t>20</w:t>
      </w:r>
      <w:r>
        <w:rPr>
          <w:b/>
        </w:rPr>
        <w:t xml:space="preserve"> </w:t>
      </w:r>
      <w:r w:rsidR="006B41E0">
        <w:rPr>
          <w:rFonts w:eastAsiaTheme="minorEastAsia"/>
          <w:lang w:eastAsia="zh-CN"/>
        </w:rPr>
        <w:t>T</w:t>
      </w:r>
      <w:r w:rsidR="006B41E0">
        <w:rPr>
          <w:rFonts w:eastAsiaTheme="minorEastAsia" w:hint="eastAsia"/>
          <w:lang w:eastAsia="zh-CN"/>
        </w:rPr>
        <w:t>he</w:t>
      </w:r>
      <w:r w:rsidR="006B41E0">
        <w:rPr>
          <w:rFonts w:eastAsiaTheme="minorEastAsia"/>
          <w:lang w:eastAsia="zh-CN"/>
        </w:rPr>
        <w:t xml:space="preserve"> DL</w:t>
      </w:r>
      <w:r w:rsidR="006B41E0">
        <w:rPr>
          <w:rFonts w:eastAsiaTheme="minorEastAsia" w:hint="eastAsia"/>
          <w:lang w:eastAsia="zh-CN"/>
        </w:rPr>
        <w:t xml:space="preserve"> parameter and assumptions</w:t>
      </w:r>
      <w:r w:rsidR="006B41E0">
        <w:rPr>
          <w:rFonts w:eastAsiaTheme="minorEastAsia"/>
          <w:lang w:eastAsia="zh-CN"/>
        </w:rPr>
        <w:t xml:space="preserve"> </w:t>
      </w:r>
      <w:r w:rsidR="006B41E0" w:rsidRPr="002E1FE2">
        <w:rPr>
          <w:rFonts w:eastAsiaTheme="minorEastAsia" w:hint="eastAsia"/>
          <w:lang w:eastAsia="zh-CN"/>
        </w:rPr>
        <w:t>for</w:t>
      </w:r>
      <w:r w:rsidR="006B41E0" w:rsidRPr="002E1FE2">
        <w:rPr>
          <w:rFonts w:eastAsiaTheme="minorEastAsia"/>
          <w:lang w:eastAsia="zh-CN"/>
        </w:rPr>
        <w:t xml:space="preserve"> </w:t>
      </w:r>
      <w:r w:rsidR="006B41E0" w:rsidRPr="002E1FE2">
        <w:rPr>
          <w:rFonts w:eastAsiaTheme="minorEastAsia" w:hint="eastAsia"/>
          <w:lang w:eastAsia="zh-CN"/>
        </w:rPr>
        <w:t>evaluation</w:t>
      </w:r>
    </w:p>
    <w:tbl>
      <w:tblPr>
        <w:tblW w:w="0" w:type="auto"/>
        <w:tblInd w:w="103" w:type="dxa"/>
        <w:tblLook w:val="04A0"/>
      </w:tblPr>
      <w:tblGrid>
        <w:gridCol w:w="3096"/>
        <w:gridCol w:w="2045"/>
        <w:gridCol w:w="1764"/>
        <w:gridCol w:w="1402"/>
      </w:tblGrid>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000000" w:fill="00B0F0"/>
            <w:vAlign w:val="center"/>
          </w:tcPr>
          <w:p w:rsidR="00651DF7" w:rsidRDefault="00290DB3">
            <w:pPr>
              <w:keepNext/>
              <w:keepLines/>
              <w:overflowPunct w:val="0"/>
              <w:autoSpaceDE w:val="0"/>
              <w:autoSpaceDN w:val="0"/>
              <w:adjustRightInd w:val="0"/>
              <w:spacing w:before="120"/>
              <w:jc w:val="both"/>
              <w:textAlignment w:val="baseline"/>
              <w:outlineLvl w:val="1"/>
              <w:rPr>
                <w:b/>
                <w:sz w:val="16"/>
                <w:szCs w:val="16"/>
                <w:lang w:eastAsia="zh-CN"/>
              </w:rPr>
            </w:pPr>
            <w:r w:rsidRPr="00290DB3">
              <w:rPr>
                <w:b/>
                <w:sz w:val="16"/>
                <w:szCs w:val="16"/>
                <w:lang w:eastAsia="zh-CN"/>
              </w:rPr>
              <w:t>Parameters</w:t>
            </w:r>
          </w:p>
        </w:tc>
        <w:tc>
          <w:tcPr>
            <w:tcW w:w="2045" w:type="dxa"/>
            <w:tcBorders>
              <w:top w:val="single" w:sz="4" w:space="0" w:color="auto"/>
              <w:left w:val="nil"/>
              <w:bottom w:val="single" w:sz="4" w:space="0" w:color="auto"/>
              <w:right w:val="single" w:sz="4" w:space="0" w:color="auto"/>
            </w:tcBorders>
            <w:shd w:val="clear" w:color="000000" w:fill="00B0F0"/>
            <w:vAlign w:val="center"/>
          </w:tcPr>
          <w:p w:rsidR="00651DF7" w:rsidRDefault="00290DB3">
            <w:pPr>
              <w:keepNext/>
              <w:keepLines/>
              <w:overflowPunct w:val="0"/>
              <w:autoSpaceDE w:val="0"/>
              <w:autoSpaceDN w:val="0"/>
              <w:adjustRightInd w:val="0"/>
              <w:spacing w:before="120"/>
              <w:jc w:val="both"/>
              <w:textAlignment w:val="baseline"/>
              <w:outlineLvl w:val="1"/>
              <w:rPr>
                <w:b/>
                <w:sz w:val="16"/>
                <w:szCs w:val="16"/>
                <w:lang w:eastAsia="zh-CN"/>
              </w:rPr>
            </w:pPr>
            <w:r w:rsidRPr="00290DB3">
              <w:rPr>
                <w:rFonts w:eastAsiaTheme="minorEastAsia"/>
                <w:b/>
                <w:sz w:val="16"/>
                <w:szCs w:val="16"/>
                <w:lang w:eastAsia="zh-CN"/>
              </w:rPr>
              <w:t>periodc</w:t>
            </w:r>
          </w:p>
        </w:tc>
        <w:tc>
          <w:tcPr>
            <w:tcW w:w="3166" w:type="dxa"/>
            <w:gridSpan w:val="2"/>
            <w:tcBorders>
              <w:top w:val="single" w:sz="4" w:space="0" w:color="auto"/>
              <w:left w:val="nil"/>
              <w:bottom w:val="single" w:sz="4" w:space="0" w:color="auto"/>
              <w:right w:val="single" w:sz="4" w:space="0" w:color="auto"/>
            </w:tcBorders>
            <w:shd w:val="clear" w:color="000000" w:fill="00B0F0"/>
            <w:vAlign w:val="center"/>
          </w:tcPr>
          <w:p w:rsidR="00651DF7" w:rsidRDefault="00290DB3">
            <w:pPr>
              <w:keepNext/>
              <w:keepLines/>
              <w:overflowPunct w:val="0"/>
              <w:autoSpaceDE w:val="0"/>
              <w:autoSpaceDN w:val="0"/>
              <w:adjustRightInd w:val="0"/>
              <w:spacing w:before="120"/>
              <w:jc w:val="both"/>
              <w:textAlignment w:val="baseline"/>
              <w:outlineLvl w:val="1"/>
              <w:rPr>
                <w:b/>
                <w:sz w:val="16"/>
                <w:szCs w:val="16"/>
                <w:lang w:eastAsia="zh-CN"/>
              </w:rPr>
            </w:pPr>
            <w:r w:rsidRPr="00290DB3">
              <w:rPr>
                <w:rFonts w:eastAsiaTheme="minorEastAsia"/>
                <w:b/>
                <w:sz w:val="16"/>
                <w:szCs w:val="16"/>
                <w:lang w:eastAsia="zh-CN"/>
              </w:rPr>
              <w:t xml:space="preserve">Dynamic configuration </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DL-PRS-Periodicity</w:t>
            </w:r>
          </w:p>
        </w:tc>
        <w:tc>
          <w:tcPr>
            <w:tcW w:w="2045" w:type="dxa"/>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sz w:val="16"/>
                <w:szCs w:val="16"/>
                <w:lang w:eastAsia="zh-CN"/>
              </w:rPr>
              <w:t>[20]ms or 160ms</w:t>
            </w:r>
          </w:p>
        </w:tc>
        <w:tc>
          <w:tcPr>
            <w:tcW w:w="3166" w:type="dxa"/>
            <w:gridSpan w:val="2"/>
            <w:tcBorders>
              <w:top w:val="nil"/>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both"/>
              <w:textAlignment w:val="baseline"/>
              <w:outlineLvl w:val="1"/>
              <w:rPr>
                <w:rFonts w:ascii="Times" w:eastAsiaTheme="minorEastAsia" w:hAnsi="Times"/>
                <w:kern w:val="2"/>
                <w:sz w:val="16"/>
                <w:szCs w:val="16"/>
                <w:lang w:eastAsia="zh-CN"/>
              </w:rPr>
            </w:pPr>
            <w:r w:rsidRPr="001C7B23">
              <w:rPr>
                <w:rFonts w:eastAsiaTheme="minorEastAsia"/>
                <w:sz w:val="16"/>
                <w:szCs w:val="16"/>
                <w:lang w:eastAsia="zh-CN"/>
              </w:rPr>
              <w:t>10 ms</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rFonts w:ascii="Times" w:hAnsi="Times"/>
                <w:kern w:val="2"/>
                <w:sz w:val="16"/>
                <w:szCs w:val="16"/>
                <w:lang w:eastAsia="zh-CN"/>
              </w:rPr>
            </w:pPr>
            <w:r w:rsidRPr="001C7B23">
              <w:rPr>
                <w:sz w:val="16"/>
                <w:szCs w:val="16"/>
                <w:lang w:eastAsia="zh-CN"/>
              </w:rPr>
              <w:t>DL-PRS-ResourceRepetitionFactor</w:t>
            </w:r>
          </w:p>
        </w:tc>
        <w:tc>
          <w:tcPr>
            <w:tcW w:w="2045" w:type="dxa"/>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w:t>
            </w:r>
          </w:p>
        </w:tc>
        <w:tc>
          <w:tcPr>
            <w:tcW w:w="3166" w:type="dxa"/>
            <w:gridSpan w:val="2"/>
            <w:tcBorders>
              <w:top w:val="nil"/>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16</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DL-PRS-CombSizeN</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sz w:val="16"/>
                <w:szCs w:val="16"/>
                <w:lang w:eastAsia="zh-CN"/>
              </w:rPr>
              <w:t>N=[6]</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DL-PRS-NumSymbols</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sz w:val="16"/>
                <w:szCs w:val="16"/>
                <w:lang w:eastAsia="zh-CN"/>
              </w:rPr>
              <w:t>6</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rFonts w:ascii="Times" w:hAnsi="Times"/>
                <w:kern w:val="2"/>
                <w:sz w:val="16"/>
                <w:szCs w:val="16"/>
                <w:lang w:eastAsia="zh-CN"/>
              </w:rPr>
            </w:pPr>
            <w:r w:rsidRPr="001C7B23">
              <w:rPr>
                <w:sz w:val="16"/>
                <w:szCs w:val="16"/>
                <w:lang w:eastAsia="zh-CN"/>
              </w:rPr>
              <w:t>DL-PRS-SubcarrierSpacing</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r w:rsidR="00013DCE" w:rsidRPr="00013DCE">
              <w:rPr>
                <w:rFonts w:eastAsiaTheme="minorEastAsia"/>
                <w:sz w:val="16"/>
                <w:szCs w:val="16"/>
                <w:lang w:eastAsia="zh-CN"/>
              </w:rPr>
              <w:t>30</w:t>
            </w:r>
            <w:r w:rsidRPr="001C7B23">
              <w:rPr>
                <w:sz w:val="16"/>
                <w:szCs w:val="16"/>
                <w:lang w:eastAsia="zh-CN"/>
              </w:rPr>
              <w:t>] kHz for FR1</w:t>
            </w:r>
            <w:r w:rsidRPr="001C7B23">
              <w:rPr>
                <w:sz w:val="16"/>
                <w:szCs w:val="16"/>
                <w:lang w:eastAsia="zh-CN"/>
              </w:rPr>
              <w:br/>
              <w:t>[</w:t>
            </w:r>
            <w:r w:rsidRPr="001C7B23">
              <w:rPr>
                <w:rFonts w:eastAsiaTheme="minorEastAsia"/>
                <w:sz w:val="16"/>
                <w:szCs w:val="16"/>
                <w:lang w:eastAsia="zh-CN"/>
              </w:rPr>
              <w:t>12</w:t>
            </w:r>
            <w:r w:rsidRPr="001C7B23">
              <w:rPr>
                <w:sz w:val="16"/>
                <w:szCs w:val="16"/>
                <w:lang w:eastAsia="zh-CN"/>
              </w:rPr>
              <w:t>0] kHz for FR2</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DL-PRS-ResourceBandwidth</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rFonts w:eastAsiaTheme="minorEastAsia"/>
                <w:sz w:val="16"/>
                <w:szCs w:val="16"/>
                <w:lang w:eastAsia="zh-CN"/>
              </w:rPr>
              <w:t>[</w:t>
            </w:r>
            <w:r w:rsidRPr="00013DCE">
              <w:rPr>
                <w:sz w:val="16"/>
                <w:szCs w:val="16"/>
                <w:lang w:eastAsia="zh-CN"/>
              </w:rPr>
              <w:t xml:space="preserve">100 </w:t>
            </w:r>
            <w:r w:rsidRPr="00013DCE">
              <w:rPr>
                <w:rFonts w:eastAsiaTheme="minorEastAsia"/>
                <w:sz w:val="16"/>
                <w:szCs w:val="16"/>
                <w:lang w:eastAsia="zh-CN"/>
              </w:rPr>
              <w:t>MHz]</w:t>
            </w:r>
            <w:r w:rsidRPr="00013DCE">
              <w:rPr>
                <w:sz w:val="16"/>
                <w:szCs w:val="16"/>
                <w:lang w:eastAsia="zh-CN"/>
              </w:rPr>
              <w:t xml:space="preserve"> with [</w:t>
            </w:r>
            <w:r w:rsidRPr="00013DCE">
              <w:rPr>
                <w:rFonts w:eastAsiaTheme="minorEastAsia"/>
                <w:sz w:val="16"/>
                <w:szCs w:val="16"/>
                <w:lang w:eastAsia="zh-CN"/>
              </w:rPr>
              <w:t>30</w:t>
            </w:r>
            <w:r w:rsidRPr="00013DCE">
              <w:rPr>
                <w:sz w:val="16"/>
                <w:szCs w:val="16"/>
                <w:lang w:eastAsia="zh-CN"/>
              </w:rPr>
              <w:t>]kHz SCS for FR1</w:t>
            </w:r>
          </w:p>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 xml:space="preserve">400 </w:t>
            </w:r>
            <w:r w:rsidRPr="00013DCE">
              <w:rPr>
                <w:rFonts w:eastAsiaTheme="minorEastAsia"/>
                <w:sz w:val="16"/>
                <w:szCs w:val="16"/>
                <w:lang w:eastAsia="zh-CN"/>
              </w:rPr>
              <w:t>MHz</w:t>
            </w:r>
            <w:r w:rsidRPr="00013DCE">
              <w:rPr>
                <w:sz w:val="16"/>
                <w:szCs w:val="16"/>
                <w:lang w:eastAsia="zh-CN"/>
              </w:rPr>
              <w:t xml:space="preserve"> with [</w:t>
            </w:r>
            <w:r w:rsidRPr="00013DCE">
              <w:rPr>
                <w:rFonts w:eastAsiaTheme="minorEastAsia"/>
                <w:sz w:val="16"/>
                <w:szCs w:val="16"/>
                <w:lang w:eastAsia="zh-CN"/>
              </w:rPr>
              <w:t>12</w:t>
            </w:r>
            <w:r w:rsidRPr="00013DCE">
              <w:rPr>
                <w:sz w:val="16"/>
                <w:szCs w:val="16"/>
                <w:lang w:eastAsia="zh-CN"/>
              </w:rPr>
              <w:t>0]kHz SCS for FR2</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rFonts w:ascii="Times" w:hAnsi="Times"/>
                <w:kern w:val="2"/>
                <w:sz w:val="16"/>
                <w:szCs w:val="16"/>
                <w:lang w:eastAsia="zh-CN"/>
              </w:rPr>
            </w:pPr>
            <w:r w:rsidRPr="001C7B23">
              <w:rPr>
                <w:color w:val="0000FF"/>
                <w:sz w:val="16"/>
                <w:szCs w:val="16"/>
                <w:lang w:eastAsia="zh-CN"/>
              </w:rPr>
              <w:t>DL-PRS-MutingPattern</w:t>
            </w:r>
          </w:p>
        </w:tc>
        <w:tc>
          <w:tcPr>
            <w:tcW w:w="2045" w:type="dxa"/>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764" w:type="dxa"/>
            <w:tcBorders>
              <w:top w:val="nil"/>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402" w:type="dxa"/>
            <w:tcBorders>
              <w:top w:val="nil"/>
              <w:left w:val="nil"/>
              <w:bottom w:val="single" w:sz="4" w:space="0" w:color="auto"/>
              <w:right w:val="single" w:sz="4" w:space="0" w:color="auto"/>
            </w:tcBorders>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16</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DL-PRS-MutingBitRepetitionFactor</w:t>
            </w:r>
          </w:p>
        </w:tc>
        <w:tc>
          <w:tcPr>
            <w:tcW w:w="2045" w:type="dxa"/>
            <w:tcBorders>
              <w:top w:val="single" w:sz="4" w:space="0" w:color="auto"/>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764" w:type="dxa"/>
            <w:tcBorders>
              <w:top w:val="single" w:sz="4" w:space="0" w:color="auto"/>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402" w:type="dxa"/>
            <w:tcBorders>
              <w:top w:val="single" w:sz="4" w:space="0" w:color="auto"/>
              <w:left w:val="nil"/>
              <w:bottom w:val="single" w:sz="4" w:space="0" w:color="auto"/>
              <w:right w:val="single" w:sz="4" w:space="0" w:color="auto"/>
            </w:tcBorders>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16</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color w:val="0000FF"/>
                <w:sz w:val="16"/>
                <w:szCs w:val="16"/>
                <w:lang w:eastAsia="zh-CN"/>
              </w:rPr>
              <w:t>DL–PRS- PositioningFrequencyLayer</w:t>
            </w:r>
            <w:r w:rsidRPr="001C7B23">
              <w:rPr>
                <w:sz w:val="16"/>
                <w:szCs w:val="16"/>
                <w:lang w:eastAsia="zh-CN"/>
              </w:rPr>
              <w:t xml:space="preserve"> </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1</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NumDL-PRS-RSTD-MeasurementsPerTRPPair</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ascii="Times" w:hAnsi="Times"/>
                <w:kern w:val="2"/>
                <w:sz w:val="16"/>
                <w:szCs w:val="16"/>
                <w:lang w:eastAsia="zh-CN"/>
              </w:rPr>
            </w:pPr>
            <w:r w:rsidRPr="00013DCE">
              <w:rPr>
                <w:sz w:val="16"/>
                <w:szCs w:val="16"/>
                <w:lang w:eastAsia="zh-CN"/>
              </w:rPr>
              <w:t>[1]</w:t>
            </w:r>
            <w:r w:rsidR="00290DB3" w:rsidRPr="001C7B23">
              <w:rPr>
                <w:sz w:val="16"/>
                <w:szCs w:val="16"/>
                <w:lang w:eastAsia="zh-CN"/>
              </w:rPr>
              <w:t xml:space="preserve"> </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rFonts w:ascii="Times" w:hAnsi="Times"/>
                <w:kern w:val="2"/>
                <w:sz w:val="16"/>
                <w:szCs w:val="16"/>
                <w:lang w:eastAsia="zh-CN"/>
              </w:rPr>
            </w:pPr>
            <w:r w:rsidRPr="001C7B23">
              <w:rPr>
                <w:sz w:val="16"/>
                <w:szCs w:val="16"/>
                <w:lang w:eastAsia="zh-CN"/>
              </w:rPr>
              <w:t>NumPositioningFrequencyLayers</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1</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TRPNum</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18</w:t>
            </w:r>
          </w:p>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Note 1</w:t>
            </w:r>
            <w:r w:rsidRPr="001C7B23">
              <w:rPr>
                <w:rFonts w:eastAsia="宋体"/>
                <w:sz w:val="16"/>
                <w:szCs w:val="16"/>
                <w:lang w:eastAsia="zh-CN"/>
              </w:rPr>
              <w:t>：</w:t>
            </w:r>
            <w:r w:rsidR="006B41E0" w:rsidRPr="001C7B23">
              <w:rPr>
                <w:rFonts w:eastAsia="宋体"/>
                <w:sz w:val="16"/>
                <w:szCs w:val="16"/>
                <w:lang w:eastAsia="zh-CN"/>
              </w:rPr>
              <w:t>All the TRP in the simulation layout</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rFonts w:eastAsiaTheme="minorEastAsia"/>
                <w:sz w:val="16"/>
                <w:szCs w:val="16"/>
                <w:lang w:eastAsia="zh-CN"/>
              </w:rPr>
              <w:t>Min</w:t>
            </w:r>
            <w:r w:rsidRPr="00013DCE">
              <w:rPr>
                <w:sz w:val="16"/>
                <w:szCs w:val="16"/>
                <w:lang w:eastAsia="zh-CN"/>
              </w:rPr>
              <w:t>TRPNum</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rFonts w:eastAsiaTheme="minorEastAsia"/>
                <w:sz w:val="16"/>
                <w:szCs w:val="16"/>
                <w:lang w:eastAsia="zh-CN"/>
              </w:rPr>
              <w:t>6</w:t>
            </w:r>
          </w:p>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rFonts w:eastAsiaTheme="minorEastAsia"/>
                <w:sz w:val="16"/>
                <w:szCs w:val="16"/>
                <w:lang w:eastAsia="zh-CN"/>
              </w:rPr>
              <w:t>Note 2</w:t>
            </w:r>
            <w:r w:rsidRPr="00013DCE">
              <w:rPr>
                <w:rFonts w:eastAsiaTheme="minorEastAsia" w:hint="eastAsia"/>
                <w:sz w:val="16"/>
                <w:szCs w:val="16"/>
                <w:lang w:eastAsia="zh-CN"/>
              </w:rPr>
              <w:t>：</w:t>
            </w:r>
            <w:r w:rsidRPr="00013DCE">
              <w:rPr>
                <w:rFonts w:eastAsiaTheme="minorEastAsia"/>
                <w:sz w:val="16"/>
                <w:szCs w:val="16"/>
                <w:lang w:eastAsia="zh-CN"/>
              </w:rPr>
              <w:t>The min Number of the UE need be measured</w:t>
            </w:r>
          </w:p>
        </w:tc>
      </w:tr>
      <w:tr w:rsidR="00A017BB" w:rsidRPr="003863DA" w:rsidTr="00A017BB">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A017BB" w:rsidRPr="009C2D82" w:rsidRDefault="00A017BB" w:rsidP="00C55EBE">
            <w:pPr>
              <w:keepNext/>
              <w:keepLines/>
              <w:overflowPunct w:val="0"/>
              <w:autoSpaceDE w:val="0"/>
              <w:autoSpaceDN w:val="0"/>
              <w:adjustRightInd w:val="0"/>
              <w:spacing w:before="120"/>
              <w:jc w:val="both"/>
              <w:textAlignment w:val="baseline"/>
              <w:outlineLvl w:val="1"/>
              <w:rPr>
                <w:sz w:val="16"/>
                <w:szCs w:val="16"/>
                <w:lang w:eastAsia="zh-CN"/>
              </w:rPr>
            </w:pPr>
            <w:r w:rsidRPr="009C2D82">
              <w:rPr>
                <w:sz w:val="16"/>
                <w:szCs w:val="16"/>
                <w:lang w:eastAsia="zh-CN"/>
              </w:rPr>
              <w:t>NumDL-PRS-ResourceSetsPerTRP</w:t>
            </w:r>
          </w:p>
        </w:tc>
        <w:tc>
          <w:tcPr>
            <w:tcW w:w="2045" w:type="dxa"/>
            <w:tcBorders>
              <w:top w:val="nil"/>
              <w:left w:val="nil"/>
              <w:bottom w:val="single" w:sz="4" w:space="0" w:color="auto"/>
              <w:right w:val="single" w:sz="4" w:space="0" w:color="auto"/>
            </w:tcBorders>
            <w:shd w:val="clear" w:color="auto" w:fill="auto"/>
            <w:vAlign w:val="center"/>
          </w:tcPr>
          <w:p w:rsidR="00A017BB" w:rsidRPr="009C2D82" w:rsidRDefault="00A017BB" w:rsidP="00C55EBE">
            <w:pPr>
              <w:keepNext/>
              <w:keepLines/>
              <w:overflowPunct w:val="0"/>
              <w:autoSpaceDE w:val="0"/>
              <w:autoSpaceDN w:val="0"/>
              <w:adjustRightInd w:val="0"/>
              <w:spacing w:before="120"/>
              <w:jc w:val="both"/>
              <w:textAlignment w:val="baseline"/>
              <w:outlineLvl w:val="1"/>
              <w:rPr>
                <w:sz w:val="16"/>
                <w:szCs w:val="16"/>
                <w:lang w:eastAsia="zh-CN"/>
              </w:rPr>
            </w:pPr>
            <w:r w:rsidRPr="009C2D82">
              <w:rPr>
                <w:sz w:val="16"/>
                <w:szCs w:val="16"/>
                <w:lang w:eastAsia="zh-CN"/>
              </w:rPr>
              <w:t>1</w:t>
            </w:r>
          </w:p>
        </w:tc>
        <w:tc>
          <w:tcPr>
            <w:tcW w:w="1764" w:type="dxa"/>
            <w:tcBorders>
              <w:top w:val="nil"/>
              <w:left w:val="nil"/>
              <w:bottom w:val="single" w:sz="4" w:space="0" w:color="auto"/>
              <w:right w:val="single" w:sz="4" w:space="0" w:color="auto"/>
            </w:tcBorders>
            <w:vAlign w:val="center"/>
          </w:tcPr>
          <w:p w:rsidR="00A017BB" w:rsidRPr="001C7B23" w:rsidRDefault="00A017BB" w:rsidP="00C55EBE">
            <w:pPr>
              <w:rPr>
                <w:sz w:val="16"/>
                <w:szCs w:val="16"/>
                <w:lang w:eastAsia="zh-CN"/>
              </w:rPr>
            </w:pPr>
          </w:p>
        </w:tc>
        <w:tc>
          <w:tcPr>
            <w:tcW w:w="1402" w:type="dxa"/>
            <w:tcBorders>
              <w:top w:val="nil"/>
              <w:left w:val="nil"/>
              <w:bottom w:val="single" w:sz="4" w:space="0" w:color="auto"/>
              <w:right w:val="single" w:sz="4" w:space="0" w:color="auto"/>
            </w:tcBorders>
          </w:tcPr>
          <w:p w:rsidR="00A017BB" w:rsidRPr="001C7B23" w:rsidRDefault="00A017BB" w:rsidP="00C55EBE">
            <w:pPr>
              <w:rPr>
                <w:sz w:val="16"/>
                <w:szCs w:val="16"/>
                <w:lang w:eastAsia="zh-CN"/>
              </w:rPr>
            </w:pP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B41E0" w:rsidRPr="001C7B23" w:rsidRDefault="00013DCE" w:rsidP="00BF105D">
            <w:pPr>
              <w:rPr>
                <w:sz w:val="16"/>
                <w:szCs w:val="16"/>
                <w:lang w:eastAsia="zh-CN"/>
              </w:rPr>
            </w:pPr>
            <w:r w:rsidRPr="00013DCE">
              <w:rPr>
                <w:sz w:val="16"/>
                <w:szCs w:val="16"/>
                <w:lang w:eastAsia="zh-CN"/>
              </w:rPr>
              <w:t>NumDL-PRS-ResourcesPerSet</w:t>
            </w:r>
          </w:p>
          <w:p w:rsidR="006B41E0" w:rsidRPr="001C7B23" w:rsidRDefault="00290DB3" w:rsidP="00BF105D">
            <w:pPr>
              <w:rPr>
                <w:rFonts w:eastAsiaTheme="minorEastAsia"/>
                <w:sz w:val="16"/>
                <w:szCs w:val="16"/>
                <w:lang w:eastAsia="zh-CN"/>
              </w:rPr>
            </w:pPr>
            <w:r w:rsidRPr="001C7B23">
              <w:rPr>
                <w:rFonts w:eastAsiaTheme="minorEastAsia"/>
                <w:sz w:val="16"/>
                <w:szCs w:val="16"/>
                <w:lang w:eastAsia="zh-CN"/>
              </w:rPr>
              <w:t>(BeamNum)</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290DB3">
            <w:pPr>
              <w:tabs>
                <w:tab w:val="left" w:pos="360"/>
              </w:tabs>
              <w:rPr>
                <w:sz w:val="16"/>
                <w:szCs w:val="16"/>
                <w:lang w:eastAsia="zh-CN"/>
              </w:rPr>
            </w:pPr>
            <w:r w:rsidRPr="001C7B23">
              <w:rPr>
                <w:sz w:val="16"/>
                <w:szCs w:val="16"/>
                <w:lang w:eastAsia="zh-CN"/>
              </w:rPr>
              <w:t>FR1:1</w:t>
            </w:r>
          </w:p>
          <w:p w:rsidR="006B41E0" w:rsidRPr="001C7B23" w:rsidRDefault="00290DB3" w:rsidP="00BF105D">
            <w:pPr>
              <w:rPr>
                <w:rFonts w:eastAsiaTheme="minorEastAsia"/>
                <w:sz w:val="16"/>
                <w:szCs w:val="16"/>
                <w:lang w:eastAsia="zh-CN"/>
              </w:rPr>
            </w:pPr>
            <w:r w:rsidRPr="001C7B23">
              <w:rPr>
                <w:rFonts w:eastAsiaTheme="minorEastAsia"/>
                <w:sz w:val="16"/>
                <w:szCs w:val="16"/>
                <w:lang w:eastAsia="zh-CN"/>
              </w:rPr>
              <w:t>FR2:64</w:t>
            </w:r>
          </w:p>
          <w:p w:rsidR="006B41E0" w:rsidRPr="001C7B23" w:rsidRDefault="00290DB3" w:rsidP="00BF105D">
            <w:pPr>
              <w:rPr>
                <w:rFonts w:eastAsiaTheme="minorEastAsia"/>
                <w:sz w:val="16"/>
                <w:szCs w:val="16"/>
                <w:lang w:eastAsia="zh-CN"/>
              </w:rPr>
            </w:pPr>
            <w:r w:rsidRPr="001C7B23">
              <w:rPr>
                <w:rFonts w:eastAsiaTheme="minorEastAsia"/>
                <w:sz w:val="16"/>
                <w:szCs w:val="16"/>
                <w:lang w:eastAsia="zh-CN"/>
              </w:rPr>
              <w:t>Note: the number of resource consider as the number of beam</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bookmarkStart w:id="47" w:name="OLE_LINK3" w:colFirst="0" w:colLast="1"/>
            <w:r w:rsidRPr="00013DCE">
              <w:rPr>
                <w:sz w:val="16"/>
                <w:szCs w:val="16"/>
                <w:lang w:eastAsia="zh-CN"/>
              </w:rPr>
              <w:t>The time of evaluation</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290DB3">
            <w:pPr>
              <w:tabs>
                <w:tab w:val="left" w:pos="360"/>
              </w:tabs>
              <w:rPr>
                <w:sz w:val="16"/>
                <w:szCs w:val="16"/>
                <w:lang w:eastAsia="zh-CN"/>
              </w:rPr>
            </w:pPr>
            <w:r w:rsidRPr="001C7B23">
              <w:rPr>
                <w:rFonts w:eastAsiaTheme="minorEastAsia"/>
                <w:sz w:val="16"/>
                <w:szCs w:val="16"/>
                <w:lang w:eastAsia="zh-CN"/>
              </w:rPr>
              <w:t>160 ms</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The number of UE</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1000</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NumUE1</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rFonts w:eastAsiaTheme="minorEastAsia"/>
                <w:sz w:val="16"/>
                <w:szCs w:val="16"/>
                <w:lang w:eastAsia="zh-CN"/>
              </w:rPr>
            </w:pPr>
            <w:r w:rsidRPr="00013DCE">
              <w:rPr>
                <w:rFonts w:eastAsiaTheme="minorEastAsia"/>
                <w:sz w:val="16"/>
                <w:szCs w:val="16"/>
                <w:lang w:eastAsia="zh-CN"/>
              </w:rPr>
              <w:t>X</w:t>
            </w:r>
          </w:p>
          <w:p w:rsidR="006B41E0" w:rsidRPr="001C7B23" w:rsidRDefault="00290DB3" w:rsidP="00A017BB">
            <w:pPr>
              <w:rPr>
                <w:rFonts w:eastAsiaTheme="minorEastAsia"/>
                <w:sz w:val="16"/>
                <w:szCs w:val="16"/>
                <w:lang w:eastAsia="zh-CN"/>
              </w:rPr>
            </w:pPr>
            <w:r w:rsidRPr="001C7B23">
              <w:rPr>
                <w:rFonts w:eastAsiaTheme="minorEastAsia"/>
                <w:sz w:val="16"/>
                <w:szCs w:val="16"/>
                <w:lang w:eastAsia="zh-CN"/>
              </w:rPr>
              <w:t xml:space="preserve">Note 3:NumUE1is the number of UE are triggered within 160ms for positioning with low latency </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NumUE2</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rFonts w:eastAsiaTheme="minorEastAsia"/>
                <w:sz w:val="16"/>
                <w:szCs w:val="16"/>
                <w:lang w:eastAsia="zh-CN"/>
              </w:rPr>
            </w:pPr>
            <w:r w:rsidRPr="00013DCE">
              <w:rPr>
                <w:rFonts w:eastAsiaTheme="minorEastAsia"/>
                <w:sz w:val="16"/>
                <w:szCs w:val="16"/>
                <w:lang w:eastAsia="zh-CN"/>
              </w:rPr>
              <w:t>Y</w:t>
            </w:r>
          </w:p>
          <w:p w:rsidR="006B41E0" w:rsidRPr="001C7B23" w:rsidRDefault="00290DB3" w:rsidP="00A017BB">
            <w:pPr>
              <w:rPr>
                <w:rFonts w:eastAsiaTheme="minorEastAsia"/>
                <w:sz w:val="16"/>
                <w:szCs w:val="16"/>
                <w:lang w:eastAsia="zh-CN"/>
              </w:rPr>
            </w:pPr>
            <w:r w:rsidRPr="001C7B23">
              <w:rPr>
                <w:rFonts w:eastAsiaTheme="minorEastAsia"/>
                <w:sz w:val="16"/>
                <w:szCs w:val="16"/>
                <w:lang w:eastAsia="zh-CN"/>
              </w:rPr>
              <w:t xml:space="preserve">Note 4:NumUE2is the number of UE are triggered within 10ms for positioning with low latency </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B41E0" w:rsidRPr="001C7B23" w:rsidRDefault="00013DCE" w:rsidP="00A017BB">
            <w:pPr>
              <w:rPr>
                <w:sz w:val="16"/>
                <w:szCs w:val="16"/>
                <w:lang w:eastAsia="zh-CN"/>
              </w:rPr>
            </w:pPr>
            <m:oMathPara>
              <m:oMathParaPr>
                <m:jc m:val="left"/>
              </m:oMathParaPr>
              <m:oMath>
                <m:r>
                  <w:rPr>
                    <w:rFonts w:ascii="Cambria Math" w:hAnsi="Cambria Math"/>
                    <w:sz w:val="16"/>
                    <w:szCs w:val="16"/>
                    <w:lang w:eastAsia="zh-CN"/>
                  </w:rPr>
                  <m:t>MG</m:t>
                </m:r>
                <m:r>
                  <m:rPr>
                    <m:sty m:val="p"/>
                  </m:rPr>
                  <w:rPr>
                    <w:rFonts w:ascii="Cambria Math" w:hAnsi="Cambria Math"/>
                    <w:sz w:val="16"/>
                    <w:szCs w:val="16"/>
                    <w:lang w:eastAsia="zh-CN"/>
                  </w:rPr>
                  <m:t xml:space="preserve"> </m:t>
                </m:r>
                <m:r>
                  <w:rPr>
                    <w:rFonts w:ascii="Cambria Math" w:hAnsi="Cambria Math"/>
                    <w:sz w:val="16"/>
                    <w:szCs w:val="16"/>
                    <w:lang w:eastAsia="zh-CN"/>
                  </w:rPr>
                  <m:t>periodicity</m:t>
                </m:r>
              </m:oMath>
            </m:oMathPara>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rFonts w:eastAsiaTheme="minorEastAsia"/>
                <w:sz w:val="16"/>
                <w:szCs w:val="16"/>
                <w:lang w:eastAsia="zh-CN"/>
              </w:rPr>
            </w:pPr>
            <w:r w:rsidRPr="00013DCE">
              <w:rPr>
                <w:rFonts w:eastAsiaTheme="minorEastAsia"/>
                <w:sz w:val="16"/>
                <w:szCs w:val="16"/>
                <w:lang w:eastAsia="zh-CN"/>
              </w:rPr>
              <w:t>20ms</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MG handover</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B41E0" w:rsidRPr="001C7B23" w:rsidRDefault="00290DB3" w:rsidP="00A017BB">
            <w:pPr>
              <w:rPr>
                <w:sz w:val="16"/>
                <w:szCs w:val="16"/>
                <w:lang w:eastAsia="zh-CN"/>
              </w:rPr>
            </w:pPr>
            <w:r w:rsidRPr="001C7B23">
              <w:rPr>
                <w:sz w:val="16"/>
                <w:szCs w:val="16"/>
                <w:lang w:eastAsia="zh-CN"/>
              </w:rPr>
              <w:t>FR1:0.5ms</w:t>
            </w:r>
          </w:p>
          <w:p w:rsidR="00651DF7" w:rsidRDefault="00290DB3">
            <w:pPr>
              <w:tabs>
                <w:tab w:val="left" w:pos="360"/>
              </w:tabs>
              <w:rPr>
                <w:rFonts w:eastAsiaTheme="minorEastAsia"/>
                <w:sz w:val="16"/>
                <w:szCs w:val="16"/>
                <w:lang w:eastAsia="zh-CN"/>
              </w:rPr>
            </w:pPr>
            <w:r w:rsidRPr="001C7B23">
              <w:rPr>
                <w:rFonts w:eastAsiaTheme="minorEastAsia"/>
                <w:sz w:val="16"/>
                <w:szCs w:val="16"/>
                <w:lang w:eastAsia="zh-CN"/>
              </w:rPr>
              <w:t>FR2:0.25ms</w:t>
            </w:r>
          </w:p>
        </w:tc>
      </w:tr>
      <w:bookmarkEnd w:id="47"/>
    </w:tbl>
    <w:p w:rsidR="006B41E0" w:rsidRDefault="006B41E0" w:rsidP="006B41E0">
      <w:pPr>
        <w:rPr>
          <w:lang w:eastAsia="zh-CN"/>
        </w:rPr>
      </w:pPr>
    </w:p>
    <w:p w:rsidR="006B41E0" w:rsidRPr="00EE77F7" w:rsidRDefault="003863DA" w:rsidP="006B41E0">
      <w:pPr>
        <w:jc w:val="center"/>
        <w:rPr>
          <w:rFonts w:eastAsiaTheme="minorEastAsia"/>
          <w:lang w:eastAsia="zh-CN"/>
        </w:rPr>
      </w:pPr>
      <w:r w:rsidRPr="000A0A33">
        <w:t xml:space="preserve">Table </w:t>
      </w:r>
      <w:r w:rsidR="00450EB5" w:rsidRPr="000A0A33">
        <w:rPr>
          <w:noProof/>
        </w:rPr>
        <w:t>21</w:t>
      </w:r>
      <w:r>
        <w:rPr>
          <w:b/>
        </w:rPr>
        <w:t xml:space="preserve"> </w:t>
      </w:r>
      <w:r w:rsidR="006B41E0">
        <w:rPr>
          <w:rFonts w:eastAsiaTheme="minorEastAsia"/>
          <w:lang w:eastAsia="zh-CN"/>
        </w:rPr>
        <w:t>T</w:t>
      </w:r>
      <w:r w:rsidR="006B41E0">
        <w:rPr>
          <w:rFonts w:eastAsiaTheme="minorEastAsia" w:hint="eastAsia"/>
          <w:lang w:eastAsia="zh-CN"/>
        </w:rPr>
        <w:t>he</w:t>
      </w:r>
      <w:r w:rsidR="006B41E0">
        <w:rPr>
          <w:rFonts w:eastAsiaTheme="minorEastAsia"/>
          <w:lang w:eastAsia="zh-CN"/>
        </w:rPr>
        <w:t xml:space="preserve"> UL</w:t>
      </w:r>
      <w:r w:rsidR="006B41E0">
        <w:rPr>
          <w:rFonts w:eastAsiaTheme="minorEastAsia" w:hint="eastAsia"/>
          <w:lang w:eastAsia="zh-CN"/>
        </w:rPr>
        <w:t xml:space="preserve"> parameter and assumptions</w:t>
      </w:r>
      <w:r w:rsidR="006B41E0">
        <w:rPr>
          <w:rFonts w:eastAsiaTheme="minorEastAsia"/>
          <w:lang w:eastAsia="zh-CN"/>
        </w:rPr>
        <w:t xml:space="preserve"> </w:t>
      </w:r>
      <w:r w:rsidR="006B41E0" w:rsidRPr="002E1FE2">
        <w:rPr>
          <w:rFonts w:eastAsiaTheme="minorEastAsia" w:hint="eastAsia"/>
          <w:lang w:eastAsia="zh-CN"/>
        </w:rPr>
        <w:t>for</w:t>
      </w:r>
      <w:r w:rsidR="006B41E0" w:rsidRPr="002E1FE2">
        <w:rPr>
          <w:rFonts w:eastAsiaTheme="minorEastAsia"/>
          <w:lang w:eastAsia="zh-CN"/>
        </w:rPr>
        <w:t xml:space="preserve"> </w:t>
      </w:r>
      <w:r w:rsidR="006B41E0" w:rsidRPr="002E1FE2">
        <w:rPr>
          <w:rFonts w:eastAsiaTheme="minorEastAsia" w:hint="eastAsia"/>
          <w:lang w:eastAsia="zh-CN"/>
        </w:rPr>
        <w:t>evaluation</w:t>
      </w:r>
    </w:p>
    <w:tbl>
      <w:tblPr>
        <w:tblW w:w="0" w:type="auto"/>
        <w:tblInd w:w="103" w:type="dxa"/>
        <w:tblLook w:val="04A0"/>
      </w:tblPr>
      <w:tblGrid>
        <w:gridCol w:w="2982"/>
        <w:gridCol w:w="2045"/>
        <w:gridCol w:w="1764"/>
        <w:gridCol w:w="1402"/>
      </w:tblGrid>
      <w:tr w:rsidR="006B41E0" w:rsidRPr="003863DA" w:rsidTr="00BF105D">
        <w:trPr>
          <w:trHeight w:val="20"/>
        </w:trPr>
        <w:tc>
          <w:tcPr>
            <w:tcW w:w="2982" w:type="dxa"/>
            <w:tcBorders>
              <w:top w:val="single" w:sz="4" w:space="0" w:color="auto"/>
              <w:left w:val="single" w:sz="4" w:space="0" w:color="auto"/>
              <w:bottom w:val="single" w:sz="4" w:space="0" w:color="auto"/>
              <w:right w:val="single" w:sz="4" w:space="0" w:color="auto"/>
            </w:tcBorders>
            <w:shd w:val="clear" w:color="000000" w:fill="00B0F0"/>
            <w:vAlign w:val="center"/>
          </w:tcPr>
          <w:p w:rsidR="00651DF7" w:rsidRDefault="00290DB3">
            <w:pPr>
              <w:keepNext/>
              <w:keepLines/>
              <w:overflowPunct w:val="0"/>
              <w:autoSpaceDE w:val="0"/>
              <w:autoSpaceDN w:val="0"/>
              <w:adjustRightInd w:val="0"/>
              <w:spacing w:before="120"/>
              <w:jc w:val="both"/>
              <w:textAlignment w:val="baseline"/>
              <w:outlineLvl w:val="1"/>
              <w:rPr>
                <w:b/>
                <w:sz w:val="16"/>
                <w:szCs w:val="16"/>
                <w:lang w:eastAsia="zh-CN"/>
              </w:rPr>
            </w:pPr>
            <w:r w:rsidRPr="00290DB3">
              <w:rPr>
                <w:b/>
                <w:sz w:val="16"/>
                <w:szCs w:val="16"/>
                <w:lang w:eastAsia="zh-CN"/>
              </w:rPr>
              <w:lastRenderedPageBreak/>
              <w:t>Parameters</w:t>
            </w:r>
          </w:p>
        </w:tc>
        <w:tc>
          <w:tcPr>
            <w:tcW w:w="2045" w:type="dxa"/>
            <w:tcBorders>
              <w:top w:val="single" w:sz="4" w:space="0" w:color="auto"/>
              <w:left w:val="nil"/>
              <w:bottom w:val="single" w:sz="4" w:space="0" w:color="auto"/>
              <w:right w:val="single" w:sz="4" w:space="0" w:color="auto"/>
            </w:tcBorders>
            <w:shd w:val="clear" w:color="000000" w:fill="00B0F0"/>
            <w:vAlign w:val="center"/>
          </w:tcPr>
          <w:p w:rsidR="00651DF7" w:rsidRDefault="00290DB3">
            <w:pPr>
              <w:keepNext/>
              <w:keepLines/>
              <w:overflowPunct w:val="0"/>
              <w:autoSpaceDE w:val="0"/>
              <w:autoSpaceDN w:val="0"/>
              <w:adjustRightInd w:val="0"/>
              <w:spacing w:before="120"/>
              <w:jc w:val="both"/>
              <w:textAlignment w:val="baseline"/>
              <w:outlineLvl w:val="1"/>
              <w:rPr>
                <w:b/>
                <w:sz w:val="16"/>
                <w:szCs w:val="16"/>
                <w:lang w:eastAsia="zh-CN"/>
              </w:rPr>
            </w:pPr>
            <w:r w:rsidRPr="00290DB3">
              <w:rPr>
                <w:rFonts w:eastAsiaTheme="minorEastAsia"/>
                <w:b/>
                <w:sz w:val="16"/>
                <w:szCs w:val="16"/>
                <w:lang w:eastAsia="zh-CN"/>
              </w:rPr>
              <w:t>Period SRS</w:t>
            </w:r>
          </w:p>
        </w:tc>
        <w:tc>
          <w:tcPr>
            <w:tcW w:w="3166" w:type="dxa"/>
            <w:gridSpan w:val="2"/>
            <w:tcBorders>
              <w:top w:val="single" w:sz="4" w:space="0" w:color="auto"/>
              <w:left w:val="nil"/>
              <w:bottom w:val="single" w:sz="4" w:space="0" w:color="auto"/>
              <w:right w:val="single" w:sz="4" w:space="0" w:color="auto"/>
            </w:tcBorders>
            <w:shd w:val="clear" w:color="000000" w:fill="00B0F0"/>
            <w:vAlign w:val="center"/>
          </w:tcPr>
          <w:p w:rsidR="00651DF7" w:rsidRDefault="00290DB3">
            <w:pPr>
              <w:keepNext/>
              <w:keepLines/>
              <w:overflowPunct w:val="0"/>
              <w:autoSpaceDE w:val="0"/>
              <w:autoSpaceDN w:val="0"/>
              <w:adjustRightInd w:val="0"/>
              <w:spacing w:before="120"/>
              <w:jc w:val="both"/>
              <w:textAlignment w:val="baseline"/>
              <w:outlineLvl w:val="1"/>
              <w:rPr>
                <w:b/>
                <w:sz w:val="16"/>
                <w:szCs w:val="16"/>
                <w:lang w:eastAsia="zh-CN"/>
              </w:rPr>
            </w:pPr>
            <w:r w:rsidRPr="00290DB3">
              <w:rPr>
                <w:rFonts w:eastAsiaTheme="minorEastAsia"/>
                <w:b/>
                <w:sz w:val="16"/>
                <w:szCs w:val="16"/>
                <w:lang w:eastAsia="zh-CN"/>
              </w:rPr>
              <w:t>A-SRS</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SRS-Periodicity</w:t>
            </w:r>
          </w:p>
        </w:tc>
        <w:tc>
          <w:tcPr>
            <w:tcW w:w="2045" w:type="dxa"/>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sz w:val="16"/>
                <w:szCs w:val="16"/>
                <w:lang w:eastAsia="zh-CN"/>
              </w:rPr>
              <w:t>[10]ms or 160ms</w:t>
            </w:r>
          </w:p>
        </w:tc>
        <w:tc>
          <w:tcPr>
            <w:tcW w:w="3166" w:type="dxa"/>
            <w:gridSpan w:val="2"/>
            <w:tcBorders>
              <w:top w:val="nil"/>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center"/>
              <w:textAlignment w:val="baseline"/>
              <w:outlineLvl w:val="1"/>
              <w:rPr>
                <w:sz w:val="16"/>
                <w:szCs w:val="16"/>
                <w:lang w:eastAsia="zh-CN"/>
              </w:rPr>
            </w:pPr>
            <w:r w:rsidRPr="001C7B23">
              <w:rPr>
                <w:sz w:val="16"/>
                <w:szCs w:val="16"/>
                <w:lang w:eastAsia="zh-CN"/>
              </w:rPr>
              <w:t>/</w:t>
            </w:r>
          </w:p>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10 ms</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SRS-CombSizeN</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sz w:val="16"/>
                <w:szCs w:val="16"/>
                <w:lang w:eastAsia="zh-CN"/>
              </w:rPr>
              <w:t>N=[6]</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SRS-NumSymbols</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sz w:val="16"/>
                <w:szCs w:val="16"/>
                <w:lang w:eastAsia="zh-CN"/>
              </w:rPr>
              <w:t>6</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SRS-SubcarrierSpacing</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r w:rsidR="00013DCE" w:rsidRPr="00013DCE">
              <w:rPr>
                <w:rFonts w:eastAsiaTheme="minorEastAsia"/>
                <w:sz w:val="16"/>
                <w:szCs w:val="16"/>
                <w:lang w:eastAsia="zh-CN"/>
              </w:rPr>
              <w:t>30</w:t>
            </w:r>
            <w:r w:rsidRPr="001C7B23">
              <w:rPr>
                <w:sz w:val="16"/>
                <w:szCs w:val="16"/>
                <w:lang w:eastAsia="zh-CN"/>
              </w:rPr>
              <w:t>] kHz for FR1</w:t>
            </w:r>
            <w:r w:rsidRPr="001C7B23">
              <w:rPr>
                <w:sz w:val="16"/>
                <w:szCs w:val="16"/>
                <w:lang w:eastAsia="zh-CN"/>
              </w:rPr>
              <w:br/>
              <w:t>[</w:t>
            </w:r>
            <w:r w:rsidRPr="001C7B23">
              <w:rPr>
                <w:rFonts w:eastAsiaTheme="minorEastAsia"/>
                <w:sz w:val="16"/>
                <w:szCs w:val="16"/>
                <w:lang w:eastAsia="zh-CN"/>
              </w:rPr>
              <w:t>12</w:t>
            </w:r>
            <w:r w:rsidRPr="001C7B23">
              <w:rPr>
                <w:sz w:val="16"/>
                <w:szCs w:val="16"/>
                <w:lang w:eastAsia="zh-CN"/>
              </w:rPr>
              <w:t>0] kHz for FR2</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SRS-ResourceBandwidth</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rFonts w:eastAsiaTheme="minorEastAsia"/>
                <w:sz w:val="16"/>
                <w:szCs w:val="16"/>
                <w:lang w:eastAsia="zh-CN"/>
              </w:rPr>
              <w:t>[</w:t>
            </w:r>
            <w:r w:rsidRPr="00013DCE">
              <w:rPr>
                <w:sz w:val="16"/>
                <w:szCs w:val="16"/>
                <w:lang w:eastAsia="zh-CN"/>
              </w:rPr>
              <w:t xml:space="preserve">100 </w:t>
            </w:r>
            <w:r w:rsidRPr="00013DCE">
              <w:rPr>
                <w:rFonts w:eastAsiaTheme="minorEastAsia"/>
                <w:sz w:val="16"/>
                <w:szCs w:val="16"/>
                <w:lang w:eastAsia="zh-CN"/>
              </w:rPr>
              <w:t>MHz]</w:t>
            </w:r>
            <w:r w:rsidRPr="00013DCE">
              <w:rPr>
                <w:sz w:val="16"/>
                <w:szCs w:val="16"/>
                <w:lang w:eastAsia="zh-CN"/>
              </w:rPr>
              <w:t xml:space="preserve"> with [</w:t>
            </w:r>
            <w:r w:rsidRPr="00013DCE">
              <w:rPr>
                <w:rFonts w:eastAsiaTheme="minorEastAsia"/>
                <w:sz w:val="16"/>
                <w:szCs w:val="16"/>
                <w:lang w:eastAsia="zh-CN"/>
              </w:rPr>
              <w:t>30</w:t>
            </w:r>
            <w:r w:rsidRPr="00013DCE">
              <w:rPr>
                <w:sz w:val="16"/>
                <w:szCs w:val="16"/>
                <w:lang w:eastAsia="zh-CN"/>
              </w:rPr>
              <w:t>]kHz SCS for FR1</w:t>
            </w:r>
          </w:p>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 xml:space="preserve">400 </w:t>
            </w:r>
            <w:r w:rsidRPr="00013DCE">
              <w:rPr>
                <w:rFonts w:eastAsiaTheme="minorEastAsia"/>
                <w:sz w:val="16"/>
                <w:szCs w:val="16"/>
                <w:lang w:eastAsia="zh-CN"/>
              </w:rPr>
              <w:t>MHz</w:t>
            </w:r>
            <w:r w:rsidRPr="00013DCE">
              <w:rPr>
                <w:sz w:val="16"/>
                <w:szCs w:val="16"/>
                <w:lang w:eastAsia="zh-CN"/>
              </w:rPr>
              <w:t xml:space="preserve"> with [</w:t>
            </w:r>
            <w:r w:rsidRPr="00013DCE">
              <w:rPr>
                <w:rFonts w:eastAsiaTheme="minorEastAsia"/>
                <w:sz w:val="16"/>
                <w:szCs w:val="16"/>
                <w:lang w:eastAsia="zh-CN"/>
              </w:rPr>
              <w:t>12</w:t>
            </w:r>
            <w:r w:rsidRPr="00013DCE">
              <w:rPr>
                <w:sz w:val="16"/>
                <w:szCs w:val="16"/>
                <w:lang w:eastAsia="zh-CN"/>
              </w:rPr>
              <w:t>0]kHz SCS for FR2</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color w:val="0000FF"/>
                <w:sz w:val="16"/>
                <w:szCs w:val="16"/>
                <w:lang w:eastAsia="zh-CN"/>
              </w:rPr>
              <w:t>DL-PRS-MutingPattern</w:t>
            </w:r>
          </w:p>
        </w:tc>
        <w:tc>
          <w:tcPr>
            <w:tcW w:w="2045" w:type="dxa"/>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764" w:type="dxa"/>
            <w:tcBorders>
              <w:top w:val="nil"/>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402" w:type="dxa"/>
            <w:tcBorders>
              <w:top w:val="nil"/>
              <w:left w:val="nil"/>
              <w:bottom w:val="single" w:sz="4" w:space="0" w:color="auto"/>
              <w:right w:val="single" w:sz="4" w:space="0" w:color="auto"/>
            </w:tcBorders>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16</w:t>
            </w:r>
          </w:p>
        </w:tc>
      </w:tr>
      <w:tr w:rsidR="006B41E0" w:rsidRPr="003863DA" w:rsidTr="00BF105D">
        <w:trPr>
          <w:trHeight w:val="20"/>
        </w:trPr>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MaxSlotOffset</w:t>
            </w:r>
          </w:p>
        </w:tc>
        <w:tc>
          <w:tcPr>
            <w:tcW w:w="2045" w:type="dxa"/>
            <w:tcBorders>
              <w:top w:val="single" w:sz="4" w:space="0" w:color="auto"/>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764" w:type="dxa"/>
            <w:tcBorders>
              <w:top w:val="single" w:sz="4" w:space="0" w:color="auto"/>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32 slot</w:t>
            </w:r>
          </w:p>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 xml:space="preserve">Note: SlotOffset  </w:t>
            </w:r>
            <w:r w:rsidRPr="001C7B23">
              <w:rPr>
                <w:sz w:val="16"/>
                <w:szCs w:val="16"/>
              </w:rPr>
              <w:t>INTEGER (1..32)</w:t>
            </w:r>
          </w:p>
        </w:tc>
        <w:tc>
          <w:tcPr>
            <w:tcW w:w="1402" w:type="dxa"/>
            <w:tcBorders>
              <w:top w:val="single" w:sz="4" w:space="0" w:color="auto"/>
              <w:left w:val="nil"/>
              <w:bottom w:val="single" w:sz="4" w:space="0" w:color="auto"/>
              <w:right w:val="single" w:sz="4" w:space="0" w:color="auto"/>
            </w:tcBorders>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TRPNum</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18</w:t>
            </w:r>
          </w:p>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Note 1</w:t>
            </w:r>
            <w:r w:rsidRPr="001C7B23">
              <w:rPr>
                <w:rFonts w:eastAsia="宋体" w:hint="eastAsia"/>
                <w:sz w:val="16"/>
                <w:szCs w:val="16"/>
                <w:lang w:eastAsia="zh-CN"/>
              </w:rPr>
              <w:t>：</w:t>
            </w:r>
            <w:r w:rsidR="006B41E0" w:rsidRPr="001C7B23">
              <w:rPr>
                <w:rFonts w:eastAsia="宋体"/>
                <w:sz w:val="16"/>
                <w:szCs w:val="16"/>
                <w:lang w:eastAsia="zh-CN"/>
              </w:rPr>
              <w:t>All the TRP in the simulation layout</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rFonts w:eastAsiaTheme="minorEastAsia"/>
                <w:sz w:val="16"/>
                <w:szCs w:val="16"/>
                <w:lang w:eastAsia="zh-CN"/>
              </w:rPr>
              <w:t>Min</w:t>
            </w:r>
            <w:r w:rsidRPr="00013DCE">
              <w:rPr>
                <w:sz w:val="16"/>
                <w:szCs w:val="16"/>
                <w:lang w:eastAsia="zh-CN"/>
              </w:rPr>
              <w:t>TRPNum</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rFonts w:eastAsiaTheme="minorEastAsia"/>
                <w:sz w:val="16"/>
                <w:szCs w:val="16"/>
                <w:lang w:eastAsia="zh-CN"/>
              </w:rPr>
              <w:t>6</w:t>
            </w:r>
          </w:p>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rFonts w:eastAsiaTheme="minorEastAsia"/>
                <w:sz w:val="16"/>
                <w:szCs w:val="16"/>
                <w:lang w:eastAsia="zh-CN"/>
              </w:rPr>
              <w:t>Note 2</w:t>
            </w:r>
            <w:r w:rsidRPr="00013DCE">
              <w:rPr>
                <w:rFonts w:eastAsiaTheme="minorEastAsia" w:hint="eastAsia"/>
                <w:sz w:val="16"/>
                <w:szCs w:val="16"/>
                <w:lang w:eastAsia="zh-CN"/>
              </w:rPr>
              <w:t>：</w:t>
            </w:r>
            <w:r w:rsidRPr="00013DCE">
              <w:rPr>
                <w:rFonts w:eastAsiaTheme="minorEastAsia"/>
                <w:sz w:val="16"/>
                <w:szCs w:val="16"/>
                <w:lang w:eastAsia="zh-CN"/>
              </w:rPr>
              <w:t>The min Number of the UE need be measured</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SPRS-ResourceSetsPerTRP</w:t>
            </w:r>
          </w:p>
        </w:tc>
        <w:tc>
          <w:tcPr>
            <w:tcW w:w="2045" w:type="dxa"/>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1</w:t>
            </w:r>
          </w:p>
        </w:tc>
        <w:tc>
          <w:tcPr>
            <w:tcW w:w="1764" w:type="dxa"/>
            <w:tcBorders>
              <w:top w:val="nil"/>
              <w:left w:val="nil"/>
              <w:bottom w:val="single" w:sz="4" w:space="0" w:color="auto"/>
              <w:right w:val="single" w:sz="4" w:space="0" w:color="auto"/>
            </w:tcBorders>
            <w:vAlign w:val="center"/>
          </w:tcPr>
          <w:p w:rsidR="006B41E0" w:rsidRPr="001C7B23" w:rsidRDefault="006B41E0" w:rsidP="001C7B23">
            <w:pPr>
              <w:rPr>
                <w:sz w:val="16"/>
                <w:szCs w:val="16"/>
                <w:lang w:eastAsia="zh-CN"/>
              </w:rPr>
            </w:pPr>
          </w:p>
        </w:tc>
        <w:tc>
          <w:tcPr>
            <w:tcW w:w="1402" w:type="dxa"/>
            <w:tcBorders>
              <w:top w:val="nil"/>
              <w:left w:val="nil"/>
              <w:bottom w:val="single" w:sz="4" w:space="0" w:color="auto"/>
              <w:right w:val="single" w:sz="4" w:space="0" w:color="auto"/>
            </w:tcBorders>
          </w:tcPr>
          <w:p w:rsidR="006B41E0" w:rsidRPr="001C7B23" w:rsidRDefault="006B41E0" w:rsidP="001C7B23">
            <w:pPr>
              <w:rPr>
                <w:sz w:val="16"/>
                <w:szCs w:val="16"/>
                <w:lang w:eastAsia="zh-CN"/>
              </w:rPr>
            </w:pP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B41E0" w:rsidRPr="001C7B23" w:rsidRDefault="00013DCE" w:rsidP="00BF105D">
            <w:pPr>
              <w:rPr>
                <w:sz w:val="16"/>
                <w:szCs w:val="16"/>
                <w:lang w:eastAsia="zh-CN"/>
              </w:rPr>
            </w:pPr>
            <w:r w:rsidRPr="00013DCE">
              <w:rPr>
                <w:sz w:val="16"/>
                <w:szCs w:val="16"/>
                <w:lang w:eastAsia="zh-CN"/>
              </w:rPr>
              <w:t>SRS-ResourcesPerSet</w:t>
            </w:r>
          </w:p>
          <w:p w:rsidR="006B41E0" w:rsidRPr="001C7B23" w:rsidRDefault="00290DB3" w:rsidP="00BF105D">
            <w:pPr>
              <w:rPr>
                <w:rFonts w:eastAsiaTheme="minorEastAsia"/>
                <w:sz w:val="16"/>
                <w:szCs w:val="16"/>
                <w:lang w:eastAsia="zh-CN"/>
              </w:rPr>
            </w:pPr>
            <w:r w:rsidRPr="001C7B23">
              <w:rPr>
                <w:rFonts w:eastAsiaTheme="minorEastAsia"/>
                <w:sz w:val="16"/>
                <w:szCs w:val="16"/>
                <w:lang w:eastAsia="zh-CN"/>
              </w:rPr>
              <w:t>(BeamNum)</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290DB3">
            <w:pPr>
              <w:tabs>
                <w:tab w:val="left" w:pos="360"/>
              </w:tabs>
              <w:rPr>
                <w:sz w:val="16"/>
                <w:szCs w:val="16"/>
                <w:lang w:eastAsia="zh-CN"/>
              </w:rPr>
            </w:pPr>
            <w:r w:rsidRPr="001C7B23">
              <w:rPr>
                <w:sz w:val="16"/>
                <w:szCs w:val="16"/>
                <w:lang w:eastAsia="zh-CN"/>
              </w:rPr>
              <w:t>FR1:1</w:t>
            </w:r>
          </w:p>
          <w:p w:rsidR="006B41E0" w:rsidRPr="001C7B23" w:rsidRDefault="00290DB3" w:rsidP="00BF105D">
            <w:pPr>
              <w:rPr>
                <w:rFonts w:eastAsiaTheme="minorEastAsia"/>
                <w:sz w:val="16"/>
                <w:szCs w:val="16"/>
                <w:lang w:eastAsia="zh-CN"/>
              </w:rPr>
            </w:pPr>
            <w:r w:rsidRPr="001C7B23">
              <w:rPr>
                <w:rFonts w:eastAsiaTheme="minorEastAsia"/>
                <w:sz w:val="16"/>
                <w:szCs w:val="16"/>
                <w:lang w:eastAsia="zh-CN"/>
              </w:rPr>
              <w:t>FR2:8</w:t>
            </w:r>
          </w:p>
          <w:p w:rsidR="006B41E0" w:rsidRPr="001C7B23" w:rsidRDefault="00290DB3" w:rsidP="00BF105D">
            <w:pPr>
              <w:rPr>
                <w:rFonts w:eastAsiaTheme="minorEastAsia"/>
                <w:sz w:val="16"/>
                <w:szCs w:val="16"/>
                <w:lang w:eastAsia="zh-CN"/>
              </w:rPr>
            </w:pPr>
            <w:r w:rsidRPr="001C7B23">
              <w:rPr>
                <w:rFonts w:eastAsiaTheme="minorEastAsia"/>
                <w:sz w:val="16"/>
                <w:szCs w:val="16"/>
                <w:lang w:eastAsia="zh-CN"/>
              </w:rPr>
              <w:t>Note: the number of resource consider as the number of beam</w:t>
            </w:r>
          </w:p>
        </w:tc>
      </w:tr>
      <w:tr w:rsidR="006B41E0" w:rsidRPr="003863DA" w:rsidTr="00BF105D">
        <w:trPr>
          <w:trHeight w:val="20"/>
        </w:trPr>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The time of evaluation</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290DB3">
            <w:pPr>
              <w:tabs>
                <w:tab w:val="left" w:pos="360"/>
              </w:tabs>
              <w:rPr>
                <w:sz w:val="16"/>
                <w:szCs w:val="16"/>
                <w:lang w:eastAsia="zh-CN"/>
              </w:rPr>
            </w:pPr>
            <w:r w:rsidRPr="001C7B23">
              <w:rPr>
                <w:rFonts w:eastAsiaTheme="minorEastAsia"/>
                <w:sz w:val="16"/>
                <w:szCs w:val="16"/>
                <w:lang w:eastAsia="zh-CN"/>
              </w:rPr>
              <w:t>160 ms</w:t>
            </w:r>
          </w:p>
        </w:tc>
      </w:tr>
      <w:tr w:rsidR="006B41E0" w:rsidRPr="003863DA" w:rsidTr="00BF105D">
        <w:trPr>
          <w:trHeight w:val="20"/>
        </w:trPr>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The number of UE</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1000</w:t>
            </w:r>
          </w:p>
        </w:tc>
      </w:tr>
      <w:tr w:rsidR="006B41E0" w:rsidRPr="003863DA" w:rsidTr="00BF105D">
        <w:trPr>
          <w:trHeight w:val="20"/>
        </w:trPr>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NumUE1</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rFonts w:eastAsiaTheme="minorEastAsia"/>
                <w:sz w:val="16"/>
                <w:szCs w:val="16"/>
                <w:lang w:eastAsia="zh-CN"/>
              </w:rPr>
            </w:pPr>
            <w:r w:rsidRPr="00013DCE">
              <w:rPr>
                <w:rFonts w:eastAsiaTheme="minorEastAsia"/>
                <w:sz w:val="16"/>
                <w:szCs w:val="16"/>
                <w:lang w:eastAsia="zh-CN"/>
              </w:rPr>
              <w:t>X</w:t>
            </w:r>
          </w:p>
          <w:p w:rsidR="006B41E0" w:rsidRPr="001C7B23" w:rsidRDefault="00290DB3" w:rsidP="00A017BB">
            <w:pPr>
              <w:rPr>
                <w:rFonts w:eastAsiaTheme="minorEastAsia"/>
                <w:sz w:val="16"/>
                <w:szCs w:val="16"/>
                <w:lang w:eastAsia="zh-CN"/>
              </w:rPr>
            </w:pPr>
            <w:r w:rsidRPr="001C7B23">
              <w:rPr>
                <w:rFonts w:eastAsiaTheme="minorEastAsia"/>
                <w:sz w:val="16"/>
                <w:szCs w:val="16"/>
                <w:lang w:eastAsia="zh-CN"/>
              </w:rPr>
              <w:t xml:space="preserve">Note 3:NumUE1is the number of UE are triggered within 160ms for positioning with low latency </w:t>
            </w:r>
          </w:p>
        </w:tc>
      </w:tr>
      <w:tr w:rsidR="006B41E0" w:rsidRPr="003863DA" w:rsidTr="00BF105D">
        <w:trPr>
          <w:trHeight w:val="20"/>
        </w:trPr>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NumUE2</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rFonts w:eastAsiaTheme="minorEastAsia"/>
                <w:sz w:val="16"/>
                <w:szCs w:val="16"/>
                <w:lang w:eastAsia="zh-CN"/>
              </w:rPr>
            </w:pPr>
            <w:r w:rsidRPr="00013DCE">
              <w:rPr>
                <w:rFonts w:eastAsiaTheme="minorEastAsia"/>
                <w:sz w:val="16"/>
                <w:szCs w:val="16"/>
                <w:lang w:eastAsia="zh-CN"/>
              </w:rPr>
              <w:t>Y</w:t>
            </w:r>
          </w:p>
          <w:p w:rsidR="006B41E0" w:rsidRPr="001C7B23" w:rsidRDefault="00290DB3" w:rsidP="00A017BB">
            <w:pPr>
              <w:rPr>
                <w:rFonts w:eastAsiaTheme="minorEastAsia"/>
                <w:sz w:val="16"/>
                <w:szCs w:val="16"/>
                <w:lang w:eastAsia="zh-CN"/>
              </w:rPr>
            </w:pPr>
            <w:r w:rsidRPr="001C7B23">
              <w:rPr>
                <w:rFonts w:eastAsiaTheme="minorEastAsia"/>
                <w:sz w:val="16"/>
                <w:szCs w:val="16"/>
                <w:lang w:eastAsia="zh-CN"/>
              </w:rPr>
              <w:t xml:space="preserve">Note 4:NumUE2is the number of UE are triggered within 10ms for positioning with low latency </w:t>
            </w:r>
          </w:p>
        </w:tc>
      </w:tr>
    </w:tbl>
    <w:p w:rsidR="00BF105D" w:rsidRDefault="00BF105D">
      <w:pPr>
        <w:pStyle w:val="a0"/>
        <w:rPr>
          <w:rFonts w:eastAsiaTheme="minorEastAsia"/>
          <w:lang w:eastAsia="zh-CN"/>
        </w:rPr>
      </w:pPr>
    </w:p>
    <w:p w:rsidR="00450EB5" w:rsidRDefault="00450EB5" w:rsidP="00450EB5">
      <w:pPr>
        <w:pStyle w:val="a4"/>
        <w:keepNext/>
        <w:jc w:val="center"/>
      </w:pPr>
      <w:bookmarkStart w:id="48" w:name="_Ref52531267"/>
      <w:bookmarkStart w:id="49" w:name="_Ref52531251"/>
      <w:r>
        <w:t xml:space="preserve">Table </w:t>
      </w:r>
      <w:r>
        <w:rPr>
          <w:noProof/>
        </w:rPr>
        <w:t>22</w:t>
      </w:r>
      <w:bookmarkEnd w:id="48"/>
      <w:r>
        <w:t xml:space="preserve"> </w:t>
      </w:r>
      <w:r w:rsidRPr="00B51AB7">
        <w:t>Average power for the components introduced by positioning report in idle mode</w:t>
      </w:r>
      <w:bookmarkEnd w:id="49"/>
    </w:p>
    <w:tbl>
      <w:tblPr>
        <w:tblW w:w="8575" w:type="dxa"/>
        <w:jc w:val="center"/>
        <w:tblCellMar>
          <w:left w:w="0" w:type="dxa"/>
          <w:right w:w="0" w:type="dxa"/>
        </w:tblCellMar>
        <w:tblLook w:val="0420"/>
      </w:tblPr>
      <w:tblGrid>
        <w:gridCol w:w="1328"/>
        <w:gridCol w:w="5176"/>
        <w:gridCol w:w="2071"/>
      </w:tblGrid>
      <w:tr w:rsidR="00DE2A66" w:rsidRPr="001D00BB" w:rsidTr="008940A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H"/>
              <w:rPr>
                <w:rFonts w:ascii="Times New Roman" w:hAnsi="Times New Roman"/>
                <w:lang w:val="en-US"/>
              </w:rPr>
            </w:pPr>
            <w:r w:rsidRPr="00B71279">
              <w:rPr>
                <w:rFonts w:ascii="Times New Roman" w:hAnsi="Times New Roman"/>
                <w:lang w:val="en-US"/>
              </w:rPr>
              <w:t>Power State</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H"/>
              <w:rPr>
                <w:rFonts w:ascii="Times New Roman" w:hAnsi="Times New Roman"/>
                <w:lang w:val="en-US"/>
              </w:rPr>
            </w:pPr>
            <w:r w:rsidRPr="00B71279">
              <w:rPr>
                <w:rFonts w:ascii="Times New Roman" w:hAnsi="Times New Roman"/>
                <w:lang w:val="en-US"/>
              </w:rPr>
              <w:t>Characteristics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H"/>
              <w:rPr>
                <w:rFonts w:ascii="Times New Roman" w:hAnsi="Times New Roman"/>
                <w:lang w:val="en-US"/>
              </w:rPr>
            </w:pPr>
            <w:r w:rsidRPr="00B71279">
              <w:rPr>
                <w:rFonts w:ascii="Times New Roman" w:hAnsi="Times New Roman"/>
                <w:lang w:val="en-US"/>
              </w:rPr>
              <w:t xml:space="preserve">Relative Power </w:t>
            </w:r>
          </w:p>
        </w:tc>
      </w:tr>
      <w:tr w:rsidR="00DE2A66" w:rsidRPr="001D00BB" w:rsidTr="008940A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Coreset0+SIB1</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sidRPr="00B71279">
              <w:rPr>
                <w:rFonts w:ascii="Times New Roman" w:eastAsiaTheme="minorEastAsia" w:hAnsi="Times New Roman"/>
                <w:lang w:val="en-US" w:eastAsia="zh-CN"/>
              </w:rPr>
              <w:t xml:space="preserve"> For idle mode, scaling factor is assume as 0.4 compared with connected states.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DE2A66" w:rsidRPr="001D00BB" w:rsidTr="008940A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RAR</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DE2A66" w:rsidRPr="001D00BB" w:rsidTr="008940A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Msg4</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0C24B5"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Pr>
                <w:rFonts w:ascii="Times New Roman" w:eastAsiaTheme="minorEastAsia" w:hAnsi="Times New Roman" w:hint="eastAsia"/>
                <w:lang w:val="en-US" w:eastAsia="zh-CN"/>
              </w:rPr>
              <w:t xml:space="preserve">  Msg4 contains contention resolution information and RRCEarlyDataComplete information, doesn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contain additional RRC information to establish RRC connection.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DE2A66" w:rsidRPr="001D00BB" w:rsidTr="008940A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Msg3</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 For idle mode, scaling factor is assume as 0.4</w:t>
            </w:r>
            <w:r>
              <w:rPr>
                <w:rFonts w:ascii="Times New Roman" w:eastAsiaTheme="minorEastAsia" w:hAnsi="Times New Roman" w:hint="eastAsia"/>
                <w:lang w:val="en-US" w:eastAsia="zh-CN"/>
              </w:rPr>
              <w:t xml:space="preserve">.  </w:t>
            </w:r>
          </w:p>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Considering positionnig report carried in Msg3, the length of Msg3 is assumed as 4ms.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280</w:t>
            </w:r>
          </w:p>
        </w:tc>
      </w:tr>
      <w:tr w:rsidR="00DE2A66" w:rsidRPr="001D00BB" w:rsidTr="008940A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PRACH</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Sequence length is 839. SCS is 1.25kHz.</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175</w:t>
            </w:r>
          </w:p>
        </w:tc>
      </w:tr>
      <w:tr w:rsidR="00DE2A66" w:rsidRPr="001D00BB" w:rsidTr="008940AE">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Paging occasion</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120</w:t>
            </w:r>
          </w:p>
        </w:tc>
      </w:tr>
    </w:tbl>
    <w:p w:rsidR="00DE2A66" w:rsidRDefault="00DE2A66" w:rsidP="00DE2A66">
      <w:pPr>
        <w:spacing w:after="120" w:line="260" w:lineRule="exact"/>
        <w:jc w:val="both"/>
        <w:rPr>
          <w:rFonts w:eastAsiaTheme="minorEastAsia"/>
          <w:lang w:eastAsia="zh-CN"/>
        </w:rPr>
      </w:pPr>
    </w:p>
    <w:p w:rsidR="00450EB5" w:rsidRDefault="00450EB5" w:rsidP="001A6A94">
      <w:pPr>
        <w:pStyle w:val="a4"/>
        <w:keepNext/>
        <w:jc w:val="center"/>
      </w:pPr>
      <w:bookmarkStart w:id="50" w:name="_Ref52531287"/>
      <w:r>
        <w:lastRenderedPageBreak/>
        <w:t xml:space="preserve">Table </w:t>
      </w:r>
      <w:r>
        <w:rPr>
          <w:noProof/>
        </w:rPr>
        <w:t>23</w:t>
      </w:r>
      <w:bookmarkEnd w:id="50"/>
      <w:r>
        <w:t xml:space="preserve"> </w:t>
      </w:r>
      <w:r w:rsidRPr="008961BC">
        <w:t>Average power for the components introduced by positioning report in connected state and RRC state switching</w:t>
      </w:r>
    </w:p>
    <w:tbl>
      <w:tblPr>
        <w:tblW w:w="9036" w:type="dxa"/>
        <w:jc w:val="center"/>
        <w:tblCellMar>
          <w:left w:w="0" w:type="dxa"/>
          <w:right w:w="0" w:type="dxa"/>
        </w:tblCellMar>
        <w:tblLook w:val="0420"/>
      </w:tblPr>
      <w:tblGrid>
        <w:gridCol w:w="1128"/>
        <w:gridCol w:w="1330"/>
        <w:gridCol w:w="5053"/>
        <w:gridCol w:w="1525"/>
      </w:tblGrid>
      <w:tr w:rsidR="00DE2A66" w:rsidRPr="001D00BB" w:rsidTr="008940AE">
        <w:trPr>
          <w:trHeight w:val="20"/>
          <w:jc w:val="center"/>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H"/>
              <w:rPr>
                <w:rFonts w:ascii="Times New Roman" w:hAnsi="Times New Roman"/>
                <w:lang w:val="en-US"/>
              </w:rPr>
            </w:pPr>
            <w:r w:rsidRPr="00B71279">
              <w:rPr>
                <w:rFonts w:ascii="Times New Roman" w:hAnsi="Times New Roman"/>
                <w:lang w:val="en-US"/>
              </w:rPr>
              <w:t>Power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H"/>
              <w:rPr>
                <w:rFonts w:ascii="Times New Roman" w:hAnsi="Times New Roman"/>
                <w:lang w:val="en-US"/>
              </w:rPr>
            </w:pPr>
            <w:r w:rsidRPr="00B71279">
              <w:rPr>
                <w:rFonts w:ascii="Times New Roman" w:hAnsi="Times New Roman"/>
                <w:lang w:val="en-US"/>
              </w:rPr>
              <w:t>Characteristics</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H"/>
              <w:rPr>
                <w:rFonts w:ascii="Times New Roman" w:hAnsi="Times New Roman"/>
                <w:lang w:val="en-US"/>
              </w:rPr>
            </w:pPr>
            <w:r w:rsidRPr="00B71279">
              <w:rPr>
                <w:rFonts w:ascii="Times New Roman" w:hAnsi="Times New Roman"/>
                <w:lang w:val="en-US"/>
              </w:rPr>
              <w:t xml:space="preserve">Relative Power </w:t>
            </w:r>
          </w:p>
        </w:tc>
      </w:tr>
      <w:tr w:rsidR="00DE2A66" w:rsidRPr="001D00BB" w:rsidTr="008940AE">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3212F5">
              <w:rPr>
                <w:rFonts w:ascii="Times New Roman" w:eastAsiaTheme="minorEastAsia" w:hAnsi="Times New Roman" w:hint="eastAsia"/>
                <w:sz w:val="20"/>
                <w:szCs w:val="24"/>
                <w:lang w:eastAsia="zh-CN"/>
              </w:rPr>
              <w:t>R</w:t>
            </w:r>
            <w:r>
              <w:rPr>
                <w:rFonts w:ascii="Times New Roman" w:eastAsiaTheme="minorEastAsia" w:hAnsi="Times New Roman" w:hint="eastAsia"/>
                <w:sz w:val="20"/>
                <w:szCs w:val="24"/>
                <w:lang w:eastAsia="zh-CN"/>
              </w:rPr>
              <w:t>R</w:t>
            </w:r>
            <w:r w:rsidRPr="003212F5">
              <w:rPr>
                <w:rFonts w:ascii="Times New Roman" w:eastAsiaTheme="minorEastAsia" w:hAnsi="Times New Roman" w:hint="eastAsia"/>
                <w:sz w:val="20"/>
                <w:szCs w:val="24"/>
                <w:lang w:eastAsia="zh-CN"/>
              </w:rPr>
              <w:t>C state switching</w:t>
            </w:r>
          </w:p>
        </w:tc>
        <w:tc>
          <w:tcPr>
            <w:tcW w:w="1330" w:type="dxa"/>
            <w:tcBorders>
              <w:top w:val="single" w:sz="8" w:space="0" w:color="000000"/>
              <w:left w:val="single" w:sz="8" w:space="0" w:color="000000"/>
              <w:bottom w:val="single" w:sz="8" w:space="0" w:color="000000"/>
              <w:right w:val="single" w:sz="8" w:space="0" w:color="000000"/>
            </w:tcBorders>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Coreset0+SIB1</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sidRPr="00B71279">
              <w:rPr>
                <w:rFonts w:ascii="Times New Roman" w:eastAsiaTheme="minorEastAsia" w:hAnsi="Times New Roman"/>
                <w:lang w:val="en-US" w:eastAsia="zh-CN"/>
              </w:rPr>
              <w:t xml:space="preserve"> For idle mode, scaling factor is assume as 0.4 compared with connected states.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DE2A66" w:rsidRPr="001D00BB" w:rsidTr="008940AE">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RAR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DE2A66" w:rsidRPr="001D00BB" w:rsidTr="008940AE">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Msg4</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0C24B5"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Pr>
                <w:rFonts w:ascii="Times New Roman" w:eastAsiaTheme="minorEastAsia" w:hAnsi="Times New Roman" w:hint="eastAsia"/>
                <w:lang w:val="en-US" w:eastAsia="zh-CN"/>
              </w:rPr>
              <w:t xml:space="preserve">  Msg4 contains contention resolution information and RRC setup information to establish RRC connection.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DE2A66" w:rsidRPr="001D00BB" w:rsidTr="008940AE">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Msg3</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 For idle mode, scaling factor is assume as 0.4</w:t>
            </w:r>
            <w:r>
              <w:rPr>
                <w:rFonts w:ascii="Times New Roman" w:eastAsiaTheme="minorEastAsia" w:hAnsi="Times New Roman" w:hint="eastAsia"/>
                <w:lang w:val="en-US" w:eastAsia="zh-CN"/>
              </w:rPr>
              <w:t xml:space="preserve">.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280</w:t>
            </w:r>
          </w:p>
        </w:tc>
      </w:tr>
      <w:tr w:rsidR="00DE2A66" w:rsidRPr="001D00BB" w:rsidTr="008940AE">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PRACH</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Sequence length is 839. SCS is 1.25kHz.</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175</w:t>
            </w:r>
          </w:p>
        </w:tc>
      </w:tr>
      <w:tr w:rsidR="00DE2A66" w:rsidRPr="001D00BB" w:rsidTr="008940AE">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DE2A66" w:rsidRPr="00B71279"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Paging occasion</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120</w:t>
            </w:r>
          </w:p>
        </w:tc>
      </w:tr>
      <w:tr w:rsidR="00DE2A66" w:rsidRPr="001D00BB" w:rsidTr="008940AE">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sz w:val="20"/>
                <w:szCs w:val="24"/>
                <w:lang w:eastAsia="zh-CN"/>
              </w:rPr>
              <w:t>P</w:t>
            </w:r>
            <w:r w:rsidRPr="003212F5">
              <w:rPr>
                <w:rFonts w:ascii="Times New Roman" w:eastAsiaTheme="minorEastAsia" w:hAnsi="Times New Roman" w:hint="eastAsia"/>
                <w:sz w:val="20"/>
                <w:szCs w:val="24"/>
                <w:lang w:eastAsia="zh-CN"/>
              </w:rPr>
              <w:t>ositioning report in connected state</w:t>
            </w:r>
          </w:p>
        </w:tc>
        <w:tc>
          <w:tcPr>
            <w:tcW w:w="1330" w:type="dxa"/>
            <w:tcBorders>
              <w:top w:val="single" w:sz="8" w:space="0" w:color="000000"/>
              <w:left w:val="single" w:sz="8" w:space="0" w:color="000000"/>
              <w:bottom w:val="single" w:sz="8" w:space="0" w:color="000000"/>
              <w:right w:val="single" w:sz="8" w:space="0" w:color="000000"/>
            </w:tcBorders>
          </w:tcPr>
          <w:p w:rsidR="00DE2A66" w:rsidRPr="00B71279"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SSB burst in connected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F52A93" w:rsidRDefault="00DE2A66" w:rsidP="008940AE">
            <w:pPr>
              <w:pStyle w:val="TAL"/>
              <w:rPr>
                <w:rFonts w:ascii="Times New Roman" w:eastAsiaTheme="minorEastAsia" w:hAnsi="Times New Roman"/>
                <w:lang w:val="en-US" w:eastAsia="zh-CN"/>
              </w:rPr>
            </w:pPr>
            <w:r w:rsidRPr="00F52A93">
              <w:rPr>
                <w:rFonts w:ascii="Times New Roman" w:eastAsiaTheme="minorEastAsia" w:hAnsi="Times New Roman"/>
                <w:lang w:val="en-US" w:eastAsia="zh-CN"/>
              </w:rPr>
              <w:t>SSB can be used for fine time-frequency sync.</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100</w:t>
            </w:r>
          </w:p>
        </w:tc>
      </w:tr>
      <w:tr w:rsidR="00DE2A66" w:rsidRPr="001D00BB" w:rsidTr="008940AE">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DE2A66"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Msg5</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F52A93"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 For </w:t>
            </w:r>
            <w:r>
              <w:rPr>
                <w:rFonts w:ascii="Times New Roman" w:eastAsiaTheme="minorEastAsia" w:hAnsi="Times New Roman" w:hint="eastAsia"/>
                <w:lang w:val="en-US" w:eastAsia="zh-CN"/>
              </w:rPr>
              <w:t>connected state</w:t>
            </w:r>
            <w:r w:rsidRPr="00B71279">
              <w:rPr>
                <w:rFonts w:ascii="Times New Roman" w:eastAsiaTheme="minorEastAsia" w:hAnsi="Times New Roman"/>
                <w:lang w:val="en-US" w:eastAsia="zh-CN"/>
              </w:rPr>
              <w:t xml:space="preserve">, scaling factor is assume as </w:t>
            </w:r>
            <w:r>
              <w:rPr>
                <w:rFonts w:ascii="Times New Roman" w:eastAsiaTheme="minorEastAsia" w:hAnsi="Times New Roman" w:hint="eastAsia"/>
                <w:lang w:val="en-US" w:eastAsia="zh-CN"/>
              </w:rPr>
              <w:t xml:space="preserve">1.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700</w:t>
            </w:r>
          </w:p>
        </w:tc>
      </w:tr>
      <w:tr w:rsidR="00DE2A66" w:rsidRPr="001D00BB" w:rsidTr="008940AE">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DE2A66"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Uplink grant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w:t>
            </w:r>
            <w:r>
              <w:rPr>
                <w:rFonts w:ascii="Times New Roman" w:eastAsiaTheme="minorEastAsia" w:hAnsi="Times New Roman" w:hint="eastAsia"/>
                <w:lang w:val="en-US" w:eastAsia="zh-CN"/>
              </w:rPr>
              <w:t>DCCH only</w:t>
            </w:r>
            <w:r w:rsidRPr="00B71279">
              <w:rPr>
                <w:rFonts w:ascii="Times New Roman" w:eastAsiaTheme="minorEastAsia" w:hAnsi="Times New Roman"/>
                <w:lang w:val="en-US" w:eastAsia="zh-CN"/>
              </w:rPr>
              <w:t>.</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100</w:t>
            </w:r>
          </w:p>
        </w:tc>
      </w:tr>
      <w:tr w:rsidR="00DE2A66" w:rsidRPr="001D00BB" w:rsidTr="008940AE">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DE2A66"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PUCCH SR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8A1F7F"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01215B">
              <w:rPr>
                <w:rFonts w:ascii="Times New Roman" w:eastAsiaTheme="minorEastAsia" w:hAnsi="Times New Roman"/>
                <w:lang w:val="en-US" w:eastAsia="zh-CN"/>
              </w:rPr>
              <w:t>quivalent to</w:t>
            </w:r>
            <w:r w:rsidRPr="00B71279">
              <w:rPr>
                <w:rFonts w:ascii="Times New Roman" w:eastAsiaTheme="minorEastAsia" w:hAnsi="Times New Roman"/>
                <w:lang w:val="en-US" w:eastAsia="zh-CN"/>
              </w:rPr>
              <w:t xml:space="preserve"> </w:t>
            </w:r>
            <w:r w:rsidRPr="0001215B">
              <w:rPr>
                <w:rFonts w:ascii="Times New Roman" w:eastAsiaTheme="minorEastAsia" w:hAnsi="Times New Roman" w:hint="eastAsia"/>
                <w:lang w:val="en-US" w:eastAsia="zh-CN"/>
              </w:rPr>
              <w:t>short</w:t>
            </w:r>
            <w:r w:rsidRPr="0001215B">
              <w:rPr>
                <w:rFonts w:ascii="Times New Roman" w:eastAsiaTheme="minorEastAsia" w:hAnsi="Times New Roman"/>
                <w:lang w:val="en-US" w:eastAsia="zh-CN"/>
              </w:rPr>
              <w:t xml:space="preserve"> PUCCH</w:t>
            </w:r>
            <w:r w:rsidRPr="0001215B">
              <w:rPr>
                <w:rFonts w:ascii="Times New Roman" w:eastAsiaTheme="minorEastAsia" w:hAnsi="Times New Roman" w:hint="eastAsia"/>
                <w:lang w:val="en-US" w:eastAsia="zh-CN"/>
              </w:rPr>
              <w:t>.</w:t>
            </w:r>
            <w:r w:rsidRPr="0001215B">
              <w:rPr>
                <w:rFonts w:ascii="Times New Roman" w:eastAsiaTheme="minorEastAsia" w:hAnsi="Times New Roman"/>
                <w:lang w:val="en-US" w:eastAsia="zh-CN"/>
              </w:rPr>
              <w:t xml:space="preserve"> Short PUCCH power = 0.3 x uplink power</w:t>
            </w:r>
            <w:r>
              <w:rPr>
                <w:rFonts w:ascii="Times New Roman" w:eastAsiaTheme="minorEastAsia" w:hAnsi="Times New Roman" w:hint="eastAsia"/>
                <w:lang w:val="en-US" w:eastAsia="zh-CN"/>
              </w:rPr>
              <w:t>.</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210</w:t>
            </w:r>
          </w:p>
        </w:tc>
      </w:tr>
      <w:tr w:rsidR="00DE2A66" w:rsidRPr="001D00BB" w:rsidTr="008940AE">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DE2A66"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Pos report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w:t>
            </w:r>
            <w:r>
              <w:rPr>
                <w:rFonts w:ascii="Times New Roman" w:eastAsiaTheme="minorEastAsia" w:hAnsi="Times New Roman" w:hint="eastAsia"/>
                <w:lang w:val="en-US" w:eastAsia="zh-CN"/>
              </w:rPr>
              <w:t>.</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700</w:t>
            </w:r>
          </w:p>
        </w:tc>
      </w:tr>
      <w:tr w:rsidR="00DE2A66" w:rsidRPr="001D00BB" w:rsidTr="008940AE">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p>
        </w:tc>
        <w:tc>
          <w:tcPr>
            <w:tcW w:w="1330" w:type="dxa"/>
            <w:tcBorders>
              <w:top w:val="single" w:sz="8" w:space="0" w:color="000000"/>
              <w:left w:val="single" w:sz="8" w:space="0" w:color="000000"/>
              <w:bottom w:val="single" w:sz="8" w:space="0" w:color="000000"/>
              <w:right w:val="single" w:sz="8" w:space="0" w:color="000000"/>
            </w:tcBorders>
          </w:tcPr>
          <w:p w:rsidR="00DE2A66"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RRC release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Pr="00B71279" w:rsidRDefault="00DE2A66"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w:t>
            </w:r>
            <w:r>
              <w:rPr>
                <w:rFonts w:ascii="Times New Roman" w:eastAsiaTheme="minorEastAsia" w:hAnsi="Times New Roman" w:hint="eastAsia"/>
                <w:lang w:val="en-US" w:eastAsia="zh-CN"/>
              </w:rPr>
              <w:t>DSCH only. RRC connected state switches to idle state.</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E2A66" w:rsidRDefault="00DE2A66"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280</w:t>
            </w:r>
          </w:p>
        </w:tc>
      </w:tr>
    </w:tbl>
    <w:p w:rsidR="00450EB5" w:rsidRDefault="00450EB5" w:rsidP="00450EB5">
      <w:pPr>
        <w:pStyle w:val="a4"/>
        <w:keepNext/>
        <w:jc w:val="center"/>
      </w:pPr>
      <w:bookmarkStart w:id="51" w:name="_Ref52531301"/>
      <w:r>
        <w:t xml:space="preserve">Table </w:t>
      </w:r>
      <w:r>
        <w:rPr>
          <w:noProof/>
        </w:rPr>
        <w:t>24</w:t>
      </w:r>
      <w:bookmarkEnd w:id="51"/>
      <w:r>
        <w:t xml:space="preserve"> </w:t>
      </w:r>
      <w:r w:rsidRPr="00AB3E37">
        <w:t>Average power for the components introduced by positioning measurement/report in connected state and RRC state switching</w:t>
      </w:r>
    </w:p>
    <w:tbl>
      <w:tblPr>
        <w:tblW w:w="9036" w:type="dxa"/>
        <w:jc w:val="center"/>
        <w:tblCellMar>
          <w:left w:w="0" w:type="dxa"/>
          <w:right w:w="0" w:type="dxa"/>
        </w:tblCellMar>
        <w:tblLook w:val="0420"/>
      </w:tblPr>
      <w:tblGrid>
        <w:gridCol w:w="1283"/>
        <w:gridCol w:w="1323"/>
        <w:gridCol w:w="4928"/>
        <w:gridCol w:w="1502"/>
      </w:tblGrid>
      <w:tr w:rsidR="00FA2F02" w:rsidRPr="001D00BB" w:rsidTr="008940AE">
        <w:trPr>
          <w:trHeight w:val="20"/>
          <w:jc w:val="center"/>
        </w:trPr>
        <w:tc>
          <w:tcPr>
            <w:tcW w:w="26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H"/>
              <w:rPr>
                <w:rFonts w:ascii="Times New Roman" w:hAnsi="Times New Roman"/>
                <w:lang w:val="en-US"/>
              </w:rPr>
            </w:pPr>
            <w:r w:rsidRPr="00B71279">
              <w:rPr>
                <w:rFonts w:ascii="Times New Roman" w:hAnsi="Times New Roman"/>
                <w:lang w:val="en-US"/>
              </w:rPr>
              <w:t>Power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H"/>
              <w:rPr>
                <w:rFonts w:ascii="Times New Roman" w:hAnsi="Times New Roman"/>
                <w:lang w:val="en-US"/>
              </w:rPr>
            </w:pPr>
            <w:r w:rsidRPr="00B71279">
              <w:rPr>
                <w:rFonts w:ascii="Times New Roman" w:hAnsi="Times New Roman"/>
                <w:lang w:val="en-US"/>
              </w:rPr>
              <w:t>Characteristics</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H"/>
              <w:rPr>
                <w:rFonts w:ascii="Times New Roman" w:hAnsi="Times New Roman"/>
                <w:lang w:val="en-US"/>
              </w:rPr>
            </w:pPr>
            <w:r w:rsidRPr="00B71279">
              <w:rPr>
                <w:rFonts w:ascii="Times New Roman" w:hAnsi="Times New Roman"/>
                <w:lang w:val="en-US"/>
              </w:rPr>
              <w:t xml:space="preserve">Relative Power </w:t>
            </w:r>
          </w:p>
        </w:tc>
      </w:tr>
      <w:tr w:rsidR="00FA2F02" w:rsidRPr="001D00BB" w:rsidTr="008940AE">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3212F5">
              <w:rPr>
                <w:rFonts w:ascii="Times New Roman" w:eastAsiaTheme="minorEastAsia" w:hAnsi="Times New Roman" w:hint="eastAsia"/>
                <w:sz w:val="20"/>
                <w:szCs w:val="24"/>
                <w:lang w:eastAsia="zh-CN"/>
              </w:rPr>
              <w:t>R</w:t>
            </w:r>
            <w:r>
              <w:rPr>
                <w:rFonts w:ascii="Times New Roman" w:eastAsiaTheme="minorEastAsia" w:hAnsi="Times New Roman" w:hint="eastAsia"/>
                <w:sz w:val="20"/>
                <w:szCs w:val="24"/>
                <w:lang w:eastAsia="zh-CN"/>
              </w:rPr>
              <w:t>R</w:t>
            </w:r>
            <w:r w:rsidRPr="003212F5">
              <w:rPr>
                <w:rFonts w:ascii="Times New Roman" w:eastAsiaTheme="minorEastAsia" w:hAnsi="Times New Roman" w:hint="eastAsia"/>
                <w:sz w:val="20"/>
                <w:szCs w:val="24"/>
                <w:lang w:eastAsia="zh-CN"/>
              </w:rPr>
              <w:t>C state switching</w:t>
            </w:r>
          </w:p>
        </w:tc>
        <w:tc>
          <w:tcPr>
            <w:tcW w:w="1323" w:type="dxa"/>
            <w:tcBorders>
              <w:top w:val="single" w:sz="8" w:space="0" w:color="000000"/>
              <w:left w:val="single" w:sz="8" w:space="0" w:color="000000"/>
              <w:bottom w:val="single" w:sz="8" w:space="0" w:color="000000"/>
              <w:right w:val="single" w:sz="8" w:space="0" w:color="000000"/>
            </w:tcBorders>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Coreset0+SIB1</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sidRPr="00B71279">
              <w:rPr>
                <w:rFonts w:ascii="Times New Roman" w:eastAsiaTheme="minorEastAsia" w:hAnsi="Times New Roman"/>
                <w:lang w:val="en-US" w:eastAsia="zh-CN"/>
              </w:rPr>
              <w:t xml:space="preserve"> For idle mode, scaling factor is assume as 0.4 compared with connected states.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FA2F02" w:rsidRPr="001D00BB" w:rsidTr="008940AE">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RAR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FA2F02" w:rsidRPr="001D00BB" w:rsidTr="008940AE">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Msg4</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0C24B5"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Pr>
                <w:rFonts w:ascii="Times New Roman" w:eastAsiaTheme="minorEastAsia" w:hAnsi="Times New Roman" w:hint="eastAsia"/>
                <w:lang w:val="en-US" w:eastAsia="zh-CN"/>
              </w:rPr>
              <w:t xml:space="preserve">  Msg4 contains contention resolution information and RRC setup information to establish RRC connection.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120</w:t>
            </w:r>
          </w:p>
        </w:tc>
      </w:tr>
      <w:tr w:rsidR="00FA2F02" w:rsidRPr="001D00BB" w:rsidTr="008940AE">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Msg3</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 For idle mode, scaling factor is assume as 0.4</w:t>
            </w:r>
            <w:r>
              <w:rPr>
                <w:rFonts w:ascii="Times New Roman" w:eastAsiaTheme="minorEastAsia" w:hAnsi="Times New Roman" w:hint="eastAsia"/>
                <w:lang w:val="en-US" w:eastAsia="zh-CN"/>
              </w:rPr>
              <w:t xml:space="preserve">.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280</w:t>
            </w:r>
          </w:p>
        </w:tc>
      </w:tr>
      <w:tr w:rsidR="00FA2F02" w:rsidRPr="001D00BB" w:rsidTr="008940AE">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PRACH</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Sequence length is 839. SCS is 1.25kHz.</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175</w:t>
            </w:r>
          </w:p>
        </w:tc>
      </w:tr>
      <w:tr w:rsidR="00FA2F02" w:rsidRPr="001D00BB" w:rsidTr="008940AE">
        <w:trPr>
          <w:trHeight w:val="20"/>
          <w:jc w:val="center"/>
        </w:trPr>
        <w:tc>
          <w:tcPr>
            <w:tcW w:w="1283"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FA2F02" w:rsidRPr="00B71279"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Paging occasion</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120</w:t>
            </w:r>
          </w:p>
        </w:tc>
      </w:tr>
      <w:tr w:rsidR="00FA2F02" w:rsidRPr="001D00BB" w:rsidTr="008940AE">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sz w:val="20"/>
                <w:szCs w:val="24"/>
                <w:lang w:eastAsia="zh-CN"/>
              </w:rPr>
              <w:t>P</w:t>
            </w:r>
            <w:r w:rsidRPr="003212F5">
              <w:rPr>
                <w:rFonts w:ascii="Times New Roman" w:eastAsiaTheme="minorEastAsia" w:hAnsi="Times New Roman" w:hint="eastAsia"/>
                <w:sz w:val="20"/>
                <w:szCs w:val="24"/>
                <w:lang w:eastAsia="zh-CN"/>
              </w:rPr>
              <w:t xml:space="preserve">ositioning </w:t>
            </w:r>
            <w:r>
              <w:rPr>
                <w:rFonts w:ascii="Times New Roman" w:eastAsiaTheme="minorEastAsia" w:hAnsi="Times New Roman" w:hint="eastAsia"/>
                <w:sz w:val="20"/>
                <w:szCs w:val="24"/>
                <w:lang w:eastAsia="zh-CN"/>
              </w:rPr>
              <w:t xml:space="preserve">measurement and </w:t>
            </w:r>
            <w:r w:rsidRPr="003212F5">
              <w:rPr>
                <w:rFonts w:ascii="Times New Roman" w:eastAsiaTheme="minorEastAsia" w:hAnsi="Times New Roman" w:hint="eastAsia"/>
                <w:sz w:val="20"/>
                <w:szCs w:val="24"/>
                <w:lang w:eastAsia="zh-CN"/>
              </w:rPr>
              <w:t>report in connected state</w:t>
            </w:r>
          </w:p>
        </w:tc>
        <w:tc>
          <w:tcPr>
            <w:tcW w:w="1323" w:type="dxa"/>
            <w:tcBorders>
              <w:top w:val="single" w:sz="8" w:space="0" w:color="000000"/>
              <w:left w:val="single" w:sz="8" w:space="0" w:color="000000"/>
              <w:bottom w:val="single" w:sz="8" w:space="0" w:color="000000"/>
              <w:right w:val="single" w:sz="8" w:space="0" w:color="000000"/>
            </w:tcBorders>
          </w:tcPr>
          <w:p w:rsidR="00FA2F02" w:rsidRPr="00B71279"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SSB burst in connected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F52A93" w:rsidRDefault="00FA2F02" w:rsidP="008940AE">
            <w:pPr>
              <w:pStyle w:val="TAL"/>
              <w:rPr>
                <w:rFonts w:ascii="Times New Roman" w:eastAsiaTheme="minorEastAsia" w:hAnsi="Times New Roman"/>
                <w:lang w:val="en-US" w:eastAsia="zh-CN"/>
              </w:rPr>
            </w:pPr>
            <w:r w:rsidRPr="00F52A93">
              <w:rPr>
                <w:rFonts w:ascii="Times New Roman" w:eastAsiaTheme="minorEastAsia" w:hAnsi="Times New Roman"/>
                <w:lang w:val="en-US" w:eastAsia="zh-CN"/>
              </w:rPr>
              <w:t>SSB can be used for fine time-frequency sync.</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100</w:t>
            </w:r>
          </w:p>
        </w:tc>
      </w:tr>
      <w:tr w:rsidR="00FA2F02" w:rsidRPr="001D00BB" w:rsidTr="008940AE">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FA2F02"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Msg5</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F52A93"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 For </w:t>
            </w:r>
            <w:r>
              <w:rPr>
                <w:rFonts w:ascii="Times New Roman" w:eastAsiaTheme="minorEastAsia" w:hAnsi="Times New Roman" w:hint="eastAsia"/>
                <w:lang w:val="en-US" w:eastAsia="zh-CN"/>
              </w:rPr>
              <w:t>connected state</w:t>
            </w:r>
            <w:r w:rsidRPr="00B71279">
              <w:rPr>
                <w:rFonts w:ascii="Times New Roman" w:eastAsiaTheme="minorEastAsia" w:hAnsi="Times New Roman"/>
                <w:lang w:val="en-US" w:eastAsia="zh-CN"/>
              </w:rPr>
              <w:t xml:space="preserve">, scaling factor is assume as </w:t>
            </w:r>
            <w:r>
              <w:rPr>
                <w:rFonts w:ascii="Times New Roman" w:eastAsiaTheme="minorEastAsia" w:hAnsi="Times New Roman" w:hint="eastAsia"/>
                <w:lang w:val="en-US" w:eastAsia="zh-CN"/>
              </w:rPr>
              <w:t xml:space="preserve">1.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700</w:t>
            </w:r>
          </w:p>
        </w:tc>
      </w:tr>
      <w:tr w:rsidR="00FA2F02" w:rsidRPr="001D00BB" w:rsidTr="008940AE">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FA2F02"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Uplink grant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w:t>
            </w:r>
            <w:r>
              <w:rPr>
                <w:rFonts w:ascii="Times New Roman" w:eastAsiaTheme="minorEastAsia" w:hAnsi="Times New Roman" w:hint="eastAsia"/>
                <w:lang w:val="en-US" w:eastAsia="zh-CN"/>
              </w:rPr>
              <w:t>DCCH only</w:t>
            </w:r>
            <w:r w:rsidRPr="00B71279">
              <w:rPr>
                <w:rFonts w:ascii="Times New Roman" w:eastAsiaTheme="minorEastAsia" w:hAnsi="Times New Roman"/>
                <w:lang w:val="en-US" w:eastAsia="zh-CN"/>
              </w:rPr>
              <w:t>.</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100</w:t>
            </w:r>
          </w:p>
        </w:tc>
      </w:tr>
      <w:tr w:rsidR="00FA2F02" w:rsidRPr="001D00BB" w:rsidTr="008940AE">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FA2F02"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PUCCH SR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8A1F7F"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01215B">
              <w:rPr>
                <w:rFonts w:ascii="Times New Roman" w:eastAsiaTheme="minorEastAsia" w:hAnsi="Times New Roman"/>
                <w:lang w:val="en-US" w:eastAsia="zh-CN"/>
              </w:rPr>
              <w:t>quivalent to</w:t>
            </w:r>
            <w:r w:rsidRPr="00B71279">
              <w:rPr>
                <w:rFonts w:ascii="Times New Roman" w:eastAsiaTheme="minorEastAsia" w:hAnsi="Times New Roman"/>
                <w:lang w:val="en-US" w:eastAsia="zh-CN"/>
              </w:rPr>
              <w:t xml:space="preserve"> </w:t>
            </w:r>
            <w:r w:rsidRPr="0001215B">
              <w:rPr>
                <w:rFonts w:ascii="Times New Roman" w:eastAsiaTheme="minorEastAsia" w:hAnsi="Times New Roman" w:hint="eastAsia"/>
                <w:lang w:val="en-US" w:eastAsia="zh-CN"/>
              </w:rPr>
              <w:t>short</w:t>
            </w:r>
            <w:r w:rsidRPr="0001215B">
              <w:rPr>
                <w:rFonts w:ascii="Times New Roman" w:eastAsiaTheme="minorEastAsia" w:hAnsi="Times New Roman"/>
                <w:lang w:val="en-US" w:eastAsia="zh-CN"/>
              </w:rPr>
              <w:t xml:space="preserve"> PUCCH</w:t>
            </w:r>
            <w:r w:rsidRPr="0001215B">
              <w:rPr>
                <w:rFonts w:ascii="Times New Roman" w:eastAsiaTheme="minorEastAsia" w:hAnsi="Times New Roman" w:hint="eastAsia"/>
                <w:lang w:val="en-US" w:eastAsia="zh-CN"/>
              </w:rPr>
              <w:t>.</w:t>
            </w:r>
            <w:r w:rsidRPr="0001215B">
              <w:rPr>
                <w:rFonts w:ascii="Times New Roman" w:eastAsiaTheme="minorEastAsia" w:hAnsi="Times New Roman"/>
                <w:lang w:val="en-US" w:eastAsia="zh-CN"/>
              </w:rPr>
              <w:t xml:space="preserve"> Short PUCCH power = 0.3 x uplink power</w:t>
            </w:r>
            <w:r>
              <w:rPr>
                <w:rFonts w:ascii="Times New Roman" w:eastAsiaTheme="minorEastAsia" w:hAnsi="Times New Roman" w:hint="eastAsia"/>
                <w:lang w:val="en-US" w:eastAsia="zh-CN"/>
              </w:rPr>
              <w:t>.</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210</w:t>
            </w:r>
          </w:p>
        </w:tc>
      </w:tr>
      <w:tr w:rsidR="00FA2F02" w:rsidRPr="001D00BB" w:rsidTr="008940AE">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FA2F02"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Pos report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PUSCH</w:t>
            </w:r>
            <w:r>
              <w:rPr>
                <w:rFonts w:ascii="Times New Roman" w:eastAsiaTheme="minorEastAsia" w:hAnsi="Times New Roman" w:hint="eastAsia"/>
                <w:lang w:val="en-US" w:eastAsia="zh-CN"/>
              </w:rPr>
              <w:t>.</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700</w:t>
            </w:r>
          </w:p>
        </w:tc>
      </w:tr>
      <w:tr w:rsidR="00FA2F02" w:rsidRPr="001D00BB" w:rsidTr="008940AE">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FA2F02"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RRC release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w:t>
            </w:r>
            <w:r>
              <w:rPr>
                <w:rFonts w:ascii="Times New Roman" w:eastAsiaTheme="minorEastAsia" w:hAnsi="Times New Roman" w:hint="eastAsia"/>
                <w:lang w:val="en-US" w:eastAsia="zh-CN"/>
              </w:rPr>
              <w:t>DSCH only. RRC connected state switches to idle state.</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280</w:t>
            </w:r>
          </w:p>
        </w:tc>
      </w:tr>
      <w:tr w:rsidR="00FA2F02" w:rsidRPr="001D00BB" w:rsidTr="008940AE">
        <w:trPr>
          <w:trHeight w:val="20"/>
          <w:jc w:val="center"/>
        </w:trPr>
        <w:tc>
          <w:tcPr>
            <w:tcW w:w="1283" w:type="dxa"/>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p>
        </w:tc>
        <w:tc>
          <w:tcPr>
            <w:tcW w:w="1323" w:type="dxa"/>
            <w:tcBorders>
              <w:top w:val="single" w:sz="8" w:space="0" w:color="000000"/>
              <w:left w:val="single" w:sz="8" w:space="0" w:color="000000"/>
              <w:bottom w:val="single" w:sz="8" w:space="0" w:color="000000"/>
              <w:right w:val="single" w:sz="8" w:space="0" w:color="000000"/>
            </w:tcBorders>
          </w:tcPr>
          <w:p w:rsidR="00FA2F02"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PRS measurement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Pr="00B71279"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PRS bandwidth is equal to 20M.</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FA2F02" w:rsidRDefault="00FA2F02" w:rsidP="008940AE">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240</w:t>
            </w:r>
          </w:p>
        </w:tc>
      </w:tr>
    </w:tbl>
    <w:p w:rsidR="00906E5D" w:rsidRPr="00DE2A66" w:rsidRDefault="00906E5D" w:rsidP="00906E5D">
      <w:pPr>
        <w:pStyle w:val="1"/>
        <w:numPr>
          <w:ilvl w:val="0"/>
          <w:numId w:val="0"/>
        </w:numPr>
      </w:pPr>
      <w:r w:rsidRPr="00DE2A66">
        <w:rPr>
          <w:rFonts w:hint="eastAsia"/>
        </w:rPr>
        <w:lastRenderedPageBreak/>
        <w:t>A</w:t>
      </w:r>
      <w:r>
        <w:rPr>
          <w:rFonts w:hint="eastAsia"/>
        </w:rPr>
        <w:t>ppendix</w:t>
      </w:r>
      <w:r>
        <w:t xml:space="preserve"> B</w:t>
      </w:r>
    </w:p>
    <w:p w:rsidR="00906E5D" w:rsidRPr="004E067D" w:rsidRDefault="00906E5D" w:rsidP="00906E5D">
      <w:pPr>
        <w:spacing w:line="260" w:lineRule="exact"/>
        <w:rPr>
          <w:szCs w:val="20"/>
        </w:rPr>
      </w:pPr>
      <w:r w:rsidRPr="004E067D">
        <w:rPr>
          <w:szCs w:val="20"/>
          <w:highlight w:val="green"/>
        </w:rPr>
        <w:t>Agreement:</w:t>
      </w:r>
    </w:p>
    <w:p w:rsidR="00906E5D" w:rsidRPr="004E067D" w:rsidRDefault="00906E5D" w:rsidP="00906E5D">
      <w:pPr>
        <w:spacing w:line="260" w:lineRule="exact"/>
        <w:rPr>
          <w:szCs w:val="20"/>
          <w:lang w:eastAsia="zh-CN"/>
        </w:rPr>
      </w:pPr>
      <w:r w:rsidRPr="004E067D">
        <w:rPr>
          <w:szCs w:val="20"/>
        </w:rPr>
        <w:t>Partial staggering and non-staggering RE mapping of SRS for positioning with different combinations of comb-factors and symbol lengths will be investigated in Rel-17.</w:t>
      </w:r>
    </w:p>
    <w:p w:rsidR="00906E5D" w:rsidRPr="004E067D" w:rsidRDefault="00906E5D" w:rsidP="00906E5D">
      <w:pPr>
        <w:pStyle w:val="af"/>
        <w:widowControl/>
        <w:numPr>
          <w:ilvl w:val="0"/>
          <w:numId w:val="26"/>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The methods/signalling for addressing potential time-domain aliasing due to the partial/non-staggering RE mapping will be included in the study.</w:t>
      </w:r>
    </w:p>
    <w:p w:rsidR="00906E5D" w:rsidRPr="004E067D" w:rsidRDefault="00906E5D" w:rsidP="00906E5D">
      <w:pPr>
        <w:spacing w:line="260" w:lineRule="exact"/>
        <w:rPr>
          <w:szCs w:val="20"/>
          <w:lang w:val="en-US"/>
        </w:rPr>
      </w:pPr>
      <w:r w:rsidRPr="004E067D">
        <w:rPr>
          <w:szCs w:val="20"/>
          <w:highlight w:val="green"/>
        </w:rPr>
        <w:t>Agreement:</w:t>
      </w:r>
    </w:p>
    <w:p w:rsidR="00906E5D" w:rsidRPr="004E067D" w:rsidRDefault="00906E5D" w:rsidP="00906E5D">
      <w:pPr>
        <w:pStyle w:val="af"/>
        <w:widowControl/>
        <w:numPr>
          <w:ilvl w:val="0"/>
          <w:numId w:val="26"/>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Semi-persistent and a-periodic transmission and reception of DL PRS will be investigated in Rel-17.</w:t>
      </w:r>
    </w:p>
    <w:p w:rsidR="00906E5D" w:rsidRPr="004E067D" w:rsidRDefault="00906E5D" w:rsidP="00906E5D">
      <w:pPr>
        <w:pStyle w:val="af"/>
        <w:widowControl/>
        <w:numPr>
          <w:ilvl w:val="1"/>
          <w:numId w:val="26"/>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FFS: the details on when and how to enable semi-persistent and a-periodic DL PRS</w:t>
      </w:r>
    </w:p>
    <w:p w:rsidR="00906E5D" w:rsidRPr="004E067D" w:rsidRDefault="00906E5D" w:rsidP="00906E5D">
      <w:pPr>
        <w:pStyle w:val="af"/>
        <w:widowControl/>
        <w:numPr>
          <w:ilvl w:val="1"/>
          <w:numId w:val="26"/>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FFS: to be supported for which positioning methods, e.g.,</w:t>
      </w:r>
    </w:p>
    <w:p w:rsidR="00906E5D" w:rsidRPr="004E067D" w:rsidRDefault="00906E5D" w:rsidP="00906E5D">
      <w:pPr>
        <w:pStyle w:val="af"/>
        <w:widowControl/>
        <w:numPr>
          <w:ilvl w:val="2"/>
          <w:numId w:val="26"/>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UE-assisted and/or UE-based positioning</w:t>
      </w:r>
    </w:p>
    <w:p w:rsidR="00906E5D" w:rsidRPr="004E067D" w:rsidRDefault="00906E5D" w:rsidP="00906E5D">
      <w:pPr>
        <w:pStyle w:val="af"/>
        <w:widowControl/>
        <w:numPr>
          <w:ilvl w:val="2"/>
          <w:numId w:val="26"/>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DL positioning and/or Multi-RTT</w:t>
      </w:r>
    </w:p>
    <w:p w:rsidR="00906E5D" w:rsidRPr="004E067D" w:rsidRDefault="00906E5D" w:rsidP="00906E5D">
      <w:pPr>
        <w:pStyle w:val="af"/>
        <w:widowControl/>
        <w:numPr>
          <w:ilvl w:val="0"/>
          <w:numId w:val="26"/>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On-demand transmission and reception of DL PRS will be investigated in Rel-17.</w:t>
      </w:r>
    </w:p>
    <w:p w:rsidR="00906E5D" w:rsidRPr="004E067D" w:rsidRDefault="00906E5D" w:rsidP="00906E5D">
      <w:pPr>
        <w:pStyle w:val="af"/>
        <w:widowControl/>
        <w:numPr>
          <w:ilvl w:val="1"/>
          <w:numId w:val="26"/>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FFS: the details on when and how to enable on-demand DL PRS</w:t>
      </w:r>
    </w:p>
    <w:p w:rsidR="00906E5D" w:rsidRPr="004E067D" w:rsidRDefault="00906E5D" w:rsidP="00906E5D">
      <w:pPr>
        <w:pStyle w:val="af"/>
        <w:widowControl/>
        <w:numPr>
          <w:ilvl w:val="1"/>
          <w:numId w:val="26"/>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FFS: to be supported for which positioning methods, e.g.,</w:t>
      </w:r>
    </w:p>
    <w:p w:rsidR="00906E5D" w:rsidRPr="004E067D" w:rsidRDefault="00906E5D" w:rsidP="00906E5D">
      <w:pPr>
        <w:pStyle w:val="af"/>
        <w:widowControl/>
        <w:numPr>
          <w:ilvl w:val="2"/>
          <w:numId w:val="26"/>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lang w:eastAsia="zh-CN"/>
        </w:rPr>
      </w:pPr>
      <w:r w:rsidRPr="004E067D">
        <w:rPr>
          <w:rFonts w:ascii="Times New Roman" w:hAnsi="Times New Roman"/>
          <w:sz w:val="20"/>
          <w:szCs w:val="20"/>
        </w:rPr>
        <w:t>UE-assisted and/or UE-based positioning</w:t>
      </w:r>
    </w:p>
    <w:p w:rsidR="00906E5D" w:rsidRPr="004E067D" w:rsidRDefault="00906E5D" w:rsidP="00906E5D">
      <w:pPr>
        <w:pStyle w:val="af"/>
        <w:widowControl/>
        <w:numPr>
          <w:ilvl w:val="2"/>
          <w:numId w:val="26"/>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DL positioning and/or Multi-RTT</w:t>
      </w:r>
    </w:p>
    <w:p w:rsidR="00906E5D" w:rsidRPr="004E067D" w:rsidRDefault="00906E5D" w:rsidP="00906E5D">
      <w:pPr>
        <w:pStyle w:val="af"/>
        <w:widowControl/>
        <w:numPr>
          <w:ilvl w:val="0"/>
          <w:numId w:val="26"/>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 xml:space="preserve">Notes: </w:t>
      </w:r>
    </w:p>
    <w:p w:rsidR="00906E5D" w:rsidRPr="004E067D" w:rsidRDefault="00906E5D" w:rsidP="00906E5D">
      <w:pPr>
        <w:pStyle w:val="af"/>
        <w:widowControl/>
        <w:numPr>
          <w:ilvl w:val="1"/>
          <w:numId w:val="26"/>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Semi-persistent means MAC-CE triggered</w:t>
      </w:r>
    </w:p>
    <w:p w:rsidR="00906E5D" w:rsidRPr="004E067D" w:rsidRDefault="00906E5D" w:rsidP="00906E5D">
      <w:pPr>
        <w:pStyle w:val="af"/>
        <w:widowControl/>
        <w:numPr>
          <w:ilvl w:val="1"/>
          <w:numId w:val="26"/>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Aperiodic would correspond to DCI-triggered</w:t>
      </w:r>
    </w:p>
    <w:p w:rsidR="00906E5D" w:rsidRPr="004E067D" w:rsidRDefault="00906E5D" w:rsidP="00906E5D">
      <w:pPr>
        <w:pStyle w:val="af"/>
        <w:widowControl/>
        <w:numPr>
          <w:ilvl w:val="1"/>
          <w:numId w:val="26"/>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rsidR="00906E5D" w:rsidRPr="004E067D" w:rsidRDefault="00906E5D" w:rsidP="00906E5D">
      <w:pPr>
        <w:rPr>
          <w:szCs w:val="20"/>
          <w:lang w:val="en-US"/>
        </w:rPr>
      </w:pPr>
      <w:r w:rsidRPr="004E067D">
        <w:rPr>
          <w:szCs w:val="20"/>
          <w:highlight w:val="green"/>
        </w:rPr>
        <w:t>Agreement:</w:t>
      </w:r>
    </w:p>
    <w:p w:rsidR="00906E5D" w:rsidRPr="004E067D" w:rsidRDefault="00906E5D" w:rsidP="00906E5D">
      <w:pPr>
        <w:pStyle w:val="af"/>
        <w:widowControl/>
        <w:numPr>
          <w:ilvl w:val="0"/>
          <w:numId w:val="27"/>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Multipath mitigation techniques will be investigated in this SI for improving positioning accuracy, which may include, but not limited to the following:</w:t>
      </w:r>
    </w:p>
    <w:p w:rsidR="00906E5D" w:rsidRPr="004E067D" w:rsidRDefault="00906E5D" w:rsidP="00906E5D">
      <w:pPr>
        <w:pStyle w:val="af"/>
        <w:widowControl/>
        <w:numPr>
          <w:ilvl w:val="1"/>
          <w:numId w:val="27"/>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 xml:space="preserve">The applicable scenarios and performance benefits of multipath mitigation techniques </w:t>
      </w:r>
    </w:p>
    <w:p w:rsidR="00906E5D" w:rsidRPr="004E067D" w:rsidRDefault="00906E5D" w:rsidP="00906E5D">
      <w:pPr>
        <w:pStyle w:val="af"/>
        <w:widowControl/>
        <w:numPr>
          <w:ilvl w:val="1"/>
          <w:numId w:val="27"/>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The methods/measurement/signaling for the LOS/NLOS detection and identification</w:t>
      </w:r>
    </w:p>
    <w:p w:rsidR="00906E5D" w:rsidRPr="004E067D" w:rsidRDefault="00906E5D" w:rsidP="00906E5D">
      <w:pPr>
        <w:pStyle w:val="af"/>
        <w:widowControl/>
        <w:numPr>
          <w:ilvl w:val="1"/>
          <w:numId w:val="27"/>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The measurements for supporting the multipath mitigation/utilization</w:t>
      </w:r>
    </w:p>
    <w:p w:rsidR="00906E5D" w:rsidRPr="004E067D" w:rsidRDefault="00906E5D" w:rsidP="00906E5D">
      <w:pPr>
        <w:pStyle w:val="af"/>
        <w:widowControl/>
        <w:numPr>
          <w:ilvl w:val="1"/>
          <w:numId w:val="27"/>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The procedure and signaling for supporting the multipath mitigation/utilization</w:t>
      </w:r>
    </w:p>
    <w:p w:rsidR="00906E5D" w:rsidRPr="004E067D" w:rsidRDefault="00906E5D" w:rsidP="00906E5D">
      <w:pPr>
        <w:pStyle w:val="af"/>
        <w:widowControl/>
        <w:numPr>
          <w:ilvl w:val="1"/>
          <w:numId w:val="27"/>
        </w:numPr>
        <w:overflowPunct w:val="0"/>
        <w:autoSpaceDE w:val="0"/>
        <w:autoSpaceDN w:val="0"/>
        <w:adjustRightInd w:val="0"/>
        <w:spacing w:after="180" w:line="260" w:lineRule="exact"/>
        <w:ind w:firstLineChars="0" w:hanging="357"/>
        <w:contextualSpacing/>
        <w:jc w:val="left"/>
        <w:textAlignment w:val="baseline"/>
        <w:rPr>
          <w:rFonts w:ascii="Times New Roman" w:hAnsi="Times New Roman"/>
          <w:sz w:val="20"/>
          <w:szCs w:val="20"/>
        </w:rPr>
      </w:pPr>
      <w:r w:rsidRPr="004E067D">
        <w:rPr>
          <w:rFonts w:ascii="Times New Roman" w:hAnsi="Times New Roman"/>
          <w:sz w:val="20"/>
          <w:szCs w:val="20"/>
        </w:rPr>
        <w:t>Implementation-based solutions (e.g., outlier rejection) without the need of any additional specified method/measurements/procedures/signaling.</w:t>
      </w:r>
    </w:p>
    <w:p w:rsidR="00906E5D" w:rsidRPr="004E067D" w:rsidRDefault="00906E5D" w:rsidP="00906E5D">
      <w:pPr>
        <w:pStyle w:val="af"/>
        <w:widowControl/>
        <w:numPr>
          <w:ilvl w:val="0"/>
          <w:numId w:val="27"/>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Note: The above study applies to DL only, UL only, DL+UL positioning solutions for UE-based and UE-assisted positioning.</w:t>
      </w:r>
    </w:p>
    <w:p w:rsidR="00906E5D" w:rsidRPr="004E067D" w:rsidRDefault="00906E5D" w:rsidP="00906E5D">
      <w:pPr>
        <w:spacing w:line="260" w:lineRule="exact"/>
        <w:rPr>
          <w:szCs w:val="20"/>
        </w:rPr>
      </w:pPr>
      <w:r w:rsidRPr="004E067D">
        <w:rPr>
          <w:szCs w:val="20"/>
          <w:highlight w:val="green"/>
        </w:rPr>
        <w:t>Agreement:</w:t>
      </w:r>
    </w:p>
    <w:p w:rsidR="00906E5D" w:rsidRPr="004E067D" w:rsidRDefault="00906E5D" w:rsidP="00906E5D">
      <w:pPr>
        <w:pStyle w:val="af"/>
        <w:widowControl/>
        <w:numPr>
          <w:ilvl w:val="0"/>
          <w:numId w:val="28"/>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NR positioning for UEs in RRC_IDLE state and UEs in RRC_INACTIVE state will be investigated in Rel-17, including the benefits on latency, network/UE efficiency and UE power consumption</w:t>
      </w:r>
    </w:p>
    <w:p w:rsidR="00906E5D" w:rsidRPr="004E067D" w:rsidRDefault="00906E5D" w:rsidP="00906E5D">
      <w:pPr>
        <w:pStyle w:val="af"/>
        <w:widowControl/>
        <w:numPr>
          <w:ilvl w:val="0"/>
          <w:numId w:val="28"/>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FFS: which positioning methods to be supported, e.g., DL positioning, UL positioning, DL+UL positioning and/or Multi-RTT</w:t>
      </w:r>
    </w:p>
    <w:p w:rsidR="00906E5D" w:rsidRPr="004E067D" w:rsidRDefault="00906E5D" w:rsidP="00906E5D">
      <w:pPr>
        <w:pStyle w:val="af"/>
        <w:widowControl/>
        <w:numPr>
          <w:ilvl w:val="0"/>
          <w:numId w:val="28"/>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FFS: the details of how to enable the UE positioning in RRC_IDLE state and RRC_INACTIVE state</w:t>
      </w:r>
    </w:p>
    <w:p w:rsidR="00906E5D" w:rsidRPr="004E067D" w:rsidRDefault="00906E5D" w:rsidP="00906E5D">
      <w:pPr>
        <w:pStyle w:val="af"/>
        <w:widowControl/>
        <w:numPr>
          <w:ilvl w:val="1"/>
          <w:numId w:val="28"/>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Reference signals (e.g., based on DL PRS signals, UL SRS signals, both of them, etc.)</w:t>
      </w:r>
    </w:p>
    <w:p w:rsidR="00906E5D" w:rsidRPr="004E067D" w:rsidRDefault="00906E5D" w:rsidP="00906E5D">
      <w:pPr>
        <w:pStyle w:val="af"/>
        <w:widowControl/>
        <w:numPr>
          <w:ilvl w:val="1"/>
          <w:numId w:val="28"/>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Signaling and procedures (e.g., based on PRACH procedure, paging triggered UL SRS transmission, etc.)</w:t>
      </w:r>
    </w:p>
    <w:p w:rsidR="00906E5D" w:rsidRPr="004E067D" w:rsidRDefault="00906E5D" w:rsidP="00906E5D">
      <w:pPr>
        <w:spacing w:line="260" w:lineRule="exact"/>
        <w:rPr>
          <w:szCs w:val="20"/>
        </w:rPr>
      </w:pPr>
      <w:r w:rsidRPr="004E067D">
        <w:rPr>
          <w:szCs w:val="20"/>
          <w:highlight w:val="green"/>
        </w:rPr>
        <w:t>Agreement:</w:t>
      </w:r>
    </w:p>
    <w:p w:rsidR="00906E5D" w:rsidRPr="004E067D" w:rsidRDefault="00906E5D" w:rsidP="00906E5D">
      <w:pPr>
        <w:pStyle w:val="af"/>
        <w:widowControl/>
        <w:numPr>
          <w:ilvl w:val="0"/>
          <w:numId w:val="29"/>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For reducing NR positioning latency, more efficient signaling &amp; procedures will be investigated to enable a device to request and report positioning information, which may include, but not limited to, the following aspects:</w:t>
      </w:r>
    </w:p>
    <w:p w:rsidR="00906E5D" w:rsidRPr="004E067D" w:rsidRDefault="00906E5D" w:rsidP="00906E5D">
      <w:pPr>
        <w:pStyle w:val="af"/>
        <w:widowControl/>
        <w:numPr>
          <w:ilvl w:val="1"/>
          <w:numId w:val="29"/>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DL PRS/UL SRS configuration, activation or triggering.</w:t>
      </w:r>
    </w:p>
    <w:p w:rsidR="00906E5D" w:rsidRPr="004E067D" w:rsidRDefault="00906E5D" w:rsidP="00906E5D">
      <w:pPr>
        <w:pStyle w:val="af"/>
        <w:widowControl/>
        <w:numPr>
          <w:ilvl w:val="1"/>
          <w:numId w:val="29"/>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The request for positioning information (the assistance data, etc.).</w:t>
      </w:r>
    </w:p>
    <w:p w:rsidR="00906E5D" w:rsidRPr="004E067D" w:rsidRDefault="00906E5D" w:rsidP="00906E5D">
      <w:pPr>
        <w:pStyle w:val="af"/>
        <w:widowControl/>
        <w:numPr>
          <w:ilvl w:val="1"/>
          <w:numId w:val="29"/>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lastRenderedPageBreak/>
        <w:t>The report of positioning information (the measurement report, etc.).</w:t>
      </w:r>
    </w:p>
    <w:p w:rsidR="00906E5D" w:rsidRPr="004E067D" w:rsidRDefault="00906E5D" w:rsidP="00906E5D">
      <w:pPr>
        <w:pStyle w:val="af"/>
        <w:widowControl/>
        <w:numPr>
          <w:ilvl w:val="0"/>
          <w:numId w:val="29"/>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 xml:space="preserve">Note: It is not within RAN1 scope to analyze positioning architecture enhancements to enable such more efficient signaling &amp; procedures. </w:t>
      </w:r>
    </w:p>
    <w:p w:rsidR="00906E5D" w:rsidRPr="004E067D" w:rsidRDefault="00906E5D" w:rsidP="00906E5D">
      <w:pPr>
        <w:pStyle w:val="af"/>
        <w:widowControl/>
        <w:numPr>
          <w:ilvl w:val="0"/>
          <w:numId w:val="29"/>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Note: RAN1 does not make any assumptions on whether the LCS architecture specified in TS 23.273 is enhanced or not.</w:t>
      </w:r>
    </w:p>
    <w:p w:rsidR="00906E5D" w:rsidRPr="004E067D" w:rsidRDefault="00906E5D" w:rsidP="00906E5D">
      <w:pPr>
        <w:spacing w:line="260" w:lineRule="exact"/>
        <w:rPr>
          <w:szCs w:val="20"/>
        </w:rPr>
      </w:pPr>
      <w:r w:rsidRPr="004E067D">
        <w:rPr>
          <w:szCs w:val="20"/>
          <w:highlight w:val="green"/>
        </w:rPr>
        <w:t>Agreement:</w:t>
      </w:r>
    </w:p>
    <w:p w:rsidR="00906E5D" w:rsidRPr="004E067D" w:rsidRDefault="00906E5D" w:rsidP="00906E5D">
      <w:pPr>
        <w:pStyle w:val="af"/>
        <w:widowControl/>
        <w:numPr>
          <w:ilvl w:val="0"/>
          <w:numId w:val="31"/>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Aggregating multiple DL positioning frequency layers of the same or different bands for improving positioning performance for both intra-band and inter-band scenarios will be investigated in Rel-17, which may take into account at least the following</w:t>
      </w:r>
    </w:p>
    <w:p w:rsidR="00906E5D" w:rsidRPr="004E067D" w:rsidRDefault="00906E5D" w:rsidP="00906E5D">
      <w:pPr>
        <w:pStyle w:val="af"/>
        <w:widowControl/>
        <w:numPr>
          <w:ilvl w:val="1"/>
          <w:numId w:val="31"/>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The scenarios and performance benefits of aggregating multiple DL positioning frequency layers</w:t>
      </w:r>
    </w:p>
    <w:p w:rsidR="00906E5D" w:rsidRPr="004E067D" w:rsidRDefault="00906E5D" w:rsidP="00906E5D">
      <w:pPr>
        <w:pStyle w:val="af"/>
        <w:widowControl/>
        <w:numPr>
          <w:ilvl w:val="1"/>
          <w:numId w:val="31"/>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The impact of channel spacing, timing offset, phase offset, frequency error, and power imbalance among CCs to the positioning performance for intra-band contiguous/ non-contiguous and inter-band scenarios</w:t>
      </w:r>
    </w:p>
    <w:p w:rsidR="00906E5D" w:rsidRPr="004E067D" w:rsidRDefault="00906E5D" w:rsidP="00906E5D">
      <w:pPr>
        <w:pStyle w:val="af"/>
        <w:widowControl/>
        <w:numPr>
          <w:ilvl w:val="1"/>
          <w:numId w:val="31"/>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UE complexity considerations</w:t>
      </w:r>
    </w:p>
    <w:p w:rsidR="00906E5D" w:rsidRPr="004E067D" w:rsidRDefault="00906E5D" w:rsidP="00906E5D">
      <w:pPr>
        <w:pStyle w:val="af"/>
        <w:widowControl/>
        <w:numPr>
          <w:ilvl w:val="0"/>
          <w:numId w:val="31"/>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Note: What is captured in the TR will be discussed separately.</w:t>
      </w:r>
    </w:p>
    <w:p w:rsidR="00906E5D" w:rsidRPr="004E067D" w:rsidRDefault="00906E5D" w:rsidP="00906E5D">
      <w:pPr>
        <w:spacing w:line="260" w:lineRule="exact"/>
        <w:rPr>
          <w:szCs w:val="20"/>
        </w:rPr>
      </w:pPr>
      <w:r w:rsidRPr="004E067D">
        <w:rPr>
          <w:szCs w:val="20"/>
          <w:highlight w:val="green"/>
        </w:rPr>
        <w:t>Agreement:</w:t>
      </w:r>
    </w:p>
    <w:p w:rsidR="00906E5D" w:rsidRPr="004E067D" w:rsidRDefault="00906E5D" w:rsidP="00906E5D">
      <w:pPr>
        <w:spacing w:line="260" w:lineRule="exact"/>
        <w:rPr>
          <w:szCs w:val="20"/>
        </w:rPr>
      </w:pPr>
      <w:r w:rsidRPr="004E067D">
        <w:rPr>
          <w:szCs w:val="20"/>
        </w:rPr>
        <w:t xml:space="preserve">Simultaneous transmission by the UE and reception by the gNB of the SRS for positioning across multiple CCs and multiple slots can be investigated in Rel-17, which may consider </w:t>
      </w:r>
    </w:p>
    <w:p w:rsidR="00906E5D" w:rsidRPr="004E067D" w:rsidRDefault="00906E5D" w:rsidP="00906E5D">
      <w:pPr>
        <w:pStyle w:val="af"/>
        <w:widowControl/>
        <w:numPr>
          <w:ilvl w:val="0"/>
          <w:numId w:val="30"/>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The scenarios and performance benefits of the enhancement</w:t>
      </w:r>
    </w:p>
    <w:p w:rsidR="00906E5D" w:rsidRPr="004E067D" w:rsidRDefault="00906E5D" w:rsidP="00906E5D">
      <w:pPr>
        <w:pStyle w:val="af"/>
        <w:widowControl/>
        <w:numPr>
          <w:ilvl w:val="0"/>
          <w:numId w:val="30"/>
        </w:numPr>
        <w:overflowPunct w:val="0"/>
        <w:autoSpaceDE w:val="0"/>
        <w:autoSpaceDN w:val="0"/>
        <w:adjustRightInd w:val="0"/>
        <w:spacing w:after="180" w:line="260" w:lineRule="exact"/>
        <w:ind w:firstLineChars="0"/>
        <w:contextualSpacing/>
        <w:jc w:val="left"/>
        <w:textAlignment w:val="baseline"/>
        <w:rPr>
          <w:rFonts w:ascii="Times New Roman" w:hAnsi="Times New Roman"/>
          <w:sz w:val="20"/>
          <w:szCs w:val="20"/>
        </w:rPr>
      </w:pPr>
      <w:r w:rsidRPr="004E067D">
        <w:rPr>
          <w:rFonts w:ascii="Times New Roman" w:hAnsi="Times New Roman"/>
          <w:sz w:val="20"/>
          <w:szCs w:val="20"/>
        </w:rPr>
        <w:t xml:space="preserve">The impact of channel spacing, TA and timing offset, phase offset, frequency error, and power imbalance across slots or CCs to the positioning performance for intra-band contiguous/ non-contiguous and inter-band scenarios </w:t>
      </w:r>
    </w:p>
    <w:p w:rsidR="00906E5D" w:rsidRPr="004E067D" w:rsidRDefault="00906E5D" w:rsidP="00906E5D">
      <w:pPr>
        <w:spacing w:line="260" w:lineRule="exact"/>
        <w:rPr>
          <w:szCs w:val="20"/>
        </w:rPr>
      </w:pPr>
      <w:r w:rsidRPr="004E067D">
        <w:rPr>
          <w:szCs w:val="20"/>
          <w:highlight w:val="green"/>
        </w:rPr>
        <w:t>Agreement:</w:t>
      </w:r>
    </w:p>
    <w:p w:rsidR="00906E5D" w:rsidRPr="004E067D" w:rsidRDefault="00906E5D" w:rsidP="00906E5D">
      <w:pPr>
        <w:spacing w:line="260" w:lineRule="exact"/>
        <w:rPr>
          <w:rFonts w:eastAsiaTheme="minorEastAsia"/>
          <w:szCs w:val="20"/>
          <w:lang w:eastAsia="zh-CN"/>
        </w:rPr>
      </w:pPr>
      <w:r w:rsidRPr="004E067D">
        <w:rPr>
          <w:szCs w:val="20"/>
        </w:rPr>
        <w:t>The scenario, benefits, and methods for improving the accuracy of the UL AoA and DL-AoD</w:t>
      </w:r>
      <w:r w:rsidRPr="004E067D">
        <w:rPr>
          <w:szCs w:val="20"/>
          <w:lang w:val="en-IN"/>
        </w:rPr>
        <w:t xml:space="preserve"> methods</w:t>
      </w:r>
      <w:r w:rsidRPr="004E067D">
        <w:rPr>
          <w:color w:val="FF0000"/>
          <w:szCs w:val="20"/>
          <w:u w:val="single"/>
          <w:lang w:val="en-IN"/>
        </w:rPr>
        <w:t xml:space="preserve"> </w:t>
      </w:r>
      <w:r w:rsidRPr="004E067D">
        <w:rPr>
          <w:szCs w:val="20"/>
        </w:rPr>
        <w:t>for both UE-based and network-based (including UE-assisted) positioning can be investigated in Rel-17.</w:t>
      </w:r>
    </w:p>
    <w:p w:rsidR="00906E5D" w:rsidRPr="004E067D" w:rsidRDefault="00906E5D" w:rsidP="00906E5D">
      <w:pPr>
        <w:spacing w:line="260" w:lineRule="exact"/>
        <w:rPr>
          <w:rFonts w:eastAsiaTheme="minorEastAsia"/>
          <w:szCs w:val="20"/>
          <w:lang w:eastAsia="zh-CN"/>
        </w:rPr>
      </w:pPr>
    </w:p>
    <w:p w:rsidR="00906E5D" w:rsidRPr="004E067D" w:rsidRDefault="00906E5D" w:rsidP="00906E5D">
      <w:pPr>
        <w:spacing w:line="260" w:lineRule="exact"/>
        <w:rPr>
          <w:szCs w:val="20"/>
        </w:rPr>
      </w:pPr>
      <w:r w:rsidRPr="004E067D">
        <w:rPr>
          <w:szCs w:val="20"/>
          <w:highlight w:val="green"/>
        </w:rPr>
        <w:t>Agreement:</w:t>
      </w:r>
    </w:p>
    <w:p w:rsidR="00906E5D" w:rsidRPr="004E067D" w:rsidRDefault="00906E5D" w:rsidP="00906E5D">
      <w:pPr>
        <w:spacing w:before="120" w:after="180" w:line="260" w:lineRule="exact"/>
        <w:jc w:val="both"/>
        <w:rPr>
          <w:rFonts w:eastAsiaTheme="minorEastAsia"/>
          <w:szCs w:val="20"/>
          <w:lang w:eastAsia="zh-CN"/>
        </w:rPr>
      </w:pPr>
      <w:r w:rsidRPr="004E067D">
        <w:rPr>
          <w:szCs w:val="20"/>
        </w:rPr>
        <w:t>The scenario, benefits, methods and signaling for improving positioning accuracy in the presence of the UE Rx/Tx transmission delays, and/or and gNB Rx/Tx transmission delays, will be investigated for UE-based and network-based (including UE-assisted) positioning in Rel-17.</w:t>
      </w:r>
    </w:p>
    <w:p w:rsidR="00DE2A66" w:rsidRPr="00906E5D" w:rsidRDefault="00DE2A66" w:rsidP="00432E9C">
      <w:pPr>
        <w:pStyle w:val="a0"/>
        <w:rPr>
          <w:rFonts w:eastAsiaTheme="minorEastAsia"/>
          <w:lang w:eastAsia="zh-CN"/>
        </w:rPr>
      </w:pPr>
    </w:p>
    <w:sectPr w:rsidR="00DE2A66" w:rsidRPr="00906E5D" w:rsidSect="00BC15A4">
      <w:headerReference w:type="default" r:id="rId38"/>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86D9FB8" w15:done="0"/>
  <w15:commentEx w15:paraId="60951F6C" w15:done="0"/>
  <w15:commentEx w15:paraId="30010AFE" w15:paraIdParent="60951F6C" w15:done="0"/>
  <w15:commentEx w15:paraId="53E35A4F" w15:done="0"/>
  <w15:commentEx w15:paraId="540C6E00" w15:done="0"/>
  <w15:commentEx w15:paraId="7BE4E604" w15:done="0"/>
  <w15:commentEx w15:paraId="17591680" w15:done="0"/>
  <w15:commentEx w15:paraId="4FC0E7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3F8A9" w16cex:dateUtc="2020-10-16T0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6D9FB8" w16cid:durableId="233337BC"/>
  <w16cid:commentId w16cid:paraId="60951F6C" w16cid:durableId="233337BD"/>
  <w16cid:commentId w16cid:paraId="30010AFE" w16cid:durableId="2333F8A9"/>
  <w16cid:commentId w16cid:paraId="53E35A4F" w16cid:durableId="233337BE"/>
  <w16cid:commentId w16cid:paraId="540C6E00" w16cid:durableId="233337BF"/>
  <w16cid:commentId w16cid:paraId="7BE4E604" w16cid:durableId="233337C0"/>
  <w16cid:commentId w16cid:paraId="17591680" w16cid:durableId="233337C1"/>
  <w16cid:commentId w16cid:paraId="4FC0E778" w16cid:durableId="233337C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722" w:rsidRDefault="00425722">
      <w:r>
        <w:separator/>
      </w:r>
    </w:p>
  </w:endnote>
  <w:endnote w:type="continuationSeparator" w:id="0">
    <w:p w:rsidR="00425722" w:rsidRDefault="0042572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722" w:rsidRDefault="00425722">
      <w:r>
        <w:separator/>
      </w:r>
    </w:p>
  </w:footnote>
  <w:footnote w:type="continuationSeparator" w:id="0">
    <w:p w:rsidR="00425722" w:rsidRDefault="004257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BFE" w:rsidRDefault="00596BFE">
    <w:pPr>
      <w:pStyle w:val="aa"/>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0030"/>
    <w:multiLevelType w:val="hybridMultilevel"/>
    <w:tmpl w:val="D1B802AA"/>
    <w:lvl w:ilvl="0" w:tplc="AF2EF3BC">
      <w:start w:val="1"/>
      <w:numFmt w:val="bullet"/>
      <w:lvlText w:val="-"/>
      <w:lvlJc w:val="left"/>
      <w:pPr>
        <w:ind w:left="420" w:hanging="420"/>
      </w:pPr>
      <w:rPr>
        <w:rFonts w:ascii="Arial" w:eastAsia="Times New Roman" w:hAnsi="Arial" w:cs="Symbol" w:hint="default"/>
      </w:rPr>
    </w:lvl>
    <w:lvl w:ilvl="1" w:tplc="D7CEA91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846677"/>
    <w:multiLevelType w:val="multilevel"/>
    <w:tmpl w:val="8B84D266"/>
    <w:lvl w:ilvl="0">
      <w:start w:val="1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4AE490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447C80"/>
    <w:multiLevelType w:val="hybridMultilevel"/>
    <w:tmpl w:val="3C5CE88C"/>
    <w:lvl w:ilvl="0" w:tplc="041D0003">
      <w:start w:val="1"/>
      <w:numFmt w:val="bullet"/>
      <w:lvlText w:val="o"/>
      <w:lvlJc w:val="left"/>
      <w:pPr>
        <w:ind w:left="1305" w:hanging="420"/>
      </w:pPr>
      <w:rPr>
        <w:rFonts w:ascii="Courier New" w:hAnsi="Courier New" w:cs="Courier New"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5">
    <w:nsid w:val="068E154E"/>
    <w:multiLevelType w:val="hybridMultilevel"/>
    <w:tmpl w:val="26A26662"/>
    <w:lvl w:ilvl="0" w:tplc="041D0003">
      <w:start w:val="1"/>
      <w:numFmt w:val="bullet"/>
      <w:lvlText w:val="o"/>
      <w:lvlJc w:val="left"/>
      <w:pPr>
        <w:ind w:left="1305" w:hanging="420"/>
      </w:pPr>
      <w:rPr>
        <w:rFonts w:ascii="Courier New" w:hAnsi="Courier New" w:cs="Courier New"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6">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nsid w:val="0B211E78"/>
    <w:multiLevelType w:val="multilevel"/>
    <w:tmpl w:val="0B211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C815AC4"/>
    <w:multiLevelType w:val="multilevel"/>
    <w:tmpl w:val="D3063FC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nsid w:val="0E852490"/>
    <w:multiLevelType w:val="hybridMultilevel"/>
    <w:tmpl w:val="BCE8C86E"/>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1F29A5"/>
    <w:multiLevelType w:val="hybridMultilevel"/>
    <w:tmpl w:val="CBE6B9D0"/>
    <w:lvl w:ilvl="0" w:tplc="08090003">
      <w:start w:val="1"/>
      <w:numFmt w:val="bullet"/>
      <w:lvlText w:val="o"/>
      <w:lvlJc w:val="left"/>
      <w:pPr>
        <w:ind w:left="1305" w:hanging="420"/>
      </w:pPr>
      <w:rPr>
        <w:rFonts w:ascii="Courier New" w:hAnsi="Courier New" w:cs="Courier New"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1">
    <w:nsid w:val="112E4C16"/>
    <w:multiLevelType w:val="hybridMultilevel"/>
    <w:tmpl w:val="779C18F0"/>
    <w:lvl w:ilvl="0" w:tplc="10D03C6C">
      <w:start w:val="5"/>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2">
    <w:nsid w:val="11CE4BD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
    <w:nsid w:val="146646C8"/>
    <w:multiLevelType w:val="hybridMultilevel"/>
    <w:tmpl w:val="446C6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49A7AF1"/>
    <w:multiLevelType w:val="multilevel"/>
    <w:tmpl w:val="1F00C496"/>
    <w:lvl w:ilvl="0">
      <w:start w:val="1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nsid w:val="187C08EB"/>
    <w:multiLevelType w:val="multilevel"/>
    <w:tmpl w:val="FD88CCFA"/>
    <w:lvl w:ilvl="0">
      <w:start w:val="9"/>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19017D76"/>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nsid w:val="1BF6554D"/>
    <w:multiLevelType w:val="multilevel"/>
    <w:tmpl w:val="1BF6554D"/>
    <w:lvl w:ilvl="0">
      <w:start w:val="3"/>
      <w:numFmt w:val="bullet"/>
      <w:lvlText w:val="-"/>
      <w:lvlJc w:val="left"/>
      <w:pPr>
        <w:ind w:left="1265" w:hanging="420"/>
      </w:pPr>
      <w:rPr>
        <w:rFonts w:ascii="Times New Roman" w:eastAsia="宋体" w:hAnsi="Times New Roman" w:cs="Times New Roman"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18">
    <w:nsid w:val="1FC0349E"/>
    <w:multiLevelType w:val="hybridMultilevel"/>
    <w:tmpl w:val="C146254E"/>
    <w:lvl w:ilvl="0" w:tplc="AF2EF3BC">
      <w:start w:val="1"/>
      <w:numFmt w:val="bullet"/>
      <w:lvlText w:val="-"/>
      <w:lvlJc w:val="left"/>
      <w:pPr>
        <w:ind w:left="420" w:hanging="420"/>
      </w:pPr>
      <w:rPr>
        <w:rFonts w:ascii="Arial" w:eastAsia="Times New Roman" w:hAnsi="Aria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49A4EAF"/>
    <w:multiLevelType w:val="multilevel"/>
    <w:tmpl w:val="8FA64166"/>
    <w:lvl w:ilvl="0">
      <w:start w:val="3"/>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nsid w:val="24EB0F69"/>
    <w:multiLevelType w:val="hybridMultilevel"/>
    <w:tmpl w:val="6C9E70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6705B2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27257883"/>
    <w:multiLevelType w:val="hybridMultilevel"/>
    <w:tmpl w:val="78281A00"/>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79A7088"/>
    <w:multiLevelType w:val="multilevel"/>
    <w:tmpl w:val="7E48FA7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nsid w:val="27DD0221"/>
    <w:multiLevelType w:val="multilevel"/>
    <w:tmpl w:val="5C44352C"/>
    <w:lvl w:ilvl="0">
      <w:start w:val="10"/>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nsid w:val="28393AD2"/>
    <w:multiLevelType w:val="multilevel"/>
    <w:tmpl w:val="9BF21A0E"/>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nsid w:val="2A0C36A7"/>
    <w:multiLevelType w:val="multilevel"/>
    <w:tmpl w:val="8E143E96"/>
    <w:lvl w:ilvl="0">
      <w:start w:val="8"/>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nsid w:val="2ECB6E94"/>
    <w:multiLevelType w:val="hybridMultilevel"/>
    <w:tmpl w:val="E99247A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F7A077E"/>
    <w:multiLevelType w:val="hybridMultilevel"/>
    <w:tmpl w:val="1B7CD83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0CD6B83"/>
    <w:multiLevelType w:val="hybridMultilevel"/>
    <w:tmpl w:val="D2A0DA14"/>
    <w:lvl w:ilvl="0" w:tplc="71DEDC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1A413D0"/>
    <w:multiLevelType w:val="multilevel"/>
    <w:tmpl w:val="025E1E46"/>
    <w:lvl w:ilvl="0">
      <w:start w:val="4"/>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nsid w:val="31B403EF"/>
    <w:multiLevelType w:val="multilevel"/>
    <w:tmpl w:val="31B403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327D324A"/>
    <w:multiLevelType w:val="multilevel"/>
    <w:tmpl w:val="11483B1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4">
    <w:nsid w:val="35454A9F"/>
    <w:multiLevelType w:val="multilevel"/>
    <w:tmpl w:val="524228F4"/>
    <w:lvl w:ilvl="0">
      <w:start w:val="13"/>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nsid w:val="365935BA"/>
    <w:multiLevelType w:val="hybridMultilevel"/>
    <w:tmpl w:val="63BEF172"/>
    <w:lvl w:ilvl="0" w:tplc="D542ED2A">
      <w:start w:val="334"/>
      <w:numFmt w:val="bullet"/>
      <w:lvlText w:val="o"/>
      <w:lvlJc w:val="left"/>
      <w:pPr>
        <w:ind w:left="1266" w:hanging="420"/>
      </w:pPr>
      <w:rPr>
        <w:rFonts w:ascii="Courier New" w:hAnsi="Courier New"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6">
    <w:nsid w:val="36CB548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7BB4F36"/>
    <w:multiLevelType w:val="multilevel"/>
    <w:tmpl w:val="BEEE500E"/>
    <w:lvl w:ilvl="0">
      <w:start w:val="1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8">
    <w:nsid w:val="38D21FE8"/>
    <w:multiLevelType w:val="multilevel"/>
    <w:tmpl w:val="C436E814"/>
    <w:lvl w:ilvl="0">
      <w:start w:val="6"/>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
    <w:nsid w:val="39F10DA7"/>
    <w:multiLevelType w:val="hybridMultilevel"/>
    <w:tmpl w:val="06B47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3C7C20CE"/>
    <w:multiLevelType w:val="multilevel"/>
    <w:tmpl w:val="7072470E"/>
    <w:lvl w:ilvl="0">
      <w:start w:val="15"/>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1">
    <w:nsid w:val="3EDB17ED"/>
    <w:multiLevelType w:val="hybridMultilevel"/>
    <w:tmpl w:val="4CDAB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0566821"/>
    <w:multiLevelType w:val="hybridMultilevel"/>
    <w:tmpl w:val="F210F5CE"/>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4">
    <w:nsid w:val="40C86BFC"/>
    <w:multiLevelType w:val="multilevel"/>
    <w:tmpl w:val="ED4E643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ascii="Times New Roman" w:hAnsi="Times New Roman" w:cs="Times New Roman" w:hint="default"/>
        <w:b/>
        <w:color w:val="auto"/>
      </w:rPr>
    </w:lvl>
    <w:lvl w:ilvl="2">
      <w:start w:val="1"/>
      <w:numFmt w:val="decimal"/>
      <w:lvlText w:val="%1.%2.%3"/>
      <w:lvlJc w:val="left"/>
      <w:pPr>
        <w:tabs>
          <w:tab w:val="num" w:pos="720"/>
        </w:tabs>
        <w:ind w:left="720" w:hanging="720"/>
      </w:pPr>
      <w:rPr>
        <w:rFonts w:ascii="Times New Roman" w:hAnsi="Times New Roman" w:cs="Times New Roman" w:hint="default"/>
        <w:color w:val="auto"/>
      </w:rPr>
    </w:lvl>
    <w:lvl w:ilvl="3">
      <w:start w:val="1"/>
      <w:numFmt w:val="decimal"/>
      <w:lvlText w:val="%1.%2.%3.%4"/>
      <w:lvlJc w:val="left"/>
      <w:pPr>
        <w:tabs>
          <w:tab w:val="num" w:pos="864"/>
        </w:tabs>
        <w:ind w:left="864" w:hanging="864"/>
      </w:pPr>
      <w:rPr>
        <w:rFonts w:ascii="Times New Roman" w:hAnsi="Times New Roman" w:cs="Times New Roman" w:hint="default"/>
        <w:color w:val="auto"/>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41DB3E29"/>
    <w:multiLevelType w:val="hybridMultilevel"/>
    <w:tmpl w:val="E898CCB6"/>
    <w:lvl w:ilvl="0" w:tplc="041D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8">
    <w:nsid w:val="436F494F"/>
    <w:multiLevelType w:val="multilevel"/>
    <w:tmpl w:val="1C6A6FD4"/>
    <w:lvl w:ilvl="0">
      <w:start w:val="12"/>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nsid w:val="461E1D57"/>
    <w:multiLevelType w:val="hybridMultilevel"/>
    <w:tmpl w:val="D6E8F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46CA774E"/>
    <w:multiLevelType w:val="hybridMultilevel"/>
    <w:tmpl w:val="83FE4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4D585C31"/>
    <w:multiLevelType w:val="hybridMultilevel"/>
    <w:tmpl w:val="8F6242FC"/>
    <w:lvl w:ilvl="0" w:tplc="1AE2A83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4DD35E7A"/>
    <w:multiLevelType w:val="multilevel"/>
    <w:tmpl w:val="DBA4A66A"/>
    <w:lvl w:ilvl="0">
      <w:start w:val="6"/>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53">
    <w:nsid w:val="4E5318E9"/>
    <w:multiLevelType w:val="hybridMultilevel"/>
    <w:tmpl w:val="9C2CC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51F025FC"/>
    <w:multiLevelType w:val="multilevel"/>
    <w:tmpl w:val="ADE25EF0"/>
    <w:lvl w:ilvl="0">
      <w:start w:val="6"/>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7">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1">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2">
    <w:nsid w:val="63835C06"/>
    <w:multiLevelType w:val="hybridMultilevel"/>
    <w:tmpl w:val="190886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68461530"/>
    <w:multiLevelType w:val="multilevel"/>
    <w:tmpl w:val="1F00C496"/>
    <w:lvl w:ilvl="0">
      <w:start w:val="1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4">
    <w:nsid w:val="68BE0B83"/>
    <w:multiLevelType w:val="hybridMultilevel"/>
    <w:tmpl w:val="C6622034"/>
    <w:lvl w:ilvl="0" w:tplc="041D0003">
      <w:start w:val="1"/>
      <w:numFmt w:val="bullet"/>
      <w:lvlText w:val="o"/>
      <w:lvlJc w:val="left"/>
      <w:pPr>
        <w:ind w:left="1266" w:hanging="420"/>
      </w:pPr>
      <w:rPr>
        <w:rFonts w:ascii="Courier New" w:hAnsi="Courier New" w:cs="Courier New"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5">
    <w:nsid w:val="68E14528"/>
    <w:multiLevelType w:val="hybridMultilevel"/>
    <w:tmpl w:val="0E40F2F0"/>
    <w:lvl w:ilvl="0" w:tplc="041D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694D00E7"/>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7">
    <w:nsid w:val="6F7369BE"/>
    <w:multiLevelType w:val="multilevel"/>
    <w:tmpl w:val="BD0CF446"/>
    <w:lvl w:ilvl="0">
      <w:start w:val="16"/>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8">
    <w:nsid w:val="712571CC"/>
    <w:multiLevelType w:val="multilevel"/>
    <w:tmpl w:val="1110FE86"/>
    <w:lvl w:ilvl="0">
      <w:start w:val="17"/>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nsid w:val="743E44F6"/>
    <w:multiLevelType w:val="multilevel"/>
    <w:tmpl w:val="4AAE662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717"/>
        </w:tabs>
        <w:ind w:left="717" w:hanging="576"/>
      </w:pPr>
      <w:rPr>
        <w:rFonts w:hint="default"/>
        <w:lang w:val="en-US"/>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1">
    <w:nsid w:val="75A8120D"/>
    <w:multiLevelType w:val="hybridMultilevel"/>
    <w:tmpl w:val="7D56BD76"/>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7C192764"/>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3">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4">
    <w:nsid w:val="7EE27AFD"/>
    <w:multiLevelType w:val="multilevel"/>
    <w:tmpl w:val="FFF4F1F6"/>
    <w:lvl w:ilvl="0">
      <w:start w:val="14"/>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5">
    <w:nsid w:val="7FEB2594"/>
    <w:multiLevelType w:val="hybridMultilevel"/>
    <w:tmpl w:val="C4AE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0"/>
  </w:num>
  <w:num w:numId="2">
    <w:abstractNumId w:val="69"/>
  </w:num>
  <w:num w:numId="3">
    <w:abstractNumId w:val="45"/>
  </w:num>
  <w:num w:numId="4">
    <w:abstractNumId w:val="56"/>
  </w:num>
  <w:num w:numId="5">
    <w:abstractNumId w:val="3"/>
  </w:num>
  <w:num w:numId="6">
    <w:abstractNumId w:val="59"/>
  </w:num>
  <w:num w:numId="7">
    <w:abstractNumId w:val="46"/>
  </w:num>
  <w:num w:numId="8">
    <w:abstractNumId w:val="54"/>
  </w:num>
  <w:num w:numId="9">
    <w:abstractNumId w:val="43"/>
  </w:num>
  <w:num w:numId="10">
    <w:abstractNumId w:val="58"/>
  </w:num>
  <w:num w:numId="11">
    <w:abstractNumId w:val="17"/>
  </w:num>
  <w:num w:numId="12">
    <w:abstractNumId w:val="60"/>
  </w:num>
  <w:num w:numId="13">
    <w:abstractNumId w:val="6"/>
  </w:num>
  <w:num w:numId="14">
    <w:abstractNumId w:val="32"/>
  </w:num>
  <w:num w:numId="15">
    <w:abstractNumId w:val="31"/>
  </w:num>
  <w:num w:numId="16">
    <w:abstractNumId w:val="7"/>
  </w:num>
  <w:num w:numId="17">
    <w:abstractNumId w:val="57"/>
  </w:num>
  <w:num w:numId="18">
    <w:abstractNumId w:val="61"/>
  </w:num>
  <w:num w:numId="19">
    <w:abstractNumId w:val="73"/>
  </w:num>
  <w:num w:numId="20">
    <w:abstractNumId w:val="63"/>
  </w:num>
  <w:num w:numId="21">
    <w:abstractNumId w:val="21"/>
  </w:num>
  <w:num w:numId="22">
    <w:abstractNumId w:val="19"/>
  </w:num>
  <w:num w:numId="23">
    <w:abstractNumId w:val="37"/>
  </w:num>
  <w:num w:numId="24">
    <w:abstractNumId w:val="12"/>
  </w:num>
  <w:num w:numId="25">
    <w:abstractNumId w:val="23"/>
  </w:num>
  <w:num w:numId="26">
    <w:abstractNumId w:val="49"/>
  </w:num>
  <w:num w:numId="27">
    <w:abstractNumId w:val="13"/>
  </w:num>
  <w:num w:numId="28">
    <w:abstractNumId w:val="39"/>
  </w:num>
  <w:num w:numId="29">
    <w:abstractNumId w:val="75"/>
  </w:num>
  <w:num w:numId="30">
    <w:abstractNumId w:val="53"/>
  </w:num>
  <w:num w:numId="31">
    <w:abstractNumId w:val="50"/>
  </w:num>
  <w:num w:numId="32">
    <w:abstractNumId w:val="30"/>
  </w:num>
  <w:num w:numId="33">
    <w:abstractNumId w:val="29"/>
  </w:num>
  <w:num w:numId="34">
    <w:abstractNumId w:val="62"/>
  </w:num>
  <w:num w:numId="35">
    <w:abstractNumId w:val="9"/>
  </w:num>
  <w:num w:numId="36">
    <w:abstractNumId w:val="42"/>
  </w:num>
  <w:num w:numId="37">
    <w:abstractNumId w:val="71"/>
  </w:num>
  <w:num w:numId="38">
    <w:abstractNumId w:val="10"/>
  </w:num>
  <w:num w:numId="39">
    <w:abstractNumId w:val="22"/>
  </w:num>
  <w:num w:numId="40">
    <w:abstractNumId w:val="14"/>
  </w:num>
  <w:num w:numId="41">
    <w:abstractNumId w:val="28"/>
  </w:num>
  <w:num w:numId="42">
    <w:abstractNumId w:val="5"/>
  </w:num>
  <w:num w:numId="43">
    <w:abstractNumId w:val="11"/>
  </w:num>
  <w:num w:numId="44">
    <w:abstractNumId w:val="51"/>
  </w:num>
  <w:num w:numId="45">
    <w:abstractNumId w:val="27"/>
  </w:num>
  <w:num w:numId="46">
    <w:abstractNumId w:val="65"/>
  </w:num>
  <w:num w:numId="47">
    <w:abstractNumId w:val="20"/>
  </w:num>
  <w:num w:numId="48">
    <w:abstractNumId w:val="35"/>
  </w:num>
  <w:num w:numId="49">
    <w:abstractNumId w:val="72"/>
  </w:num>
  <w:num w:numId="50">
    <w:abstractNumId w:val="18"/>
  </w:num>
  <w:num w:numId="51">
    <w:abstractNumId w:val="0"/>
  </w:num>
  <w:num w:numId="52">
    <w:abstractNumId w:val="44"/>
  </w:num>
  <w:num w:numId="5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num>
  <w:num w:numId="55">
    <w:abstractNumId w:val="25"/>
  </w:num>
  <w:num w:numId="56">
    <w:abstractNumId w:val="8"/>
  </w:num>
  <w:num w:numId="57">
    <w:abstractNumId w:val="52"/>
  </w:num>
  <w:num w:numId="58">
    <w:abstractNumId w:val="38"/>
  </w:num>
  <w:num w:numId="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1"/>
  </w:num>
  <w:num w:numId="61">
    <w:abstractNumId w:val="16"/>
  </w:num>
  <w:num w:numId="62">
    <w:abstractNumId w:val="47"/>
  </w:num>
  <w:num w:numId="63">
    <w:abstractNumId w:val="36"/>
  </w:num>
  <w:num w:numId="64">
    <w:abstractNumId w:val="2"/>
  </w:num>
  <w:num w:numId="65">
    <w:abstractNumId w:val="64"/>
  </w:num>
  <w:num w:numId="66">
    <w:abstractNumId w:val="66"/>
  </w:num>
  <w:num w:numId="67">
    <w:abstractNumId w:val="55"/>
  </w:num>
  <w:num w:numId="68">
    <w:abstractNumId w:val="26"/>
  </w:num>
  <w:num w:numId="69">
    <w:abstractNumId w:val="15"/>
  </w:num>
  <w:num w:numId="70">
    <w:abstractNumId w:val="24"/>
  </w:num>
  <w:num w:numId="71">
    <w:abstractNumId w:val="1"/>
  </w:num>
  <w:num w:numId="72">
    <w:abstractNumId w:val="48"/>
  </w:num>
  <w:num w:numId="73">
    <w:abstractNumId w:val="34"/>
  </w:num>
  <w:num w:numId="74">
    <w:abstractNumId w:val="74"/>
  </w:num>
  <w:num w:numId="75">
    <w:abstractNumId w:val="40"/>
  </w:num>
  <w:num w:numId="76">
    <w:abstractNumId w:val="67"/>
  </w:num>
  <w:num w:numId="77">
    <w:abstractNumId w:val="68"/>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Yuan)">
    <w15:presenceInfo w15:providerId="None" w15:userId="vivo (Yuan)"/>
  </w15:person>
  <w15:person w15:author="庄子荀">
    <w15:presenceInfo w15:providerId="AD" w15:userId="S-1-5-21-2660122827-3251746268-3620619969-890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defaultTabStop w:val="720"/>
  <w:noPunctuationKerning/>
  <w:characterSpacingControl w:val="doNotCompress"/>
  <w:hdrShapeDefaults>
    <o:shapedefaults v:ext="edit" spidmax="17410"/>
  </w:hdrShapeDefaults>
  <w:footnotePr>
    <w:footnote w:id="-1"/>
    <w:footnote w:id="0"/>
  </w:footnotePr>
  <w:endnotePr>
    <w:endnote w:id="-1"/>
    <w:endnote w:id="0"/>
  </w:endnotePr>
  <w:compat>
    <w:doNotExpandShiftReturn/>
    <w:applyBreakingRules/>
    <w:useFELayout/>
  </w:compat>
  <w:docVars>
    <w:docVar w:name="__Grammarly_42____i" w:val="H4sIAAAAAAAEAKtWckksSQxILCpxzi/NK1GyMqwFAAEhoTITAAAA"/>
    <w:docVar w:name="__Grammarly_42___1" w:val="H4sIAAAAAAAEAKtWcslP9kxRslIyNDYyMbU0MTAzNTA2NjCxMDdR0lEKTi0uzszPAykwtKgFAPb720A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3A7"/>
    <w:rsid w:val="000063B8"/>
    <w:rsid w:val="000065F8"/>
    <w:rsid w:val="0000694F"/>
    <w:rsid w:val="00007387"/>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DD"/>
    <w:rsid w:val="000229C2"/>
    <w:rsid w:val="00022A7D"/>
    <w:rsid w:val="00022BA6"/>
    <w:rsid w:val="00022D2A"/>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7F2"/>
    <w:rsid w:val="000358A4"/>
    <w:rsid w:val="00035A35"/>
    <w:rsid w:val="00035C55"/>
    <w:rsid w:val="00035D53"/>
    <w:rsid w:val="00035E82"/>
    <w:rsid w:val="00035FDA"/>
    <w:rsid w:val="000362AB"/>
    <w:rsid w:val="000363AE"/>
    <w:rsid w:val="000363FD"/>
    <w:rsid w:val="0003675F"/>
    <w:rsid w:val="00036CBB"/>
    <w:rsid w:val="000373BA"/>
    <w:rsid w:val="0003772C"/>
    <w:rsid w:val="000377D4"/>
    <w:rsid w:val="00037950"/>
    <w:rsid w:val="00037A41"/>
    <w:rsid w:val="00037DBD"/>
    <w:rsid w:val="00037E65"/>
    <w:rsid w:val="0004000C"/>
    <w:rsid w:val="00040380"/>
    <w:rsid w:val="000409C6"/>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E86"/>
    <w:rsid w:val="00043F7C"/>
    <w:rsid w:val="00044275"/>
    <w:rsid w:val="00044623"/>
    <w:rsid w:val="000446BA"/>
    <w:rsid w:val="00044A7E"/>
    <w:rsid w:val="00044D25"/>
    <w:rsid w:val="00044DAA"/>
    <w:rsid w:val="00045071"/>
    <w:rsid w:val="000458FF"/>
    <w:rsid w:val="00046195"/>
    <w:rsid w:val="0004638A"/>
    <w:rsid w:val="00046393"/>
    <w:rsid w:val="00046517"/>
    <w:rsid w:val="00046CBF"/>
    <w:rsid w:val="000471CE"/>
    <w:rsid w:val="00047398"/>
    <w:rsid w:val="00047423"/>
    <w:rsid w:val="00047928"/>
    <w:rsid w:val="00047BF5"/>
    <w:rsid w:val="00047D2A"/>
    <w:rsid w:val="00047D75"/>
    <w:rsid w:val="00050715"/>
    <w:rsid w:val="00050B22"/>
    <w:rsid w:val="00050C84"/>
    <w:rsid w:val="000517C0"/>
    <w:rsid w:val="00051C37"/>
    <w:rsid w:val="00051ED5"/>
    <w:rsid w:val="000520C7"/>
    <w:rsid w:val="0005214F"/>
    <w:rsid w:val="000521EA"/>
    <w:rsid w:val="00052245"/>
    <w:rsid w:val="00052868"/>
    <w:rsid w:val="00052966"/>
    <w:rsid w:val="00052DA1"/>
    <w:rsid w:val="00052FB0"/>
    <w:rsid w:val="00053004"/>
    <w:rsid w:val="000537F7"/>
    <w:rsid w:val="00053B75"/>
    <w:rsid w:val="00053D7E"/>
    <w:rsid w:val="00054032"/>
    <w:rsid w:val="000540C0"/>
    <w:rsid w:val="0005424B"/>
    <w:rsid w:val="0005435C"/>
    <w:rsid w:val="000544AD"/>
    <w:rsid w:val="00054698"/>
    <w:rsid w:val="0005477E"/>
    <w:rsid w:val="00054A05"/>
    <w:rsid w:val="00054F2D"/>
    <w:rsid w:val="00055055"/>
    <w:rsid w:val="000552FF"/>
    <w:rsid w:val="000557DC"/>
    <w:rsid w:val="00055878"/>
    <w:rsid w:val="000559D2"/>
    <w:rsid w:val="00055E49"/>
    <w:rsid w:val="00056659"/>
    <w:rsid w:val="00056B0F"/>
    <w:rsid w:val="0005702C"/>
    <w:rsid w:val="000571EB"/>
    <w:rsid w:val="00057308"/>
    <w:rsid w:val="000573F9"/>
    <w:rsid w:val="00057693"/>
    <w:rsid w:val="000577AF"/>
    <w:rsid w:val="00057B89"/>
    <w:rsid w:val="00057BFD"/>
    <w:rsid w:val="00057C90"/>
    <w:rsid w:val="00057C9D"/>
    <w:rsid w:val="00060CE4"/>
    <w:rsid w:val="000613E6"/>
    <w:rsid w:val="00061499"/>
    <w:rsid w:val="00061C32"/>
    <w:rsid w:val="00061CBB"/>
    <w:rsid w:val="00061DF4"/>
    <w:rsid w:val="00062616"/>
    <w:rsid w:val="00062A46"/>
    <w:rsid w:val="00062AE2"/>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F9F"/>
    <w:rsid w:val="0007319D"/>
    <w:rsid w:val="000731F9"/>
    <w:rsid w:val="00073716"/>
    <w:rsid w:val="0007378E"/>
    <w:rsid w:val="000738A7"/>
    <w:rsid w:val="0007409E"/>
    <w:rsid w:val="0007412F"/>
    <w:rsid w:val="00074227"/>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309"/>
    <w:rsid w:val="0007740A"/>
    <w:rsid w:val="00077878"/>
    <w:rsid w:val="00077937"/>
    <w:rsid w:val="00077C76"/>
    <w:rsid w:val="00077DB2"/>
    <w:rsid w:val="000803CC"/>
    <w:rsid w:val="000804E1"/>
    <w:rsid w:val="00081008"/>
    <w:rsid w:val="0008106A"/>
    <w:rsid w:val="000810A7"/>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CA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585"/>
    <w:rsid w:val="000A39AD"/>
    <w:rsid w:val="000A3AF3"/>
    <w:rsid w:val="000A3EDB"/>
    <w:rsid w:val="000A3F72"/>
    <w:rsid w:val="000A3FDD"/>
    <w:rsid w:val="000A3FE9"/>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496"/>
    <w:rsid w:val="000B178F"/>
    <w:rsid w:val="000B17B6"/>
    <w:rsid w:val="000B17FB"/>
    <w:rsid w:val="000B1C22"/>
    <w:rsid w:val="000B290F"/>
    <w:rsid w:val="000B2AD1"/>
    <w:rsid w:val="000B2D65"/>
    <w:rsid w:val="000B2F47"/>
    <w:rsid w:val="000B3216"/>
    <w:rsid w:val="000B3390"/>
    <w:rsid w:val="000B33C6"/>
    <w:rsid w:val="000B33F5"/>
    <w:rsid w:val="000B34C4"/>
    <w:rsid w:val="000B36EE"/>
    <w:rsid w:val="000B3EC3"/>
    <w:rsid w:val="000B3F5F"/>
    <w:rsid w:val="000B40D1"/>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9F3"/>
    <w:rsid w:val="000B7AC1"/>
    <w:rsid w:val="000B7DBA"/>
    <w:rsid w:val="000C00A0"/>
    <w:rsid w:val="000C0172"/>
    <w:rsid w:val="000C034A"/>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983"/>
    <w:rsid w:val="000D4C7F"/>
    <w:rsid w:val="000D4FD0"/>
    <w:rsid w:val="000D4FEE"/>
    <w:rsid w:val="000D5391"/>
    <w:rsid w:val="000D5894"/>
    <w:rsid w:val="000D5BAE"/>
    <w:rsid w:val="000D5C6A"/>
    <w:rsid w:val="000D5C96"/>
    <w:rsid w:val="000D5DE6"/>
    <w:rsid w:val="000D5FEF"/>
    <w:rsid w:val="000D65E6"/>
    <w:rsid w:val="000D669B"/>
    <w:rsid w:val="000D6F2E"/>
    <w:rsid w:val="000D7008"/>
    <w:rsid w:val="000D7129"/>
    <w:rsid w:val="000D72E3"/>
    <w:rsid w:val="000D7793"/>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A6"/>
    <w:rsid w:val="000E3A01"/>
    <w:rsid w:val="000E3C6B"/>
    <w:rsid w:val="000E3EAA"/>
    <w:rsid w:val="000E438B"/>
    <w:rsid w:val="000E4629"/>
    <w:rsid w:val="000E46ED"/>
    <w:rsid w:val="000E63B4"/>
    <w:rsid w:val="000E6701"/>
    <w:rsid w:val="000E6FFC"/>
    <w:rsid w:val="000E7134"/>
    <w:rsid w:val="000E7139"/>
    <w:rsid w:val="000E7159"/>
    <w:rsid w:val="000E7D93"/>
    <w:rsid w:val="000E7D9F"/>
    <w:rsid w:val="000E7E98"/>
    <w:rsid w:val="000E7F62"/>
    <w:rsid w:val="000F00ED"/>
    <w:rsid w:val="000F01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C54"/>
    <w:rsid w:val="000F3D66"/>
    <w:rsid w:val="000F3F5E"/>
    <w:rsid w:val="000F416A"/>
    <w:rsid w:val="000F468E"/>
    <w:rsid w:val="000F4792"/>
    <w:rsid w:val="000F4842"/>
    <w:rsid w:val="000F4C85"/>
    <w:rsid w:val="000F4E40"/>
    <w:rsid w:val="000F536D"/>
    <w:rsid w:val="000F5653"/>
    <w:rsid w:val="000F57D5"/>
    <w:rsid w:val="000F58DA"/>
    <w:rsid w:val="000F5F1C"/>
    <w:rsid w:val="000F6076"/>
    <w:rsid w:val="000F60B7"/>
    <w:rsid w:val="000F6214"/>
    <w:rsid w:val="000F6238"/>
    <w:rsid w:val="000F626A"/>
    <w:rsid w:val="000F62FB"/>
    <w:rsid w:val="000F64C8"/>
    <w:rsid w:val="000F6E9B"/>
    <w:rsid w:val="000F71D0"/>
    <w:rsid w:val="000F73E0"/>
    <w:rsid w:val="000F75EA"/>
    <w:rsid w:val="000F761D"/>
    <w:rsid w:val="000F770E"/>
    <w:rsid w:val="000F7D04"/>
    <w:rsid w:val="001005AB"/>
    <w:rsid w:val="0010077F"/>
    <w:rsid w:val="001009E1"/>
    <w:rsid w:val="00100DFA"/>
    <w:rsid w:val="0010120D"/>
    <w:rsid w:val="001013FA"/>
    <w:rsid w:val="001017CA"/>
    <w:rsid w:val="00101DF0"/>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BB9"/>
    <w:rsid w:val="00105DD7"/>
    <w:rsid w:val="00106374"/>
    <w:rsid w:val="001067A4"/>
    <w:rsid w:val="00106BC9"/>
    <w:rsid w:val="00107304"/>
    <w:rsid w:val="00107AB8"/>
    <w:rsid w:val="00107D44"/>
    <w:rsid w:val="00107DE6"/>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B37"/>
    <w:rsid w:val="00114BD9"/>
    <w:rsid w:val="00114F04"/>
    <w:rsid w:val="00114FEB"/>
    <w:rsid w:val="001151F9"/>
    <w:rsid w:val="001156DF"/>
    <w:rsid w:val="00115911"/>
    <w:rsid w:val="00116260"/>
    <w:rsid w:val="0011664B"/>
    <w:rsid w:val="0011678F"/>
    <w:rsid w:val="001167DF"/>
    <w:rsid w:val="0011690E"/>
    <w:rsid w:val="001169B0"/>
    <w:rsid w:val="00116E25"/>
    <w:rsid w:val="00116FA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7F8"/>
    <w:rsid w:val="001228D2"/>
    <w:rsid w:val="001229D2"/>
    <w:rsid w:val="00123327"/>
    <w:rsid w:val="001233A1"/>
    <w:rsid w:val="001234AB"/>
    <w:rsid w:val="00123B33"/>
    <w:rsid w:val="00123E23"/>
    <w:rsid w:val="00123E88"/>
    <w:rsid w:val="001240A4"/>
    <w:rsid w:val="0012412F"/>
    <w:rsid w:val="001242DE"/>
    <w:rsid w:val="0012438F"/>
    <w:rsid w:val="00124BE6"/>
    <w:rsid w:val="00124CF4"/>
    <w:rsid w:val="00124EB2"/>
    <w:rsid w:val="0012514A"/>
    <w:rsid w:val="00125502"/>
    <w:rsid w:val="00125532"/>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6179"/>
    <w:rsid w:val="0013618B"/>
    <w:rsid w:val="00136576"/>
    <w:rsid w:val="0013659E"/>
    <w:rsid w:val="0013688A"/>
    <w:rsid w:val="00136C03"/>
    <w:rsid w:val="00136EA1"/>
    <w:rsid w:val="0013712C"/>
    <w:rsid w:val="00137701"/>
    <w:rsid w:val="00137754"/>
    <w:rsid w:val="001378AC"/>
    <w:rsid w:val="00137BE5"/>
    <w:rsid w:val="00137CB2"/>
    <w:rsid w:val="00137CD3"/>
    <w:rsid w:val="00140166"/>
    <w:rsid w:val="001405C9"/>
    <w:rsid w:val="0014060B"/>
    <w:rsid w:val="00140A67"/>
    <w:rsid w:val="00140B4E"/>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CA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8AD"/>
    <w:rsid w:val="001528BF"/>
    <w:rsid w:val="0015290C"/>
    <w:rsid w:val="00153000"/>
    <w:rsid w:val="00153031"/>
    <w:rsid w:val="0015312D"/>
    <w:rsid w:val="001532B4"/>
    <w:rsid w:val="00153307"/>
    <w:rsid w:val="0015381D"/>
    <w:rsid w:val="00153B22"/>
    <w:rsid w:val="00153EDA"/>
    <w:rsid w:val="00154508"/>
    <w:rsid w:val="00154789"/>
    <w:rsid w:val="00154867"/>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E43"/>
    <w:rsid w:val="00160386"/>
    <w:rsid w:val="001603CD"/>
    <w:rsid w:val="0016056B"/>
    <w:rsid w:val="00160A9A"/>
    <w:rsid w:val="00160AD0"/>
    <w:rsid w:val="00160C79"/>
    <w:rsid w:val="00160D24"/>
    <w:rsid w:val="00160DF7"/>
    <w:rsid w:val="0016115F"/>
    <w:rsid w:val="00161189"/>
    <w:rsid w:val="0016172E"/>
    <w:rsid w:val="00161D15"/>
    <w:rsid w:val="00161DC1"/>
    <w:rsid w:val="00161E41"/>
    <w:rsid w:val="00161F27"/>
    <w:rsid w:val="00162381"/>
    <w:rsid w:val="00162986"/>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4F4"/>
    <w:rsid w:val="001735D3"/>
    <w:rsid w:val="001736AF"/>
    <w:rsid w:val="0017380E"/>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510"/>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A3C"/>
    <w:rsid w:val="00196DC5"/>
    <w:rsid w:val="00196F6F"/>
    <w:rsid w:val="001970DE"/>
    <w:rsid w:val="00197B2C"/>
    <w:rsid w:val="00197C5E"/>
    <w:rsid w:val="001A0275"/>
    <w:rsid w:val="001A0308"/>
    <w:rsid w:val="001A06BE"/>
    <w:rsid w:val="001A0D15"/>
    <w:rsid w:val="001A1084"/>
    <w:rsid w:val="001A14FF"/>
    <w:rsid w:val="001A15EE"/>
    <w:rsid w:val="001A181F"/>
    <w:rsid w:val="001A1B1A"/>
    <w:rsid w:val="001A1CCE"/>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51B"/>
    <w:rsid w:val="001A5AF7"/>
    <w:rsid w:val="001A5F47"/>
    <w:rsid w:val="001A5F9D"/>
    <w:rsid w:val="001A6420"/>
    <w:rsid w:val="001A64FA"/>
    <w:rsid w:val="001A654F"/>
    <w:rsid w:val="001A65AB"/>
    <w:rsid w:val="001A69A2"/>
    <w:rsid w:val="001A6A11"/>
    <w:rsid w:val="001A6A94"/>
    <w:rsid w:val="001A6BF7"/>
    <w:rsid w:val="001A6D7A"/>
    <w:rsid w:val="001A727B"/>
    <w:rsid w:val="001A745F"/>
    <w:rsid w:val="001A7917"/>
    <w:rsid w:val="001A7D4F"/>
    <w:rsid w:val="001B03B7"/>
    <w:rsid w:val="001B071E"/>
    <w:rsid w:val="001B09AD"/>
    <w:rsid w:val="001B0C35"/>
    <w:rsid w:val="001B0EC0"/>
    <w:rsid w:val="001B1370"/>
    <w:rsid w:val="001B16C0"/>
    <w:rsid w:val="001B1D92"/>
    <w:rsid w:val="001B1E09"/>
    <w:rsid w:val="001B1E4A"/>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455B"/>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DB2"/>
    <w:rsid w:val="001B6F9F"/>
    <w:rsid w:val="001B7010"/>
    <w:rsid w:val="001B7136"/>
    <w:rsid w:val="001B7323"/>
    <w:rsid w:val="001B7370"/>
    <w:rsid w:val="001B7378"/>
    <w:rsid w:val="001B7435"/>
    <w:rsid w:val="001B749D"/>
    <w:rsid w:val="001B78DF"/>
    <w:rsid w:val="001B7906"/>
    <w:rsid w:val="001B7CA9"/>
    <w:rsid w:val="001B7F44"/>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47B"/>
    <w:rsid w:val="001C3779"/>
    <w:rsid w:val="001C3967"/>
    <w:rsid w:val="001C3D68"/>
    <w:rsid w:val="001C4138"/>
    <w:rsid w:val="001C41A1"/>
    <w:rsid w:val="001C41EF"/>
    <w:rsid w:val="001C4202"/>
    <w:rsid w:val="001C420C"/>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51C"/>
    <w:rsid w:val="001D0695"/>
    <w:rsid w:val="001D096F"/>
    <w:rsid w:val="001D0D2B"/>
    <w:rsid w:val="001D0DD1"/>
    <w:rsid w:val="001D147E"/>
    <w:rsid w:val="001D155F"/>
    <w:rsid w:val="001D17AE"/>
    <w:rsid w:val="001D1ED7"/>
    <w:rsid w:val="001D2752"/>
    <w:rsid w:val="001D3425"/>
    <w:rsid w:val="001D3507"/>
    <w:rsid w:val="001D363E"/>
    <w:rsid w:val="001D3866"/>
    <w:rsid w:val="001D38B2"/>
    <w:rsid w:val="001D3A75"/>
    <w:rsid w:val="001D3CC4"/>
    <w:rsid w:val="001D4355"/>
    <w:rsid w:val="001D4369"/>
    <w:rsid w:val="001D44CC"/>
    <w:rsid w:val="001D4536"/>
    <w:rsid w:val="001D4C64"/>
    <w:rsid w:val="001D5A0E"/>
    <w:rsid w:val="001D5B07"/>
    <w:rsid w:val="001D5C56"/>
    <w:rsid w:val="001D5C94"/>
    <w:rsid w:val="001D6414"/>
    <w:rsid w:val="001D6C50"/>
    <w:rsid w:val="001D6D7C"/>
    <w:rsid w:val="001D6DB4"/>
    <w:rsid w:val="001D6E2D"/>
    <w:rsid w:val="001D730B"/>
    <w:rsid w:val="001D74FE"/>
    <w:rsid w:val="001D7664"/>
    <w:rsid w:val="001D7713"/>
    <w:rsid w:val="001D7C53"/>
    <w:rsid w:val="001D7F12"/>
    <w:rsid w:val="001E085D"/>
    <w:rsid w:val="001E1051"/>
    <w:rsid w:val="001E1F07"/>
    <w:rsid w:val="001E23CB"/>
    <w:rsid w:val="001E27FE"/>
    <w:rsid w:val="001E2B0B"/>
    <w:rsid w:val="001E2B65"/>
    <w:rsid w:val="001E2F8C"/>
    <w:rsid w:val="001E3367"/>
    <w:rsid w:val="001E337A"/>
    <w:rsid w:val="001E37C1"/>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F8"/>
    <w:rsid w:val="001E5CC2"/>
    <w:rsid w:val="001E5DE6"/>
    <w:rsid w:val="001E655E"/>
    <w:rsid w:val="001E6594"/>
    <w:rsid w:val="001E6A3F"/>
    <w:rsid w:val="001E6EFA"/>
    <w:rsid w:val="001E7352"/>
    <w:rsid w:val="001E76C5"/>
    <w:rsid w:val="001E7881"/>
    <w:rsid w:val="001E78C0"/>
    <w:rsid w:val="001E7E2B"/>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9D"/>
    <w:rsid w:val="001F39A1"/>
    <w:rsid w:val="001F3C10"/>
    <w:rsid w:val="001F3FCA"/>
    <w:rsid w:val="001F40BC"/>
    <w:rsid w:val="001F463F"/>
    <w:rsid w:val="001F47EF"/>
    <w:rsid w:val="001F4893"/>
    <w:rsid w:val="001F49B7"/>
    <w:rsid w:val="001F4D40"/>
    <w:rsid w:val="001F4F3B"/>
    <w:rsid w:val="001F52ED"/>
    <w:rsid w:val="001F5D28"/>
    <w:rsid w:val="001F60EB"/>
    <w:rsid w:val="001F61A0"/>
    <w:rsid w:val="001F65B0"/>
    <w:rsid w:val="001F6CB4"/>
    <w:rsid w:val="001F6DC8"/>
    <w:rsid w:val="001F7C6D"/>
    <w:rsid w:val="00200379"/>
    <w:rsid w:val="002007CB"/>
    <w:rsid w:val="002007F1"/>
    <w:rsid w:val="002009E9"/>
    <w:rsid w:val="00200C81"/>
    <w:rsid w:val="002010C1"/>
    <w:rsid w:val="002011AB"/>
    <w:rsid w:val="00201282"/>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540C"/>
    <w:rsid w:val="00205610"/>
    <w:rsid w:val="0020571C"/>
    <w:rsid w:val="00205921"/>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807"/>
    <w:rsid w:val="00210CD7"/>
    <w:rsid w:val="00210F0B"/>
    <w:rsid w:val="002112DA"/>
    <w:rsid w:val="002117E1"/>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64F"/>
    <w:rsid w:val="002138FA"/>
    <w:rsid w:val="00213B48"/>
    <w:rsid w:val="00213B5D"/>
    <w:rsid w:val="00213E13"/>
    <w:rsid w:val="002140A6"/>
    <w:rsid w:val="002141D0"/>
    <w:rsid w:val="0021458B"/>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75"/>
    <w:rsid w:val="00221B9F"/>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5027"/>
    <w:rsid w:val="00225241"/>
    <w:rsid w:val="00225551"/>
    <w:rsid w:val="002255C9"/>
    <w:rsid w:val="00225F95"/>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E3A"/>
    <w:rsid w:val="0023222B"/>
    <w:rsid w:val="0023247D"/>
    <w:rsid w:val="0023295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32EE"/>
    <w:rsid w:val="0025337F"/>
    <w:rsid w:val="002534E6"/>
    <w:rsid w:val="002534ED"/>
    <w:rsid w:val="0025351C"/>
    <w:rsid w:val="00253C2B"/>
    <w:rsid w:val="00254116"/>
    <w:rsid w:val="002541EA"/>
    <w:rsid w:val="00254761"/>
    <w:rsid w:val="00254C8E"/>
    <w:rsid w:val="00254DA6"/>
    <w:rsid w:val="002552C6"/>
    <w:rsid w:val="00255B70"/>
    <w:rsid w:val="00255BC1"/>
    <w:rsid w:val="00256B58"/>
    <w:rsid w:val="00256D6C"/>
    <w:rsid w:val="00256D74"/>
    <w:rsid w:val="002572EA"/>
    <w:rsid w:val="002573BB"/>
    <w:rsid w:val="00257B9F"/>
    <w:rsid w:val="00257BA5"/>
    <w:rsid w:val="00257C00"/>
    <w:rsid w:val="00257C26"/>
    <w:rsid w:val="00260039"/>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869"/>
    <w:rsid w:val="002648B0"/>
    <w:rsid w:val="0026493C"/>
    <w:rsid w:val="0026515F"/>
    <w:rsid w:val="002652B0"/>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4C"/>
    <w:rsid w:val="00267DBA"/>
    <w:rsid w:val="0027002D"/>
    <w:rsid w:val="002701A0"/>
    <w:rsid w:val="002704D3"/>
    <w:rsid w:val="00270592"/>
    <w:rsid w:val="00270758"/>
    <w:rsid w:val="00271179"/>
    <w:rsid w:val="0027121D"/>
    <w:rsid w:val="002712AC"/>
    <w:rsid w:val="002712ED"/>
    <w:rsid w:val="002717A3"/>
    <w:rsid w:val="00272314"/>
    <w:rsid w:val="00272414"/>
    <w:rsid w:val="00272AB4"/>
    <w:rsid w:val="002733B9"/>
    <w:rsid w:val="00273A28"/>
    <w:rsid w:val="00273AA1"/>
    <w:rsid w:val="00273C79"/>
    <w:rsid w:val="00273CCD"/>
    <w:rsid w:val="00273EB1"/>
    <w:rsid w:val="00274054"/>
    <w:rsid w:val="0027460D"/>
    <w:rsid w:val="00274641"/>
    <w:rsid w:val="00274B3E"/>
    <w:rsid w:val="00274BDE"/>
    <w:rsid w:val="00274FDD"/>
    <w:rsid w:val="00275037"/>
    <w:rsid w:val="00275303"/>
    <w:rsid w:val="002757CC"/>
    <w:rsid w:val="00275884"/>
    <w:rsid w:val="00275904"/>
    <w:rsid w:val="00275952"/>
    <w:rsid w:val="00275ADA"/>
    <w:rsid w:val="00275CBB"/>
    <w:rsid w:val="00275DB2"/>
    <w:rsid w:val="00276114"/>
    <w:rsid w:val="0027628C"/>
    <w:rsid w:val="002763EA"/>
    <w:rsid w:val="0027662B"/>
    <w:rsid w:val="002766C7"/>
    <w:rsid w:val="002766E9"/>
    <w:rsid w:val="00276C1D"/>
    <w:rsid w:val="00276CC7"/>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22E"/>
    <w:rsid w:val="002833D4"/>
    <w:rsid w:val="002839D8"/>
    <w:rsid w:val="00283D10"/>
    <w:rsid w:val="00284115"/>
    <w:rsid w:val="002841EA"/>
    <w:rsid w:val="00284367"/>
    <w:rsid w:val="0028461F"/>
    <w:rsid w:val="00284D1E"/>
    <w:rsid w:val="002850E7"/>
    <w:rsid w:val="00285141"/>
    <w:rsid w:val="0028516F"/>
    <w:rsid w:val="00285282"/>
    <w:rsid w:val="00285284"/>
    <w:rsid w:val="002853C2"/>
    <w:rsid w:val="002858F8"/>
    <w:rsid w:val="00286732"/>
    <w:rsid w:val="00286748"/>
    <w:rsid w:val="00286779"/>
    <w:rsid w:val="002867A9"/>
    <w:rsid w:val="00286B42"/>
    <w:rsid w:val="00286E45"/>
    <w:rsid w:val="00286EA6"/>
    <w:rsid w:val="00286FB0"/>
    <w:rsid w:val="002871E0"/>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9F"/>
    <w:rsid w:val="00291BBE"/>
    <w:rsid w:val="0029239F"/>
    <w:rsid w:val="002929C2"/>
    <w:rsid w:val="00292C9D"/>
    <w:rsid w:val="00293F4E"/>
    <w:rsid w:val="00293FCF"/>
    <w:rsid w:val="0029474C"/>
    <w:rsid w:val="00294B93"/>
    <w:rsid w:val="00294DE5"/>
    <w:rsid w:val="00294E0B"/>
    <w:rsid w:val="00295372"/>
    <w:rsid w:val="0029555B"/>
    <w:rsid w:val="00295560"/>
    <w:rsid w:val="00295C95"/>
    <w:rsid w:val="00296077"/>
    <w:rsid w:val="0029638E"/>
    <w:rsid w:val="00296440"/>
    <w:rsid w:val="00296A92"/>
    <w:rsid w:val="00296B31"/>
    <w:rsid w:val="00297314"/>
    <w:rsid w:val="002974BF"/>
    <w:rsid w:val="00297743"/>
    <w:rsid w:val="002978E0"/>
    <w:rsid w:val="00297C09"/>
    <w:rsid w:val="00297D26"/>
    <w:rsid w:val="002A0430"/>
    <w:rsid w:val="002A04D2"/>
    <w:rsid w:val="002A050B"/>
    <w:rsid w:val="002A057F"/>
    <w:rsid w:val="002A0651"/>
    <w:rsid w:val="002A070B"/>
    <w:rsid w:val="002A09B9"/>
    <w:rsid w:val="002A0E29"/>
    <w:rsid w:val="002A1CAD"/>
    <w:rsid w:val="002A2011"/>
    <w:rsid w:val="002A22A1"/>
    <w:rsid w:val="002A2461"/>
    <w:rsid w:val="002A25A8"/>
    <w:rsid w:val="002A2669"/>
    <w:rsid w:val="002A29FF"/>
    <w:rsid w:val="002A3989"/>
    <w:rsid w:val="002A3ABA"/>
    <w:rsid w:val="002A42CB"/>
    <w:rsid w:val="002A44E2"/>
    <w:rsid w:val="002A45D8"/>
    <w:rsid w:val="002A4B57"/>
    <w:rsid w:val="002A6042"/>
    <w:rsid w:val="002A623E"/>
    <w:rsid w:val="002A65A1"/>
    <w:rsid w:val="002A6BCB"/>
    <w:rsid w:val="002A6D2B"/>
    <w:rsid w:val="002A72A1"/>
    <w:rsid w:val="002A76CA"/>
    <w:rsid w:val="002A79B0"/>
    <w:rsid w:val="002B0238"/>
    <w:rsid w:val="002B065F"/>
    <w:rsid w:val="002B07FC"/>
    <w:rsid w:val="002B10F5"/>
    <w:rsid w:val="002B1605"/>
    <w:rsid w:val="002B18FE"/>
    <w:rsid w:val="002B1B76"/>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62D"/>
    <w:rsid w:val="002C3953"/>
    <w:rsid w:val="002C3DC8"/>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CD9"/>
    <w:rsid w:val="002C7133"/>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187"/>
    <w:rsid w:val="002D727A"/>
    <w:rsid w:val="002D72CC"/>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39"/>
    <w:rsid w:val="002E26E6"/>
    <w:rsid w:val="002E293C"/>
    <w:rsid w:val="002E2B50"/>
    <w:rsid w:val="002E307F"/>
    <w:rsid w:val="002E3A2E"/>
    <w:rsid w:val="002E3C03"/>
    <w:rsid w:val="002E3EB3"/>
    <w:rsid w:val="002E42FD"/>
    <w:rsid w:val="002E4D1F"/>
    <w:rsid w:val="002E4E55"/>
    <w:rsid w:val="002E508A"/>
    <w:rsid w:val="002E50B0"/>
    <w:rsid w:val="002E511C"/>
    <w:rsid w:val="002E52D5"/>
    <w:rsid w:val="002E53AB"/>
    <w:rsid w:val="002E5596"/>
    <w:rsid w:val="002E56EC"/>
    <w:rsid w:val="002E5874"/>
    <w:rsid w:val="002E5A80"/>
    <w:rsid w:val="002E5A94"/>
    <w:rsid w:val="002E5B8B"/>
    <w:rsid w:val="002E5BEF"/>
    <w:rsid w:val="002E5DDA"/>
    <w:rsid w:val="002E5DE9"/>
    <w:rsid w:val="002E5EE2"/>
    <w:rsid w:val="002E5FA0"/>
    <w:rsid w:val="002E665F"/>
    <w:rsid w:val="002E69D4"/>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A56"/>
    <w:rsid w:val="002F1DC3"/>
    <w:rsid w:val="002F1F4C"/>
    <w:rsid w:val="002F214C"/>
    <w:rsid w:val="002F22CC"/>
    <w:rsid w:val="002F2C3A"/>
    <w:rsid w:val="002F3228"/>
    <w:rsid w:val="002F33DC"/>
    <w:rsid w:val="002F3FD6"/>
    <w:rsid w:val="002F4476"/>
    <w:rsid w:val="002F4519"/>
    <w:rsid w:val="002F46D8"/>
    <w:rsid w:val="002F48D6"/>
    <w:rsid w:val="002F4C5D"/>
    <w:rsid w:val="002F4CC1"/>
    <w:rsid w:val="002F4F10"/>
    <w:rsid w:val="002F5917"/>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881"/>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927"/>
    <w:rsid w:val="00311A67"/>
    <w:rsid w:val="00311BA4"/>
    <w:rsid w:val="0031203F"/>
    <w:rsid w:val="003123AA"/>
    <w:rsid w:val="00312C85"/>
    <w:rsid w:val="0031329C"/>
    <w:rsid w:val="0031364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FD"/>
    <w:rsid w:val="00317AF2"/>
    <w:rsid w:val="00317B8C"/>
    <w:rsid w:val="00317BD7"/>
    <w:rsid w:val="00317DEF"/>
    <w:rsid w:val="0032045F"/>
    <w:rsid w:val="00320643"/>
    <w:rsid w:val="0032067E"/>
    <w:rsid w:val="0032084E"/>
    <w:rsid w:val="00320CAE"/>
    <w:rsid w:val="00320D19"/>
    <w:rsid w:val="003212A0"/>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30D7"/>
    <w:rsid w:val="0033364B"/>
    <w:rsid w:val="00333A0C"/>
    <w:rsid w:val="00333FCF"/>
    <w:rsid w:val="00334450"/>
    <w:rsid w:val="00334A6D"/>
    <w:rsid w:val="00334F83"/>
    <w:rsid w:val="0033528D"/>
    <w:rsid w:val="003356BD"/>
    <w:rsid w:val="00335845"/>
    <w:rsid w:val="00335903"/>
    <w:rsid w:val="003359D0"/>
    <w:rsid w:val="00335A29"/>
    <w:rsid w:val="00335BD6"/>
    <w:rsid w:val="00335D9C"/>
    <w:rsid w:val="00335FD9"/>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4E8"/>
    <w:rsid w:val="003409CB"/>
    <w:rsid w:val="00340D59"/>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3048"/>
    <w:rsid w:val="0035305F"/>
    <w:rsid w:val="0035372B"/>
    <w:rsid w:val="003538E6"/>
    <w:rsid w:val="00353AB1"/>
    <w:rsid w:val="00353BF4"/>
    <w:rsid w:val="00353E46"/>
    <w:rsid w:val="00353F44"/>
    <w:rsid w:val="003541DE"/>
    <w:rsid w:val="003543CC"/>
    <w:rsid w:val="00354776"/>
    <w:rsid w:val="00355836"/>
    <w:rsid w:val="00355BC7"/>
    <w:rsid w:val="00355C31"/>
    <w:rsid w:val="00355EDA"/>
    <w:rsid w:val="00356457"/>
    <w:rsid w:val="0035652A"/>
    <w:rsid w:val="0035683F"/>
    <w:rsid w:val="00356934"/>
    <w:rsid w:val="00356BB4"/>
    <w:rsid w:val="003600E6"/>
    <w:rsid w:val="003605AC"/>
    <w:rsid w:val="00360649"/>
    <w:rsid w:val="00360E25"/>
    <w:rsid w:val="00360F55"/>
    <w:rsid w:val="00360F8B"/>
    <w:rsid w:val="003611D5"/>
    <w:rsid w:val="0036120F"/>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5284"/>
    <w:rsid w:val="00365477"/>
    <w:rsid w:val="0036569E"/>
    <w:rsid w:val="003656E7"/>
    <w:rsid w:val="003657C4"/>
    <w:rsid w:val="00365CFE"/>
    <w:rsid w:val="00365EFB"/>
    <w:rsid w:val="00365F1B"/>
    <w:rsid w:val="00365F52"/>
    <w:rsid w:val="00366897"/>
    <w:rsid w:val="003668B9"/>
    <w:rsid w:val="00366BDB"/>
    <w:rsid w:val="0036710A"/>
    <w:rsid w:val="0036746D"/>
    <w:rsid w:val="003677E3"/>
    <w:rsid w:val="00367E11"/>
    <w:rsid w:val="003701BC"/>
    <w:rsid w:val="00370246"/>
    <w:rsid w:val="0037078D"/>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540A"/>
    <w:rsid w:val="0037575D"/>
    <w:rsid w:val="003757EC"/>
    <w:rsid w:val="0037638F"/>
    <w:rsid w:val="0037674F"/>
    <w:rsid w:val="0037711F"/>
    <w:rsid w:val="0037718C"/>
    <w:rsid w:val="003771A5"/>
    <w:rsid w:val="00377325"/>
    <w:rsid w:val="0037749B"/>
    <w:rsid w:val="00377CDF"/>
    <w:rsid w:val="003813F7"/>
    <w:rsid w:val="003817C3"/>
    <w:rsid w:val="00381CCA"/>
    <w:rsid w:val="00381E1F"/>
    <w:rsid w:val="00382237"/>
    <w:rsid w:val="00382699"/>
    <w:rsid w:val="00382C54"/>
    <w:rsid w:val="00382F03"/>
    <w:rsid w:val="00383311"/>
    <w:rsid w:val="0038335C"/>
    <w:rsid w:val="003835FA"/>
    <w:rsid w:val="00384125"/>
    <w:rsid w:val="003844DD"/>
    <w:rsid w:val="0038490C"/>
    <w:rsid w:val="00384938"/>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A49"/>
    <w:rsid w:val="00390C9F"/>
    <w:rsid w:val="00390D20"/>
    <w:rsid w:val="003912A6"/>
    <w:rsid w:val="00391548"/>
    <w:rsid w:val="0039193B"/>
    <w:rsid w:val="003919B8"/>
    <w:rsid w:val="00391AEA"/>
    <w:rsid w:val="00391C00"/>
    <w:rsid w:val="00391D58"/>
    <w:rsid w:val="00391D79"/>
    <w:rsid w:val="00391DA4"/>
    <w:rsid w:val="00392313"/>
    <w:rsid w:val="0039286D"/>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B9E"/>
    <w:rsid w:val="003A2DA8"/>
    <w:rsid w:val="003A2E8D"/>
    <w:rsid w:val="003A2EFD"/>
    <w:rsid w:val="003A375E"/>
    <w:rsid w:val="003A379D"/>
    <w:rsid w:val="003A402D"/>
    <w:rsid w:val="003A4705"/>
    <w:rsid w:val="003A489C"/>
    <w:rsid w:val="003A4DFA"/>
    <w:rsid w:val="003A4EB3"/>
    <w:rsid w:val="003A5013"/>
    <w:rsid w:val="003A5188"/>
    <w:rsid w:val="003A5312"/>
    <w:rsid w:val="003A53AC"/>
    <w:rsid w:val="003A571D"/>
    <w:rsid w:val="003A5AF4"/>
    <w:rsid w:val="003A603C"/>
    <w:rsid w:val="003A60D4"/>
    <w:rsid w:val="003A621E"/>
    <w:rsid w:val="003A64D1"/>
    <w:rsid w:val="003A6D2F"/>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47E"/>
    <w:rsid w:val="003B34B9"/>
    <w:rsid w:val="003B361E"/>
    <w:rsid w:val="003B3977"/>
    <w:rsid w:val="003B4313"/>
    <w:rsid w:val="003B4585"/>
    <w:rsid w:val="003B45F8"/>
    <w:rsid w:val="003B4630"/>
    <w:rsid w:val="003B4706"/>
    <w:rsid w:val="003B547F"/>
    <w:rsid w:val="003B54B4"/>
    <w:rsid w:val="003B55E8"/>
    <w:rsid w:val="003B5A0C"/>
    <w:rsid w:val="003B5C03"/>
    <w:rsid w:val="003B5DFA"/>
    <w:rsid w:val="003B5F59"/>
    <w:rsid w:val="003B5F74"/>
    <w:rsid w:val="003B62CD"/>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811"/>
    <w:rsid w:val="003D0A0C"/>
    <w:rsid w:val="003D0BB3"/>
    <w:rsid w:val="003D0DE4"/>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1205"/>
    <w:rsid w:val="003E1380"/>
    <w:rsid w:val="003E138E"/>
    <w:rsid w:val="003E1398"/>
    <w:rsid w:val="003E16A6"/>
    <w:rsid w:val="003E16E0"/>
    <w:rsid w:val="003E1A6C"/>
    <w:rsid w:val="003E1C53"/>
    <w:rsid w:val="003E1E75"/>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508B"/>
    <w:rsid w:val="003E50B5"/>
    <w:rsid w:val="003E534C"/>
    <w:rsid w:val="003E5948"/>
    <w:rsid w:val="003E5960"/>
    <w:rsid w:val="003E5A23"/>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B04"/>
    <w:rsid w:val="003F1DB6"/>
    <w:rsid w:val="003F207E"/>
    <w:rsid w:val="003F23CF"/>
    <w:rsid w:val="003F29E3"/>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732"/>
    <w:rsid w:val="00400744"/>
    <w:rsid w:val="00400C31"/>
    <w:rsid w:val="00400E7C"/>
    <w:rsid w:val="004014F5"/>
    <w:rsid w:val="004014FD"/>
    <w:rsid w:val="004015A8"/>
    <w:rsid w:val="004017A8"/>
    <w:rsid w:val="00401F38"/>
    <w:rsid w:val="00401F69"/>
    <w:rsid w:val="004023E6"/>
    <w:rsid w:val="00403705"/>
    <w:rsid w:val="0040377F"/>
    <w:rsid w:val="00403AFB"/>
    <w:rsid w:val="00403E08"/>
    <w:rsid w:val="004045B6"/>
    <w:rsid w:val="00404635"/>
    <w:rsid w:val="00404D63"/>
    <w:rsid w:val="00404EBE"/>
    <w:rsid w:val="00404F16"/>
    <w:rsid w:val="004050BF"/>
    <w:rsid w:val="00405E3B"/>
    <w:rsid w:val="00405E94"/>
    <w:rsid w:val="004064E4"/>
    <w:rsid w:val="00406A66"/>
    <w:rsid w:val="00406C82"/>
    <w:rsid w:val="0040734D"/>
    <w:rsid w:val="0040739C"/>
    <w:rsid w:val="004074AB"/>
    <w:rsid w:val="004075AA"/>
    <w:rsid w:val="00407B38"/>
    <w:rsid w:val="00407DDC"/>
    <w:rsid w:val="00410037"/>
    <w:rsid w:val="004103D9"/>
    <w:rsid w:val="0041072C"/>
    <w:rsid w:val="0041126A"/>
    <w:rsid w:val="00411474"/>
    <w:rsid w:val="00411CEF"/>
    <w:rsid w:val="00412A5D"/>
    <w:rsid w:val="00412EFB"/>
    <w:rsid w:val="0041307B"/>
    <w:rsid w:val="00413096"/>
    <w:rsid w:val="00413427"/>
    <w:rsid w:val="0041344F"/>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437"/>
    <w:rsid w:val="00423CF1"/>
    <w:rsid w:val="00423D1D"/>
    <w:rsid w:val="0042407B"/>
    <w:rsid w:val="00424276"/>
    <w:rsid w:val="004242F7"/>
    <w:rsid w:val="0042441C"/>
    <w:rsid w:val="00424537"/>
    <w:rsid w:val="0042475E"/>
    <w:rsid w:val="00424AB6"/>
    <w:rsid w:val="004253AB"/>
    <w:rsid w:val="004256ED"/>
    <w:rsid w:val="00425722"/>
    <w:rsid w:val="0042576C"/>
    <w:rsid w:val="00425BCC"/>
    <w:rsid w:val="00425BDB"/>
    <w:rsid w:val="00425DD1"/>
    <w:rsid w:val="00425E4D"/>
    <w:rsid w:val="0042671A"/>
    <w:rsid w:val="00426BEB"/>
    <w:rsid w:val="00426D6C"/>
    <w:rsid w:val="00427052"/>
    <w:rsid w:val="0042727D"/>
    <w:rsid w:val="0042745D"/>
    <w:rsid w:val="0042761C"/>
    <w:rsid w:val="00427638"/>
    <w:rsid w:val="00427721"/>
    <w:rsid w:val="00427AEF"/>
    <w:rsid w:val="00427F6C"/>
    <w:rsid w:val="004300E5"/>
    <w:rsid w:val="004302A6"/>
    <w:rsid w:val="004304C0"/>
    <w:rsid w:val="00430754"/>
    <w:rsid w:val="00430899"/>
    <w:rsid w:val="00430AA9"/>
    <w:rsid w:val="00430C98"/>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76E"/>
    <w:rsid w:val="004348BC"/>
    <w:rsid w:val="004348BF"/>
    <w:rsid w:val="0043518D"/>
    <w:rsid w:val="0043548A"/>
    <w:rsid w:val="00435604"/>
    <w:rsid w:val="004359F6"/>
    <w:rsid w:val="00435BF4"/>
    <w:rsid w:val="00435F14"/>
    <w:rsid w:val="00435FBE"/>
    <w:rsid w:val="00436127"/>
    <w:rsid w:val="0043664A"/>
    <w:rsid w:val="00436879"/>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F2B"/>
    <w:rsid w:val="004463B0"/>
    <w:rsid w:val="004467E3"/>
    <w:rsid w:val="00446870"/>
    <w:rsid w:val="00447379"/>
    <w:rsid w:val="00447D11"/>
    <w:rsid w:val="00450010"/>
    <w:rsid w:val="00450175"/>
    <w:rsid w:val="004507BE"/>
    <w:rsid w:val="004507FE"/>
    <w:rsid w:val="00450E7E"/>
    <w:rsid w:val="00450EB5"/>
    <w:rsid w:val="00450F0C"/>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73C"/>
    <w:rsid w:val="0045474F"/>
    <w:rsid w:val="004547B0"/>
    <w:rsid w:val="00454937"/>
    <w:rsid w:val="00454949"/>
    <w:rsid w:val="00454A6C"/>
    <w:rsid w:val="00454AB7"/>
    <w:rsid w:val="00454BB3"/>
    <w:rsid w:val="00455185"/>
    <w:rsid w:val="0045545C"/>
    <w:rsid w:val="00455531"/>
    <w:rsid w:val="004555F1"/>
    <w:rsid w:val="00455793"/>
    <w:rsid w:val="004558B4"/>
    <w:rsid w:val="00455CB5"/>
    <w:rsid w:val="00455E86"/>
    <w:rsid w:val="0045605D"/>
    <w:rsid w:val="0045691F"/>
    <w:rsid w:val="00456E53"/>
    <w:rsid w:val="00456F61"/>
    <w:rsid w:val="00457080"/>
    <w:rsid w:val="00457094"/>
    <w:rsid w:val="00457454"/>
    <w:rsid w:val="00457A4F"/>
    <w:rsid w:val="00457A90"/>
    <w:rsid w:val="00457C8B"/>
    <w:rsid w:val="004602B6"/>
    <w:rsid w:val="0046050B"/>
    <w:rsid w:val="0046087C"/>
    <w:rsid w:val="004608D3"/>
    <w:rsid w:val="00460C11"/>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9F3"/>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277"/>
    <w:rsid w:val="00470324"/>
    <w:rsid w:val="0047044B"/>
    <w:rsid w:val="00470954"/>
    <w:rsid w:val="004709B8"/>
    <w:rsid w:val="00471059"/>
    <w:rsid w:val="00471174"/>
    <w:rsid w:val="00471963"/>
    <w:rsid w:val="00471D50"/>
    <w:rsid w:val="004720F4"/>
    <w:rsid w:val="0047237D"/>
    <w:rsid w:val="004724C4"/>
    <w:rsid w:val="00472599"/>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93C"/>
    <w:rsid w:val="0049009A"/>
    <w:rsid w:val="004900BE"/>
    <w:rsid w:val="00490294"/>
    <w:rsid w:val="004903F5"/>
    <w:rsid w:val="00490991"/>
    <w:rsid w:val="00490C33"/>
    <w:rsid w:val="00490D2E"/>
    <w:rsid w:val="00490E27"/>
    <w:rsid w:val="00490F61"/>
    <w:rsid w:val="00491267"/>
    <w:rsid w:val="004913E5"/>
    <w:rsid w:val="004915D5"/>
    <w:rsid w:val="00491684"/>
    <w:rsid w:val="0049189D"/>
    <w:rsid w:val="00491ADE"/>
    <w:rsid w:val="00491D1D"/>
    <w:rsid w:val="00491D7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9CE"/>
    <w:rsid w:val="00496C1D"/>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3FF"/>
    <w:rsid w:val="004A4D0A"/>
    <w:rsid w:val="004A4E66"/>
    <w:rsid w:val="004A4E75"/>
    <w:rsid w:val="004A504D"/>
    <w:rsid w:val="004A50E5"/>
    <w:rsid w:val="004A5110"/>
    <w:rsid w:val="004A5363"/>
    <w:rsid w:val="004A5454"/>
    <w:rsid w:val="004A597B"/>
    <w:rsid w:val="004A5CC3"/>
    <w:rsid w:val="004A637A"/>
    <w:rsid w:val="004A68C8"/>
    <w:rsid w:val="004A707E"/>
    <w:rsid w:val="004A736A"/>
    <w:rsid w:val="004B010F"/>
    <w:rsid w:val="004B02F0"/>
    <w:rsid w:val="004B0636"/>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A60"/>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A2"/>
    <w:rsid w:val="004C50F7"/>
    <w:rsid w:val="004C54C0"/>
    <w:rsid w:val="004C55A1"/>
    <w:rsid w:val="004C5F11"/>
    <w:rsid w:val="004C6243"/>
    <w:rsid w:val="004C63D8"/>
    <w:rsid w:val="004C6557"/>
    <w:rsid w:val="004C69F7"/>
    <w:rsid w:val="004C6B63"/>
    <w:rsid w:val="004C6D16"/>
    <w:rsid w:val="004C6D74"/>
    <w:rsid w:val="004C7068"/>
    <w:rsid w:val="004C75DA"/>
    <w:rsid w:val="004C7D3D"/>
    <w:rsid w:val="004C7F48"/>
    <w:rsid w:val="004D0199"/>
    <w:rsid w:val="004D0761"/>
    <w:rsid w:val="004D10F7"/>
    <w:rsid w:val="004D150B"/>
    <w:rsid w:val="004D16CD"/>
    <w:rsid w:val="004D18C8"/>
    <w:rsid w:val="004D1A15"/>
    <w:rsid w:val="004D1B8F"/>
    <w:rsid w:val="004D1D7A"/>
    <w:rsid w:val="004D1DB0"/>
    <w:rsid w:val="004D23F8"/>
    <w:rsid w:val="004D282B"/>
    <w:rsid w:val="004D2AEC"/>
    <w:rsid w:val="004D2ECC"/>
    <w:rsid w:val="004D33AD"/>
    <w:rsid w:val="004D3829"/>
    <w:rsid w:val="004D38F7"/>
    <w:rsid w:val="004D4077"/>
    <w:rsid w:val="004D4207"/>
    <w:rsid w:val="004D464B"/>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7D"/>
    <w:rsid w:val="004E07D4"/>
    <w:rsid w:val="004E0AFC"/>
    <w:rsid w:val="004E0F3B"/>
    <w:rsid w:val="004E0FBE"/>
    <w:rsid w:val="004E0FF1"/>
    <w:rsid w:val="004E13A2"/>
    <w:rsid w:val="004E1BAF"/>
    <w:rsid w:val="004E1DE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C99"/>
    <w:rsid w:val="004E7CFE"/>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4D5"/>
    <w:rsid w:val="004F25F4"/>
    <w:rsid w:val="004F295F"/>
    <w:rsid w:val="004F2A94"/>
    <w:rsid w:val="004F3085"/>
    <w:rsid w:val="004F38E1"/>
    <w:rsid w:val="004F3956"/>
    <w:rsid w:val="004F3A5C"/>
    <w:rsid w:val="004F3C61"/>
    <w:rsid w:val="004F4072"/>
    <w:rsid w:val="004F45ED"/>
    <w:rsid w:val="004F4EF4"/>
    <w:rsid w:val="004F50AA"/>
    <w:rsid w:val="004F5310"/>
    <w:rsid w:val="004F58B6"/>
    <w:rsid w:val="004F58EB"/>
    <w:rsid w:val="004F592B"/>
    <w:rsid w:val="004F5C64"/>
    <w:rsid w:val="004F5F62"/>
    <w:rsid w:val="004F6759"/>
    <w:rsid w:val="004F7427"/>
    <w:rsid w:val="004F753A"/>
    <w:rsid w:val="004F79BC"/>
    <w:rsid w:val="004F7E8E"/>
    <w:rsid w:val="00500068"/>
    <w:rsid w:val="005002FD"/>
    <w:rsid w:val="0050087D"/>
    <w:rsid w:val="00500BA0"/>
    <w:rsid w:val="0050106E"/>
    <w:rsid w:val="0050106F"/>
    <w:rsid w:val="00501CCC"/>
    <w:rsid w:val="005020A8"/>
    <w:rsid w:val="0050224B"/>
    <w:rsid w:val="005023BB"/>
    <w:rsid w:val="00502576"/>
    <w:rsid w:val="00502899"/>
    <w:rsid w:val="00502B94"/>
    <w:rsid w:val="00503054"/>
    <w:rsid w:val="005030D4"/>
    <w:rsid w:val="005033DA"/>
    <w:rsid w:val="00503579"/>
    <w:rsid w:val="005036A2"/>
    <w:rsid w:val="00503AE2"/>
    <w:rsid w:val="00503D93"/>
    <w:rsid w:val="00503EA4"/>
    <w:rsid w:val="00504E49"/>
    <w:rsid w:val="00505155"/>
    <w:rsid w:val="005052DF"/>
    <w:rsid w:val="005057B6"/>
    <w:rsid w:val="00505A3C"/>
    <w:rsid w:val="00505CB7"/>
    <w:rsid w:val="005060E3"/>
    <w:rsid w:val="005065FE"/>
    <w:rsid w:val="005067E9"/>
    <w:rsid w:val="00506CAD"/>
    <w:rsid w:val="00506F90"/>
    <w:rsid w:val="005070F4"/>
    <w:rsid w:val="00507252"/>
    <w:rsid w:val="005076E8"/>
    <w:rsid w:val="005079D8"/>
    <w:rsid w:val="00507A5F"/>
    <w:rsid w:val="0051003E"/>
    <w:rsid w:val="005101F5"/>
    <w:rsid w:val="00510477"/>
    <w:rsid w:val="00510DB5"/>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D6"/>
    <w:rsid w:val="005142C4"/>
    <w:rsid w:val="00514AA4"/>
    <w:rsid w:val="00514ACC"/>
    <w:rsid w:val="00515AE4"/>
    <w:rsid w:val="00515DC6"/>
    <w:rsid w:val="005160CF"/>
    <w:rsid w:val="0051645C"/>
    <w:rsid w:val="005166C3"/>
    <w:rsid w:val="00516C47"/>
    <w:rsid w:val="00516F82"/>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6D9"/>
    <w:rsid w:val="00542117"/>
    <w:rsid w:val="0054224D"/>
    <w:rsid w:val="00542408"/>
    <w:rsid w:val="005424C9"/>
    <w:rsid w:val="0054288C"/>
    <w:rsid w:val="00542986"/>
    <w:rsid w:val="00542CA5"/>
    <w:rsid w:val="00542D51"/>
    <w:rsid w:val="00542FC4"/>
    <w:rsid w:val="00543212"/>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6018F"/>
    <w:rsid w:val="0056068A"/>
    <w:rsid w:val="0056088B"/>
    <w:rsid w:val="00560CE3"/>
    <w:rsid w:val="005610D3"/>
    <w:rsid w:val="0056110C"/>
    <w:rsid w:val="005611BD"/>
    <w:rsid w:val="0056138E"/>
    <w:rsid w:val="0056234E"/>
    <w:rsid w:val="0056254F"/>
    <w:rsid w:val="0056281A"/>
    <w:rsid w:val="00562AAD"/>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730"/>
    <w:rsid w:val="005658C0"/>
    <w:rsid w:val="00565A5A"/>
    <w:rsid w:val="00565B5C"/>
    <w:rsid w:val="00565EF7"/>
    <w:rsid w:val="00566422"/>
    <w:rsid w:val="005667B5"/>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AA3"/>
    <w:rsid w:val="005730C9"/>
    <w:rsid w:val="005736E0"/>
    <w:rsid w:val="005738B4"/>
    <w:rsid w:val="005739E7"/>
    <w:rsid w:val="00573A07"/>
    <w:rsid w:val="00573DD8"/>
    <w:rsid w:val="00574007"/>
    <w:rsid w:val="0057410B"/>
    <w:rsid w:val="0057465B"/>
    <w:rsid w:val="00574EA9"/>
    <w:rsid w:val="005755A1"/>
    <w:rsid w:val="00575674"/>
    <w:rsid w:val="0057592A"/>
    <w:rsid w:val="0057598E"/>
    <w:rsid w:val="00575B55"/>
    <w:rsid w:val="00575E7C"/>
    <w:rsid w:val="005766EC"/>
    <w:rsid w:val="005767D9"/>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60CF"/>
    <w:rsid w:val="005861E2"/>
    <w:rsid w:val="005865B1"/>
    <w:rsid w:val="00586D72"/>
    <w:rsid w:val="00586EDF"/>
    <w:rsid w:val="005870D7"/>
    <w:rsid w:val="0058782A"/>
    <w:rsid w:val="00587934"/>
    <w:rsid w:val="005900BC"/>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183"/>
    <w:rsid w:val="00594198"/>
    <w:rsid w:val="005949B3"/>
    <w:rsid w:val="00594A39"/>
    <w:rsid w:val="00594C55"/>
    <w:rsid w:val="005957AA"/>
    <w:rsid w:val="00595A19"/>
    <w:rsid w:val="00595BCD"/>
    <w:rsid w:val="00595F55"/>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239F"/>
    <w:rsid w:val="005A27F0"/>
    <w:rsid w:val="005A2C75"/>
    <w:rsid w:val="005A34F5"/>
    <w:rsid w:val="005A3C75"/>
    <w:rsid w:val="005A3CF3"/>
    <w:rsid w:val="005A3ED3"/>
    <w:rsid w:val="005A3F93"/>
    <w:rsid w:val="005A4223"/>
    <w:rsid w:val="005A44E7"/>
    <w:rsid w:val="005A452B"/>
    <w:rsid w:val="005A4E42"/>
    <w:rsid w:val="005A5B26"/>
    <w:rsid w:val="005A5C2C"/>
    <w:rsid w:val="005A5CDD"/>
    <w:rsid w:val="005A5DB7"/>
    <w:rsid w:val="005A5EEC"/>
    <w:rsid w:val="005A606D"/>
    <w:rsid w:val="005A62BC"/>
    <w:rsid w:val="005A6EF3"/>
    <w:rsid w:val="005A6F0C"/>
    <w:rsid w:val="005A719F"/>
    <w:rsid w:val="005A731B"/>
    <w:rsid w:val="005A742C"/>
    <w:rsid w:val="005A77B0"/>
    <w:rsid w:val="005A7F14"/>
    <w:rsid w:val="005B00AF"/>
    <w:rsid w:val="005B02A3"/>
    <w:rsid w:val="005B0443"/>
    <w:rsid w:val="005B0534"/>
    <w:rsid w:val="005B061B"/>
    <w:rsid w:val="005B0739"/>
    <w:rsid w:val="005B0828"/>
    <w:rsid w:val="005B0A66"/>
    <w:rsid w:val="005B0F74"/>
    <w:rsid w:val="005B166B"/>
    <w:rsid w:val="005B18D8"/>
    <w:rsid w:val="005B1AA8"/>
    <w:rsid w:val="005B1D1D"/>
    <w:rsid w:val="005B1E1C"/>
    <w:rsid w:val="005B27C2"/>
    <w:rsid w:val="005B27F0"/>
    <w:rsid w:val="005B2853"/>
    <w:rsid w:val="005B2A0E"/>
    <w:rsid w:val="005B2EFE"/>
    <w:rsid w:val="005B2FC9"/>
    <w:rsid w:val="005B32B6"/>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A98"/>
    <w:rsid w:val="005C10C3"/>
    <w:rsid w:val="005C14E3"/>
    <w:rsid w:val="005C15A9"/>
    <w:rsid w:val="005C15BC"/>
    <w:rsid w:val="005C176B"/>
    <w:rsid w:val="005C1D8D"/>
    <w:rsid w:val="005C1DCB"/>
    <w:rsid w:val="005C1E00"/>
    <w:rsid w:val="005C1F21"/>
    <w:rsid w:val="005C218F"/>
    <w:rsid w:val="005C272D"/>
    <w:rsid w:val="005C33EC"/>
    <w:rsid w:val="005C3622"/>
    <w:rsid w:val="005C3B25"/>
    <w:rsid w:val="005C3FEC"/>
    <w:rsid w:val="005C41EA"/>
    <w:rsid w:val="005C44B6"/>
    <w:rsid w:val="005C44C7"/>
    <w:rsid w:val="005C5053"/>
    <w:rsid w:val="005C542F"/>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BC"/>
    <w:rsid w:val="005D0312"/>
    <w:rsid w:val="005D03D7"/>
    <w:rsid w:val="005D03FB"/>
    <w:rsid w:val="005D09DB"/>
    <w:rsid w:val="005D0B4A"/>
    <w:rsid w:val="005D0B9A"/>
    <w:rsid w:val="005D0C8C"/>
    <w:rsid w:val="005D0D1A"/>
    <w:rsid w:val="005D0F2E"/>
    <w:rsid w:val="005D1040"/>
    <w:rsid w:val="005D13A0"/>
    <w:rsid w:val="005D13F4"/>
    <w:rsid w:val="005D2607"/>
    <w:rsid w:val="005D269B"/>
    <w:rsid w:val="005D26B8"/>
    <w:rsid w:val="005D3067"/>
    <w:rsid w:val="005D3612"/>
    <w:rsid w:val="005D39AE"/>
    <w:rsid w:val="005D3FE8"/>
    <w:rsid w:val="005D4210"/>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F5F"/>
    <w:rsid w:val="005F108F"/>
    <w:rsid w:val="005F1110"/>
    <w:rsid w:val="005F1387"/>
    <w:rsid w:val="005F1D95"/>
    <w:rsid w:val="005F270C"/>
    <w:rsid w:val="005F29F4"/>
    <w:rsid w:val="005F2D82"/>
    <w:rsid w:val="005F2F80"/>
    <w:rsid w:val="005F3461"/>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35E"/>
    <w:rsid w:val="006064C4"/>
    <w:rsid w:val="006064E4"/>
    <w:rsid w:val="006066BB"/>
    <w:rsid w:val="00606739"/>
    <w:rsid w:val="00606B38"/>
    <w:rsid w:val="00606EA2"/>
    <w:rsid w:val="006070F7"/>
    <w:rsid w:val="006075E7"/>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52A"/>
    <w:rsid w:val="00620A2B"/>
    <w:rsid w:val="00620A3F"/>
    <w:rsid w:val="00620B76"/>
    <w:rsid w:val="00620EA7"/>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361"/>
    <w:rsid w:val="0063349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AF"/>
    <w:rsid w:val="006374BD"/>
    <w:rsid w:val="0063763F"/>
    <w:rsid w:val="006379D2"/>
    <w:rsid w:val="00637D3A"/>
    <w:rsid w:val="00637E1F"/>
    <w:rsid w:val="00637E94"/>
    <w:rsid w:val="00637F9A"/>
    <w:rsid w:val="00640177"/>
    <w:rsid w:val="006403CA"/>
    <w:rsid w:val="00640891"/>
    <w:rsid w:val="00640C75"/>
    <w:rsid w:val="00640CE9"/>
    <w:rsid w:val="00641412"/>
    <w:rsid w:val="006417D2"/>
    <w:rsid w:val="00641CA2"/>
    <w:rsid w:val="00641D40"/>
    <w:rsid w:val="00642285"/>
    <w:rsid w:val="0064252D"/>
    <w:rsid w:val="00643325"/>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75B"/>
    <w:rsid w:val="006507C4"/>
    <w:rsid w:val="006509AC"/>
    <w:rsid w:val="00650A2C"/>
    <w:rsid w:val="00650C74"/>
    <w:rsid w:val="00651426"/>
    <w:rsid w:val="00651696"/>
    <w:rsid w:val="0065172D"/>
    <w:rsid w:val="00651C67"/>
    <w:rsid w:val="00651C8E"/>
    <w:rsid w:val="00651DF7"/>
    <w:rsid w:val="006523BB"/>
    <w:rsid w:val="006524B0"/>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22"/>
    <w:rsid w:val="006725AE"/>
    <w:rsid w:val="00672678"/>
    <w:rsid w:val="0067308B"/>
    <w:rsid w:val="006734A3"/>
    <w:rsid w:val="006734B8"/>
    <w:rsid w:val="00673501"/>
    <w:rsid w:val="00673664"/>
    <w:rsid w:val="00673AD8"/>
    <w:rsid w:val="00674026"/>
    <w:rsid w:val="006740CB"/>
    <w:rsid w:val="00674164"/>
    <w:rsid w:val="00674232"/>
    <w:rsid w:val="00674E30"/>
    <w:rsid w:val="00675144"/>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DFF"/>
    <w:rsid w:val="00680FB2"/>
    <w:rsid w:val="006811A0"/>
    <w:rsid w:val="006811BB"/>
    <w:rsid w:val="00681465"/>
    <w:rsid w:val="00681524"/>
    <w:rsid w:val="00681DE5"/>
    <w:rsid w:val="00681FF2"/>
    <w:rsid w:val="006827BA"/>
    <w:rsid w:val="00682DEF"/>
    <w:rsid w:val="00683092"/>
    <w:rsid w:val="00683095"/>
    <w:rsid w:val="0068312C"/>
    <w:rsid w:val="00683272"/>
    <w:rsid w:val="0068333D"/>
    <w:rsid w:val="0068347F"/>
    <w:rsid w:val="006834B8"/>
    <w:rsid w:val="006837A7"/>
    <w:rsid w:val="00684245"/>
    <w:rsid w:val="00684277"/>
    <w:rsid w:val="006842C7"/>
    <w:rsid w:val="006843CB"/>
    <w:rsid w:val="0068450B"/>
    <w:rsid w:val="00684EEA"/>
    <w:rsid w:val="00684F60"/>
    <w:rsid w:val="006858B0"/>
    <w:rsid w:val="00685B9A"/>
    <w:rsid w:val="00686555"/>
    <w:rsid w:val="00686752"/>
    <w:rsid w:val="0068686B"/>
    <w:rsid w:val="006872C0"/>
    <w:rsid w:val="006873B6"/>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8C5"/>
    <w:rsid w:val="00695DCF"/>
    <w:rsid w:val="006960F5"/>
    <w:rsid w:val="00696A75"/>
    <w:rsid w:val="00696B44"/>
    <w:rsid w:val="00696BFD"/>
    <w:rsid w:val="00696C45"/>
    <w:rsid w:val="00696E31"/>
    <w:rsid w:val="0069712C"/>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65C"/>
    <w:rsid w:val="006A597F"/>
    <w:rsid w:val="006A6173"/>
    <w:rsid w:val="006A6319"/>
    <w:rsid w:val="006A655C"/>
    <w:rsid w:val="006A6560"/>
    <w:rsid w:val="006A6604"/>
    <w:rsid w:val="006A6666"/>
    <w:rsid w:val="006A66EC"/>
    <w:rsid w:val="006A6956"/>
    <w:rsid w:val="006A6B5E"/>
    <w:rsid w:val="006A6B7F"/>
    <w:rsid w:val="006A7321"/>
    <w:rsid w:val="006A7384"/>
    <w:rsid w:val="006A7784"/>
    <w:rsid w:val="006A7994"/>
    <w:rsid w:val="006A7C7D"/>
    <w:rsid w:val="006A7CC3"/>
    <w:rsid w:val="006A7F61"/>
    <w:rsid w:val="006A7F83"/>
    <w:rsid w:val="006B02EC"/>
    <w:rsid w:val="006B0398"/>
    <w:rsid w:val="006B06E5"/>
    <w:rsid w:val="006B0B90"/>
    <w:rsid w:val="006B0C14"/>
    <w:rsid w:val="006B0C4A"/>
    <w:rsid w:val="006B0DB8"/>
    <w:rsid w:val="006B0E83"/>
    <w:rsid w:val="006B1695"/>
    <w:rsid w:val="006B1D8F"/>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400E"/>
    <w:rsid w:val="006C45D4"/>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F39"/>
    <w:rsid w:val="006D4068"/>
    <w:rsid w:val="006D42CD"/>
    <w:rsid w:val="006D452D"/>
    <w:rsid w:val="006D4655"/>
    <w:rsid w:val="006D4781"/>
    <w:rsid w:val="006D4AE7"/>
    <w:rsid w:val="006D5711"/>
    <w:rsid w:val="006D6012"/>
    <w:rsid w:val="006D61D8"/>
    <w:rsid w:val="006D65E0"/>
    <w:rsid w:val="006D6782"/>
    <w:rsid w:val="006D6961"/>
    <w:rsid w:val="006D6A04"/>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F9"/>
    <w:rsid w:val="00703FF9"/>
    <w:rsid w:val="0070418B"/>
    <w:rsid w:val="00704714"/>
    <w:rsid w:val="007049B5"/>
    <w:rsid w:val="00704FAF"/>
    <w:rsid w:val="00705211"/>
    <w:rsid w:val="007055C6"/>
    <w:rsid w:val="00705B50"/>
    <w:rsid w:val="00705E87"/>
    <w:rsid w:val="00706004"/>
    <w:rsid w:val="007062DF"/>
    <w:rsid w:val="007067A9"/>
    <w:rsid w:val="00706AA0"/>
    <w:rsid w:val="00706AC5"/>
    <w:rsid w:val="00706B18"/>
    <w:rsid w:val="00706BAA"/>
    <w:rsid w:val="0070702B"/>
    <w:rsid w:val="007072F8"/>
    <w:rsid w:val="00707317"/>
    <w:rsid w:val="00707351"/>
    <w:rsid w:val="007076A4"/>
    <w:rsid w:val="0070780F"/>
    <w:rsid w:val="00710228"/>
    <w:rsid w:val="0071023B"/>
    <w:rsid w:val="00710512"/>
    <w:rsid w:val="00710588"/>
    <w:rsid w:val="00711060"/>
    <w:rsid w:val="007118B9"/>
    <w:rsid w:val="00711E80"/>
    <w:rsid w:val="0071215F"/>
    <w:rsid w:val="007128C0"/>
    <w:rsid w:val="00712D04"/>
    <w:rsid w:val="00713168"/>
    <w:rsid w:val="00713426"/>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679"/>
    <w:rsid w:val="007227C9"/>
    <w:rsid w:val="00722C37"/>
    <w:rsid w:val="00722C95"/>
    <w:rsid w:val="00722F04"/>
    <w:rsid w:val="00723159"/>
    <w:rsid w:val="0072317D"/>
    <w:rsid w:val="007238E1"/>
    <w:rsid w:val="00723E3D"/>
    <w:rsid w:val="00724343"/>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8F8"/>
    <w:rsid w:val="00781963"/>
    <w:rsid w:val="00781E9E"/>
    <w:rsid w:val="007822A2"/>
    <w:rsid w:val="007828DD"/>
    <w:rsid w:val="00782E4E"/>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5407"/>
    <w:rsid w:val="007B57DE"/>
    <w:rsid w:val="007B5C2B"/>
    <w:rsid w:val="007B5EE5"/>
    <w:rsid w:val="007B5F4A"/>
    <w:rsid w:val="007B6146"/>
    <w:rsid w:val="007B6606"/>
    <w:rsid w:val="007B680A"/>
    <w:rsid w:val="007B687D"/>
    <w:rsid w:val="007B6BAB"/>
    <w:rsid w:val="007B6C07"/>
    <w:rsid w:val="007B72BB"/>
    <w:rsid w:val="007B7413"/>
    <w:rsid w:val="007B744E"/>
    <w:rsid w:val="007B74D2"/>
    <w:rsid w:val="007B7540"/>
    <w:rsid w:val="007B77F3"/>
    <w:rsid w:val="007B780D"/>
    <w:rsid w:val="007B7C30"/>
    <w:rsid w:val="007B7FFD"/>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9F6"/>
    <w:rsid w:val="007C5009"/>
    <w:rsid w:val="007C54BA"/>
    <w:rsid w:val="007C58FE"/>
    <w:rsid w:val="007C5D5B"/>
    <w:rsid w:val="007C619B"/>
    <w:rsid w:val="007C6284"/>
    <w:rsid w:val="007C6512"/>
    <w:rsid w:val="007C6565"/>
    <w:rsid w:val="007C6608"/>
    <w:rsid w:val="007C6844"/>
    <w:rsid w:val="007C6FF9"/>
    <w:rsid w:val="007C711D"/>
    <w:rsid w:val="007C734B"/>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960"/>
    <w:rsid w:val="007E3A95"/>
    <w:rsid w:val="007E3BCD"/>
    <w:rsid w:val="007E3C61"/>
    <w:rsid w:val="007E3FB4"/>
    <w:rsid w:val="007E44BD"/>
    <w:rsid w:val="007E4A12"/>
    <w:rsid w:val="007E4C2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256"/>
    <w:rsid w:val="007F049F"/>
    <w:rsid w:val="007F0604"/>
    <w:rsid w:val="007F0C7A"/>
    <w:rsid w:val="007F0DC3"/>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5662"/>
    <w:rsid w:val="008058D2"/>
    <w:rsid w:val="00805EB6"/>
    <w:rsid w:val="0080623E"/>
    <w:rsid w:val="008062B3"/>
    <w:rsid w:val="008062E1"/>
    <w:rsid w:val="00806636"/>
    <w:rsid w:val="0080680B"/>
    <w:rsid w:val="00806819"/>
    <w:rsid w:val="00806BF7"/>
    <w:rsid w:val="00807393"/>
    <w:rsid w:val="00807DAF"/>
    <w:rsid w:val="0081101D"/>
    <w:rsid w:val="008112B3"/>
    <w:rsid w:val="00811690"/>
    <w:rsid w:val="00811724"/>
    <w:rsid w:val="00811752"/>
    <w:rsid w:val="008117D5"/>
    <w:rsid w:val="00811BF2"/>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B30"/>
    <w:rsid w:val="00821F6B"/>
    <w:rsid w:val="0082203E"/>
    <w:rsid w:val="00822212"/>
    <w:rsid w:val="008223D5"/>
    <w:rsid w:val="008223F1"/>
    <w:rsid w:val="0082252D"/>
    <w:rsid w:val="008229F2"/>
    <w:rsid w:val="00822A8B"/>
    <w:rsid w:val="00822C9D"/>
    <w:rsid w:val="00822CBF"/>
    <w:rsid w:val="00822E96"/>
    <w:rsid w:val="008231C9"/>
    <w:rsid w:val="00823BCA"/>
    <w:rsid w:val="00823DCC"/>
    <w:rsid w:val="008242AE"/>
    <w:rsid w:val="008249AA"/>
    <w:rsid w:val="0082574B"/>
    <w:rsid w:val="0082587C"/>
    <w:rsid w:val="00825C25"/>
    <w:rsid w:val="0082607B"/>
    <w:rsid w:val="008264F1"/>
    <w:rsid w:val="0082654D"/>
    <w:rsid w:val="008267AE"/>
    <w:rsid w:val="00826B0D"/>
    <w:rsid w:val="00826B75"/>
    <w:rsid w:val="00826B86"/>
    <w:rsid w:val="00826C96"/>
    <w:rsid w:val="00827198"/>
    <w:rsid w:val="00827242"/>
    <w:rsid w:val="00827476"/>
    <w:rsid w:val="00827941"/>
    <w:rsid w:val="00827DF7"/>
    <w:rsid w:val="008303D6"/>
    <w:rsid w:val="00830653"/>
    <w:rsid w:val="008306D9"/>
    <w:rsid w:val="0083072B"/>
    <w:rsid w:val="00830733"/>
    <w:rsid w:val="00830B42"/>
    <w:rsid w:val="00830CE7"/>
    <w:rsid w:val="00830D9C"/>
    <w:rsid w:val="00830EA5"/>
    <w:rsid w:val="00830F72"/>
    <w:rsid w:val="00831217"/>
    <w:rsid w:val="008313EB"/>
    <w:rsid w:val="00831585"/>
    <w:rsid w:val="00831873"/>
    <w:rsid w:val="00831A20"/>
    <w:rsid w:val="00831A5E"/>
    <w:rsid w:val="00831BB5"/>
    <w:rsid w:val="00831C33"/>
    <w:rsid w:val="00831CCB"/>
    <w:rsid w:val="00831CF6"/>
    <w:rsid w:val="00832031"/>
    <w:rsid w:val="0083260C"/>
    <w:rsid w:val="008330ED"/>
    <w:rsid w:val="008332C8"/>
    <w:rsid w:val="008333CD"/>
    <w:rsid w:val="0083350D"/>
    <w:rsid w:val="00833705"/>
    <w:rsid w:val="00833EC5"/>
    <w:rsid w:val="00833ED2"/>
    <w:rsid w:val="00834671"/>
    <w:rsid w:val="00834883"/>
    <w:rsid w:val="00834A04"/>
    <w:rsid w:val="00834A62"/>
    <w:rsid w:val="00834BD2"/>
    <w:rsid w:val="008351FA"/>
    <w:rsid w:val="008354F0"/>
    <w:rsid w:val="00835740"/>
    <w:rsid w:val="00835754"/>
    <w:rsid w:val="00835F5C"/>
    <w:rsid w:val="00836112"/>
    <w:rsid w:val="00836757"/>
    <w:rsid w:val="00840019"/>
    <w:rsid w:val="008402EC"/>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CE3"/>
    <w:rsid w:val="0084511E"/>
    <w:rsid w:val="0084512C"/>
    <w:rsid w:val="008452D0"/>
    <w:rsid w:val="00845454"/>
    <w:rsid w:val="00845646"/>
    <w:rsid w:val="00845BD8"/>
    <w:rsid w:val="008462C3"/>
    <w:rsid w:val="008462FB"/>
    <w:rsid w:val="00846461"/>
    <w:rsid w:val="008465B9"/>
    <w:rsid w:val="00846957"/>
    <w:rsid w:val="00846978"/>
    <w:rsid w:val="0084749E"/>
    <w:rsid w:val="008474D9"/>
    <w:rsid w:val="00847502"/>
    <w:rsid w:val="0084757B"/>
    <w:rsid w:val="0084759A"/>
    <w:rsid w:val="008476E7"/>
    <w:rsid w:val="00847913"/>
    <w:rsid w:val="00847CCB"/>
    <w:rsid w:val="00847F25"/>
    <w:rsid w:val="008502DA"/>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40B2"/>
    <w:rsid w:val="00854473"/>
    <w:rsid w:val="00854778"/>
    <w:rsid w:val="008549F8"/>
    <w:rsid w:val="00854A52"/>
    <w:rsid w:val="00854AFB"/>
    <w:rsid w:val="00854E7E"/>
    <w:rsid w:val="0085542A"/>
    <w:rsid w:val="00855AF6"/>
    <w:rsid w:val="008563D7"/>
    <w:rsid w:val="0085644F"/>
    <w:rsid w:val="008566EC"/>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764"/>
    <w:rsid w:val="00871F85"/>
    <w:rsid w:val="0087217E"/>
    <w:rsid w:val="00872804"/>
    <w:rsid w:val="00872A46"/>
    <w:rsid w:val="00872D1A"/>
    <w:rsid w:val="00872EC3"/>
    <w:rsid w:val="008731A7"/>
    <w:rsid w:val="00873544"/>
    <w:rsid w:val="00873633"/>
    <w:rsid w:val="00873BD5"/>
    <w:rsid w:val="00873CAB"/>
    <w:rsid w:val="008743DE"/>
    <w:rsid w:val="008746DE"/>
    <w:rsid w:val="008749FA"/>
    <w:rsid w:val="00874D7A"/>
    <w:rsid w:val="008751E6"/>
    <w:rsid w:val="00875817"/>
    <w:rsid w:val="00875B2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2A"/>
    <w:rsid w:val="00885E50"/>
    <w:rsid w:val="008861F5"/>
    <w:rsid w:val="008869C7"/>
    <w:rsid w:val="00886E8A"/>
    <w:rsid w:val="008870AE"/>
    <w:rsid w:val="00887129"/>
    <w:rsid w:val="0088728A"/>
    <w:rsid w:val="008900D9"/>
    <w:rsid w:val="008901DD"/>
    <w:rsid w:val="00890253"/>
    <w:rsid w:val="0089046F"/>
    <w:rsid w:val="0089058B"/>
    <w:rsid w:val="0089062F"/>
    <w:rsid w:val="0089089C"/>
    <w:rsid w:val="00890A98"/>
    <w:rsid w:val="00890AB0"/>
    <w:rsid w:val="00890F6B"/>
    <w:rsid w:val="008910E5"/>
    <w:rsid w:val="00891487"/>
    <w:rsid w:val="00891B06"/>
    <w:rsid w:val="00892787"/>
    <w:rsid w:val="008927D2"/>
    <w:rsid w:val="008927D9"/>
    <w:rsid w:val="00892C3E"/>
    <w:rsid w:val="00892F75"/>
    <w:rsid w:val="0089355D"/>
    <w:rsid w:val="00893E9F"/>
    <w:rsid w:val="008940AE"/>
    <w:rsid w:val="0089429D"/>
    <w:rsid w:val="008942D5"/>
    <w:rsid w:val="00894421"/>
    <w:rsid w:val="008948FB"/>
    <w:rsid w:val="008952B1"/>
    <w:rsid w:val="0089534A"/>
    <w:rsid w:val="00895870"/>
    <w:rsid w:val="00895CD6"/>
    <w:rsid w:val="00895CDB"/>
    <w:rsid w:val="00896415"/>
    <w:rsid w:val="00896902"/>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1F1"/>
    <w:rsid w:val="008A4390"/>
    <w:rsid w:val="008A494F"/>
    <w:rsid w:val="008A49D2"/>
    <w:rsid w:val="008A4A14"/>
    <w:rsid w:val="008A4B2C"/>
    <w:rsid w:val="008A4D18"/>
    <w:rsid w:val="008A4FAC"/>
    <w:rsid w:val="008A4FD7"/>
    <w:rsid w:val="008A5102"/>
    <w:rsid w:val="008A5360"/>
    <w:rsid w:val="008A5AAE"/>
    <w:rsid w:val="008A5B7E"/>
    <w:rsid w:val="008A5FB7"/>
    <w:rsid w:val="008A6187"/>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20B2"/>
    <w:rsid w:val="008B2509"/>
    <w:rsid w:val="008B269F"/>
    <w:rsid w:val="008B2E78"/>
    <w:rsid w:val="008B3376"/>
    <w:rsid w:val="008B3397"/>
    <w:rsid w:val="008B3631"/>
    <w:rsid w:val="008B3839"/>
    <w:rsid w:val="008B397D"/>
    <w:rsid w:val="008B3B1C"/>
    <w:rsid w:val="008B3BEB"/>
    <w:rsid w:val="008B3DD7"/>
    <w:rsid w:val="008B3E71"/>
    <w:rsid w:val="008B43A1"/>
    <w:rsid w:val="008B4764"/>
    <w:rsid w:val="008B4B4D"/>
    <w:rsid w:val="008B5BC4"/>
    <w:rsid w:val="008B6167"/>
    <w:rsid w:val="008B62F4"/>
    <w:rsid w:val="008B64CE"/>
    <w:rsid w:val="008B6C2B"/>
    <w:rsid w:val="008B6CF0"/>
    <w:rsid w:val="008B6DE0"/>
    <w:rsid w:val="008B70FE"/>
    <w:rsid w:val="008B7142"/>
    <w:rsid w:val="008B75CE"/>
    <w:rsid w:val="008B7656"/>
    <w:rsid w:val="008B7B83"/>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25CC"/>
    <w:rsid w:val="008C28C7"/>
    <w:rsid w:val="008C2CBA"/>
    <w:rsid w:val="008C2D29"/>
    <w:rsid w:val="008C2E4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D2A"/>
    <w:rsid w:val="008D0FFB"/>
    <w:rsid w:val="008D1380"/>
    <w:rsid w:val="008D1444"/>
    <w:rsid w:val="008D1464"/>
    <w:rsid w:val="008D1721"/>
    <w:rsid w:val="008D1CA0"/>
    <w:rsid w:val="008D1FE9"/>
    <w:rsid w:val="008D21E1"/>
    <w:rsid w:val="008D2201"/>
    <w:rsid w:val="008D23C1"/>
    <w:rsid w:val="008D276E"/>
    <w:rsid w:val="008D2FF0"/>
    <w:rsid w:val="008D3104"/>
    <w:rsid w:val="008D334B"/>
    <w:rsid w:val="008D3633"/>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CD8"/>
    <w:rsid w:val="008E2E26"/>
    <w:rsid w:val="008E3217"/>
    <w:rsid w:val="008E336D"/>
    <w:rsid w:val="008E354E"/>
    <w:rsid w:val="008E3773"/>
    <w:rsid w:val="008E3F09"/>
    <w:rsid w:val="008E3F0E"/>
    <w:rsid w:val="008E42F8"/>
    <w:rsid w:val="008E44F3"/>
    <w:rsid w:val="008E45B9"/>
    <w:rsid w:val="008E4BCC"/>
    <w:rsid w:val="008E5771"/>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35E"/>
    <w:rsid w:val="008F13AF"/>
    <w:rsid w:val="008F1655"/>
    <w:rsid w:val="008F1859"/>
    <w:rsid w:val="008F1A87"/>
    <w:rsid w:val="008F1AB7"/>
    <w:rsid w:val="008F3218"/>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7CF"/>
    <w:rsid w:val="008F7900"/>
    <w:rsid w:val="008F7AE4"/>
    <w:rsid w:val="00900130"/>
    <w:rsid w:val="0090065D"/>
    <w:rsid w:val="00900B6B"/>
    <w:rsid w:val="00900FC4"/>
    <w:rsid w:val="00901100"/>
    <w:rsid w:val="00901355"/>
    <w:rsid w:val="0090159B"/>
    <w:rsid w:val="00901A73"/>
    <w:rsid w:val="00901AA7"/>
    <w:rsid w:val="00901E71"/>
    <w:rsid w:val="00901F3F"/>
    <w:rsid w:val="009021CE"/>
    <w:rsid w:val="009025B8"/>
    <w:rsid w:val="009025E9"/>
    <w:rsid w:val="00902605"/>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D61"/>
    <w:rsid w:val="00910E7C"/>
    <w:rsid w:val="0091159C"/>
    <w:rsid w:val="00911672"/>
    <w:rsid w:val="00911711"/>
    <w:rsid w:val="009117A2"/>
    <w:rsid w:val="009118EA"/>
    <w:rsid w:val="009118F9"/>
    <w:rsid w:val="00911CAC"/>
    <w:rsid w:val="00911E5C"/>
    <w:rsid w:val="0091271B"/>
    <w:rsid w:val="00912948"/>
    <w:rsid w:val="00912A9D"/>
    <w:rsid w:val="00912B03"/>
    <w:rsid w:val="00912C12"/>
    <w:rsid w:val="00912D26"/>
    <w:rsid w:val="00912DA6"/>
    <w:rsid w:val="009137FC"/>
    <w:rsid w:val="00913977"/>
    <w:rsid w:val="00913CE1"/>
    <w:rsid w:val="00913D4C"/>
    <w:rsid w:val="00913FA0"/>
    <w:rsid w:val="00914203"/>
    <w:rsid w:val="009145EB"/>
    <w:rsid w:val="00914925"/>
    <w:rsid w:val="00914B9B"/>
    <w:rsid w:val="00914DC2"/>
    <w:rsid w:val="00915263"/>
    <w:rsid w:val="00915335"/>
    <w:rsid w:val="009157E9"/>
    <w:rsid w:val="00915D36"/>
    <w:rsid w:val="009163C2"/>
    <w:rsid w:val="009163F2"/>
    <w:rsid w:val="00916875"/>
    <w:rsid w:val="00916FF0"/>
    <w:rsid w:val="0091760A"/>
    <w:rsid w:val="00917693"/>
    <w:rsid w:val="0091787D"/>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A98"/>
    <w:rsid w:val="00931C5E"/>
    <w:rsid w:val="00931F99"/>
    <w:rsid w:val="0093215F"/>
    <w:rsid w:val="009321E6"/>
    <w:rsid w:val="0093234D"/>
    <w:rsid w:val="00932E15"/>
    <w:rsid w:val="00932E42"/>
    <w:rsid w:val="0093336C"/>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447"/>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96"/>
    <w:rsid w:val="00944BCB"/>
    <w:rsid w:val="00944DA7"/>
    <w:rsid w:val="00944F41"/>
    <w:rsid w:val="00945823"/>
    <w:rsid w:val="00945833"/>
    <w:rsid w:val="00945D36"/>
    <w:rsid w:val="00945E25"/>
    <w:rsid w:val="00945FC0"/>
    <w:rsid w:val="009460BC"/>
    <w:rsid w:val="0094610A"/>
    <w:rsid w:val="009463E2"/>
    <w:rsid w:val="009464C8"/>
    <w:rsid w:val="0094654D"/>
    <w:rsid w:val="009465CB"/>
    <w:rsid w:val="0094660D"/>
    <w:rsid w:val="009467D8"/>
    <w:rsid w:val="009475BD"/>
    <w:rsid w:val="00947F9B"/>
    <w:rsid w:val="009509FD"/>
    <w:rsid w:val="00950A82"/>
    <w:rsid w:val="00950CAA"/>
    <w:rsid w:val="00950CE7"/>
    <w:rsid w:val="00950F6D"/>
    <w:rsid w:val="00951AE4"/>
    <w:rsid w:val="00951DBD"/>
    <w:rsid w:val="00951E40"/>
    <w:rsid w:val="009521BE"/>
    <w:rsid w:val="009531B4"/>
    <w:rsid w:val="00953349"/>
    <w:rsid w:val="009537F3"/>
    <w:rsid w:val="009539DE"/>
    <w:rsid w:val="00953D63"/>
    <w:rsid w:val="00954A06"/>
    <w:rsid w:val="00954B89"/>
    <w:rsid w:val="00954B9B"/>
    <w:rsid w:val="00955481"/>
    <w:rsid w:val="009554A9"/>
    <w:rsid w:val="00955679"/>
    <w:rsid w:val="00955916"/>
    <w:rsid w:val="00955AEB"/>
    <w:rsid w:val="00955E9D"/>
    <w:rsid w:val="009565B0"/>
    <w:rsid w:val="00956846"/>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7167"/>
    <w:rsid w:val="009672E1"/>
    <w:rsid w:val="0096763E"/>
    <w:rsid w:val="00967978"/>
    <w:rsid w:val="00967B05"/>
    <w:rsid w:val="009701F8"/>
    <w:rsid w:val="0097047F"/>
    <w:rsid w:val="00970A22"/>
    <w:rsid w:val="00970A89"/>
    <w:rsid w:val="00970ED9"/>
    <w:rsid w:val="00970F09"/>
    <w:rsid w:val="00970F83"/>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D63"/>
    <w:rsid w:val="0097699E"/>
    <w:rsid w:val="00976C71"/>
    <w:rsid w:val="009774B0"/>
    <w:rsid w:val="00977CA9"/>
    <w:rsid w:val="00977D86"/>
    <w:rsid w:val="009808BE"/>
    <w:rsid w:val="00980FD5"/>
    <w:rsid w:val="009814BA"/>
    <w:rsid w:val="00981AB3"/>
    <w:rsid w:val="00981B3B"/>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AF8"/>
    <w:rsid w:val="00986BDD"/>
    <w:rsid w:val="00986D96"/>
    <w:rsid w:val="009875CD"/>
    <w:rsid w:val="00987E8E"/>
    <w:rsid w:val="009903AF"/>
    <w:rsid w:val="0099046B"/>
    <w:rsid w:val="009906F8"/>
    <w:rsid w:val="009907E0"/>
    <w:rsid w:val="00990DFF"/>
    <w:rsid w:val="0099124F"/>
    <w:rsid w:val="0099140B"/>
    <w:rsid w:val="0099163D"/>
    <w:rsid w:val="0099183C"/>
    <w:rsid w:val="00991AAF"/>
    <w:rsid w:val="00991C61"/>
    <w:rsid w:val="00992042"/>
    <w:rsid w:val="00992522"/>
    <w:rsid w:val="00992AEB"/>
    <w:rsid w:val="00992ECB"/>
    <w:rsid w:val="00992FFB"/>
    <w:rsid w:val="0099305B"/>
    <w:rsid w:val="009935EC"/>
    <w:rsid w:val="00993870"/>
    <w:rsid w:val="009939A1"/>
    <w:rsid w:val="009939D8"/>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606"/>
    <w:rsid w:val="009B0731"/>
    <w:rsid w:val="009B0996"/>
    <w:rsid w:val="009B0B4D"/>
    <w:rsid w:val="009B0BF5"/>
    <w:rsid w:val="009B0C1C"/>
    <w:rsid w:val="009B0E41"/>
    <w:rsid w:val="009B112D"/>
    <w:rsid w:val="009B14E0"/>
    <w:rsid w:val="009B163B"/>
    <w:rsid w:val="009B1EF8"/>
    <w:rsid w:val="009B1F99"/>
    <w:rsid w:val="009B2018"/>
    <w:rsid w:val="009B23CE"/>
    <w:rsid w:val="009B2875"/>
    <w:rsid w:val="009B2C60"/>
    <w:rsid w:val="009B2C6F"/>
    <w:rsid w:val="009B2DF5"/>
    <w:rsid w:val="009B31D1"/>
    <w:rsid w:val="009B33B3"/>
    <w:rsid w:val="009B34D2"/>
    <w:rsid w:val="009B3697"/>
    <w:rsid w:val="009B36A6"/>
    <w:rsid w:val="009B420C"/>
    <w:rsid w:val="009B4480"/>
    <w:rsid w:val="009B4635"/>
    <w:rsid w:val="009B4A4A"/>
    <w:rsid w:val="009B4CB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6E2"/>
    <w:rsid w:val="009D69DA"/>
    <w:rsid w:val="009D6D5E"/>
    <w:rsid w:val="009D7219"/>
    <w:rsid w:val="009D75B8"/>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3807"/>
    <w:rsid w:val="009E3A37"/>
    <w:rsid w:val="009E3B76"/>
    <w:rsid w:val="009E3D9D"/>
    <w:rsid w:val="009E3EC6"/>
    <w:rsid w:val="009E3EDD"/>
    <w:rsid w:val="009E3FBA"/>
    <w:rsid w:val="009E403B"/>
    <w:rsid w:val="009E447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87"/>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657"/>
    <w:rsid w:val="00A036B8"/>
    <w:rsid w:val="00A03952"/>
    <w:rsid w:val="00A040B3"/>
    <w:rsid w:val="00A043F7"/>
    <w:rsid w:val="00A045D1"/>
    <w:rsid w:val="00A046DB"/>
    <w:rsid w:val="00A04859"/>
    <w:rsid w:val="00A048B5"/>
    <w:rsid w:val="00A049C1"/>
    <w:rsid w:val="00A049F0"/>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50E"/>
    <w:rsid w:val="00A0760F"/>
    <w:rsid w:val="00A076BD"/>
    <w:rsid w:val="00A0778F"/>
    <w:rsid w:val="00A0786D"/>
    <w:rsid w:val="00A07FBB"/>
    <w:rsid w:val="00A10082"/>
    <w:rsid w:val="00A100C0"/>
    <w:rsid w:val="00A101FF"/>
    <w:rsid w:val="00A102C4"/>
    <w:rsid w:val="00A10568"/>
    <w:rsid w:val="00A10AA1"/>
    <w:rsid w:val="00A11078"/>
    <w:rsid w:val="00A1131E"/>
    <w:rsid w:val="00A11C35"/>
    <w:rsid w:val="00A12539"/>
    <w:rsid w:val="00A125D4"/>
    <w:rsid w:val="00A131CB"/>
    <w:rsid w:val="00A13360"/>
    <w:rsid w:val="00A13768"/>
    <w:rsid w:val="00A137F2"/>
    <w:rsid w:val="00A1395F"/>
    <w:rsid w:val="00A13C36"/>
    <w:rsid w:val="00A13CA2"/>
    <w:rsid w:val="00A13E05"/>
    <w:rsid w:val="00A13E69"/>
    <w:rsid w:val="00A1436B"/>
    <w:rsid w:val="00A144FC"/>
    <w:rsid w:val="00A14792"/>
    <w:rsid w:val="00A15910"/>
    <w:rsid w:val="00A15970"/>
    <w:rsid w:val="00A15CF1"/>
    <w:rsid w:val="00A17A17"/>
    <w:rsid w:val="00A17B41"/>
    <w:rsid w:val="00A17BC5"/>
    <w:rsid w:val="00A17CA2"/>
    <w:rsid w:val="00A17D8B"/>
    <w:rsid w:val="00A17D8E"/>
    <w:rsid w:val="00A17D93"/>
    <w:rsid w:val="00A17DF3"/>
    <w:rsid w:val="00A20177"/>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6006"/>
    <w:rsid w:val="00A2677B"/>
    <w:rsid w:val="00A26789"/>
    <w:rsid w:val="00A26DA9"/>
    <w:rsid w:val="00A272EF"/>
    <w:rsid w:val="00A27858"/>
    <w:rsid w:val="00A279AE"/>
    <w:rsid w:val="00A27AD9"/>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2B2"/>
    <w:rsid w:val="00A348FF"/>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9F4"/>
    <w:rsid w:val="00A36EA5"/>
    <w:rsid w:val="00A36EF2"/>
    <w:rsid w:val="00A371DD"/>
    <w:rsid w:val="00A373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E7B"/>
    <w:rsid w:val="00A54E96"/>
    <w:rsid w:val="00A55525"/>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88"/>
    <w:rsid w:val="00A62986"/>
    <w:rsid w:val="00A62A3E"/>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1007"/>
    <w:rsid w:val="00A710C3"/>
    <w:rsid w:val="00A710CD"/>
    <w:rsid w:val="00A71286"/>
    <w:rsid w:val="00A71498"/>
    <w:rsid w:val="00A717F8"/>
    <w:rsid w:val="00A718FE"/>
    <w:rsid w:val="00A71B9D"/>
    <w:rsid w:val="00A71F15"/>
    <w:rsid w:val="00A71FCE"/>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8052D"/>
    <w:rsid w:val="00A8063A"/>
    <w:rsid w:val="00A80945"/>
    <w:rsid w:val="00A80DB4"/>
    <w:rsid w:val="00A80F2B"/>
    <w:rsid w:val="00A816EF"/>
    <w:rsid w:val="00A81894"/>
    <w:rsid w:val="00A81A07"/>
    <w:rsid w:val="00A81A84"/>
    <w:rsid w:val="00A81DA6"/>
    <w:rsid w:val="00A82100"/>
    <w:rsid w:val="00A823E7"/>
    <w:rsid w:val="00A826D6"/>
    <w:rsid w:val="00A82893"/>
    <w:rsid w:val="00A82AA8"/>
    <w:rsid w:val="00A82BDB"/>
    <w:rsid w:val="00A82CE0"/>
    <w:rsid w:val="00A83806"/>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941"/>
    <w:rsid w:val="00A91A55"/>
    <w:rsid w:val="00A91EAC"/>
    <w:rsid w:val="00A9217C"/>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7385"/>
    <w:rsid w:val="00A97759"/>
    <w:rsid w:val="00A9795D"/>
    <w:rsid w:val="00A97A34"/>
    <w:rsid w:val="00A97B54"/>
    <w:rsid w:val="00A97B9A"/>
    <w:rsid w:val="00A97BE0"/>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960"/>
    <w:rsid w:val="00AA4D19"/>
    <w:rsid w:val="00AA4EDA"/>
    <w:rsid w:val="00AA4FC9"/>
    <w:rsid w:val="00AA54B6"/>
    <w:rsid w:val="00AA580E"/>
    <w:rsid w:val="00AA5B6A"/>
    <w:rsid w:val="00AA5C4F"/>
    <w:rsid w:val="00AA6030"/>
    <w:rsid w:val="00AA6941"/>
    <w:rsid w:val="00AA73D7"/>
    <w:rsid w:val="00AA74E6"/>
    <w:rsid w:val="00AA7856"/>
    <w:rsid w:val="00AA788A"/>
    <w:rsid w:val="00AA7B67"/>
    <w:rsid w:val="00AA7BA2"/>
    <w:rsid w:val="00AA7DF3"/>
    <w:rsid w:val="00AA7EFA"/>
    <w:rsid w:val="00AB0517"/>
    <w:rsid w:val="00AB0C8B"/>
    <w:rsid w:val="00AB0FCC"/>
    <w:rsid w:val="00AB141A"/>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4250"/>
    <w:rsid w:val="00AB42B4"/>
    <w:rsid w:val="00AB479D"/>
    <w:rsid w:val="00AB47B1"/>
    <w:rsid w:val="00AB4865"/>
    <w:rsid w:val="00AB4C44"/>
    <w:rsid w:val="00AB4D2A"/>
    <w:rsid w:val="00AB5123"/>
    <w:rsid w:val="00AB5A4E"/>
    <w:rsid w:val="00AB5C01"/>
    <w:rsid w:val="00AB5D5F"/>
    <w:rsid w:val="00AB61F8"/>
    <w:rsid w:val="00AB670F"/>
    <w:rsid w:val="00AB6A6E"/>
    <w:rsid w:val="00AB6BFF"/>
    <w:rsid w:val="00AB710F"/>
    <w:rsid w:val="00AC0119"/>
    <w:rsid w:val="00AC0750"/>
    <w:rsid w:val="00AC0B5A"/>
    <w:rsid w:val="00AC0D3A"/>
    <w:rsid w:val="00AC209C"/>
    <w:rsid w:val="00AC238C"/>
    <w:rsid w:val="00AC24FB"/>
    <w:rsid w:val="00AC2798"/>
    <w:rsid w:val="00AC28A3"/>
    <w:rsid w:val="00AC28AB"/>
    <w:rsid w:val="00AC2B59"/>
    <w:rsid w:val="00AC2D4B"/>
    <w:rsid w:val="00AC3265"/>
    <w:rsid w:val="00AC3269"/>
    <w:rsid w:val="00AC3737"/>
    <w:rsid w:val="00AC3772"/>
    <w:rsid w:val="00AC3C6A"/>
    <w:rsid w:val="00AC3C72"/>
    <w:rsid w:val="00AC41C6"/>
    <w:rsid w:val="00AC423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6BA"/>
    <w:rsid w:val="00AC66BF"/>
    <w:rsid w:val="00AC66FB"/>
    <w:rsid w:val="00AC69B3"/>
    <w:rsid w:val="00AC6D33"/>
    <w:rsid w:val="00AC6EFD"/>
    <w:rsid w:val="00AC7070"/>
    <w:rsid w:val="00AC7469"/>
    <w:rsid w:val="00AC7964"/>
    <w:rsid w:val="00AC79C8"/>
    <w:rsid w:val="00AC7D33"/>
    <w:rsid w:val="00AD02BF"/>
    <w:rsid w:val="00AD04E0"/>
    <w:rsid w:val="00AD0931"/>
    <w:rsid w:val="00AD0ADA"/>
    <w:rsid w:val="00AD0B56"/>
    <w:rsid w:val="00AD1109"/>
    <w:rsid w:val="00AD1681"/>
    <w:rsid w:val="00AD20D0"/>
    <w:rsid w:val="00AD220B"/>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B84"/>
    <w:rsid w:val="00AD5CD2"/>
    <w:rsid w:val="00AD5F5A"/>
    <w:rsid w:val="00AD62D3"/>
    <w:rsid w:val="00AD733A"/>
    <w:rsid w:val="00AD741B"/>
    <w:rsid w:val="00AD7437"/>
    <w:rsid w:val="00AD7A74"/>
    <w:rsid w:val="00AD7CC0"/>
    <w:rsid w:val="00AE0042"/>
    <w:rsid w:val="00AE0204"/>
    <w:rsid w:val="00AE0270"/>
    <w:rsid w:val="00AE0274"/>
    <w:rsid w:val="00AE0DB0"/>
    <w:rsid w:val="00AE1295"/>
    <w:rsid w:val="00AE1383"/>
    <w:rsid w:val="00AE1403"/>
    <w:rsid w:val="00AE148B"/>
    <w:rsid w:val="00AE18F5"/>
    <w:rsid w:val="00AE21B4"/>
    <w:rsid w:val="00AE246C"/>
    <w:rsid w:val="00AE2C54"/>
    <w:rsid w:val="00AE2C65"/>
    <w:rsid w:val="00AE2E84"/>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1007"/>
    <w:rsid w:val="00AF1165"/>
    <w:rsid w:val="00AF15B8"/>
    <w:rsid w:val="00AF16D1"/>
    <w:rsid w:val="00AF186B"/>
    <w:rsid w:val="00AF19F2"/>
    <w:rsid w:val="00AF1D3D"/>
    <w:rsid w:val="00AF2065"/>
    <w:rsid w:val="00AF282B"/>
    <w:rsid w:val="00AF2AF0"/>
    <w:rsid w:val="00AF2F3A"/>
    <w:rsid w:val="00AF33F6"/>
    <w:rsid w:val="00AF38FE"/>
    <w:rsid w:val="00AF3A2C"/>
    <w:rsid w:val="00AF3BA1"/>
    <w:rsid w:val="00AF3BD7"/>
    <w:rsid w:val="00AF405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B006E8"/>
    <w:rsid w:val="00B00853"/>
    <w:rsid w:val="00B011A3"/>
    <w:rsid w:val="00B01482"/>
    <w:rsid w:val="00B01574"/>
    <w:rsid w:val="00B01619"/>
    <w:rsid w:val="00B017B4"/>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B09"/>
    <w:rsid w:val="00B04BB4"/>
    <w:rsid w:val="00B04C7F"/>
    <w:rsid w:val="00B050C5"/>
    <w:rsid w:val="00B0531D"/>
    <w:rsid w:val="00B054BB"/>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EC0"/>
    <w:rsid w:val="00B11052"/>
    <w:rsid w:val="00B11375"/>
    <w:rsid w:val="00B113DD"/>
    <w:rsid w:val="00B11AF5"/>
    <w:rsid w:val="00B12315"/>
    <w:rsid w:val="00B123C9"/>
    <w:rsid w:val="00B1252E"/>
    <w:rsid w:val="00B12FCE"/>
    <w:rsid w:val="00B133D2"/>
    <w:rsid w:val="00B13479"/>
    <w:rsid w:val="00B135EE"/>
    <w:rsid w:val="00B13F9E"/>
    <w:rsid w:val="00B13FB0"/>
    <w:rsid w:val="00B14144"/>
    <w:rsid w:val="00B14163"/>
    <w:rsid w:val="00B14BBF"/>
    <w:rsid w:val="00B14BFB"/>
    <w:rsid w:val="00B14C1A"/>
    <w:rsid w:val="00B15097"/>
    <w:rsid w:val="00B1521D"/>
    <w:rsid w:val="00B1526E"/>
    <w:rsid w:val="00B152CB"/>
    <w:rsid w:val="00B15672"/>
    <w:rsid w:val="00B15920"/>
    <w:rsid w:val="00B15C8A"/>
    <w:rsid w:val="00B15DF0"/>
    <w:rsid w:val="00B1600F"/>
    <w:rsid w:val="00B1695B"/>
    <w:rsid w:val="00B16D78"/>
    <w:rsid w:val="00B17D65"/>
    <w:rsid w:val="00B2013C"/>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F14"/>
    <w:rsid w:val="00B25F56"/>
    <w:rsid w:val="00B26078"/>
    <w:rsid w:val="00B26183"/>
    <w:rsid w:val="00B263FB"/>
    <w:rsid w:val="00B267D9"/>
    <w:rsid w:val="00B2681E"/>
    <w:rsid w:val="00B26AEA"/>
    <w:rsid w:val="00B26D31"/>
    <w:rsid w:val="00B26FDE"/>
    <w:rsid w:val="00B27454"/>
    <w:rsid w:val="00B27546"/>
    <w:rsid w:val="00B27732"/>
    <w:rsid w:val="00B27C76"/>
    <w:rsid w:val="00B27DE2"/>
    <w:rsid w:val="00B27F08"/>
    <w:rsid w:val="00B27FFE"/>
    <w:rsid w:val="00B30499"/>
    <w:rsid w:val="00B305A8"/>
    <w:rsid w:val="00B30AF2"/>
    <w:rsid w:val="00B30E89"/>
    <w:rsid w:val="00B30FF1"/>
    <w:rsid w:val="00B31ADB"/>
    <w:rsid w:val="00B31CC5"/>
    <w:rsid w:val="00B31D3E"/>
    <w:rsid w:val="00B31DDE"/>
    <w:rsid w:val="00B31E35"/>
    <w:rsid w:val="00B32008"/>
    <w:rsid w:val="00B32297"/>
    <w:rsid w:val="00B3279D"/>
    <w:rsid w:val="00B3287C"/>
    <w:rsid w:val="00B32A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ABC"/>
    <w:rsid w:val="00B42B01"/>
    <w:rsid w:val="00B430BB"/>
    <w:rsid w:val="00B43158"/>
    <w:rsid w:val="00B432D7"/>
    <w:rsid w:val="00B43318"/>
    <w:rsid w:val="00B43396"/>
    <w:rsid w:val="00B433BF"/>
    <w:rsid w:val="00B44090"/>
    <w:rsid w:val="00B441EF"/>
    <w:rsid w:val="00B44332"/>
    <w:rsid w:val="00B44407"/>
    <w:rsid w:val="00B445E5"/>
    <w:rsid w:val="00B446C4"/>
    <w:rsid w:val="00B44789"/>
    <w:rsid w:val="00B44C53"/>
    <w:rsid w:val="00B44C82"/>
    <w:rsid w:val="00B44D6D"/>
    <w:rsid w:val="00B45430"/>
    <w:rsid w:val="00B4609B"/>
    <w:rsid w:val="00B46279"/>
    <w:rsid w:val="00B464E2"/>
    <w:rsid w:val="00B46634"/>
    <w:rsid w:val="00B4670B"/>
    <w:rsid w:val="00B46AA7"/>
    <w:rsid w:val="00B46B83"/>
    <w:rsid w:val="00B4764C"/>
    <w:rsid w:val="00B476D1"/>
    <w:rsid w:val="00B47903"/>
    <w:rsid w:val="00B47967"/>
    <w:rsid w:val="00B479E9"/>
    <w:rsid w:val="00B47C5A"/>
    <w:rsid w:val="00B50084"/>
    <w:rsid w:val="00B50116"/>
    <w:rsid w:val="00B50D3B"/>
    <w:rsid w:val="00B50D93"/>
    <w:rsid w:val="00B51186"/>
    <w:rsid w:val="00B514F2"/>
    <w:rsid w:val="00B5171E"/>
    <w:rsid w:val="00B51BCC"/>
    <w:rsid w:val="00B51C31"/>
    <w:rsid w:val="00B52571"/>
    <w:rsid w:val="00B52CFB"/>
    <w:rsid w:val="00B5306F"/>
    <w:rsid w:val="00B53796"/>
    <w:rsid w:val="00B539D3"/>
    <w:rsid w:val="00B53B29"/>
    <w:rsid w:val="00B53B9A"/>
    <w:rsid w:val="00B53C35"/>
    <w:rsid w:val="00B53D45"/>
    <w:rsid w:val="00B542E9"/>
    <w:rsid w:val="00B544C8"/>
    <w:rsid w:val="00B547C3"/>
    <w:rsid w:val="00B548BE"/>
    <w:rsid w:val="00B54B89"/>
    <w:rsid w:val="00B54D16"/>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926"/>
    <w:rsid w:val="00B639B9"/>
    <w:rsid w:val="00B63AE0"/>
    <w:rsid w:val="00B63BBD"/>
    <w:rsid w:val="00B63DB5"/>
    <w:rsid w:val="00B6415C"/>
    <w:rsid w:val="00B641F9"/>
    <w:rsid w:val="00B64693"/>
    <w:rsid w:val="00B6550B"/>
    <w:rsid w:val="00B65939"/>
    <w:rsid w:val="00B65C1B"/>
    <w:rsid w:val="00B65C44"/>
    <w:rsid w:val="00B65E98"/>
    <w:rsid w:val="00B6637B"/>
    <w:rsid w:val="00B66547"/>
    <w:rsid w:val="00B667E9"/>
    <w:rsid w:val="00B668D1"/>
    <w:rsid w:val="00B66C42"/>
    <w:rsid w:val="00B66D44"/>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4A"/>
    <w:rsid w:val="00B815C2"/>
    <w:rsid w:val="00B81B31"/>
    <w:rsid w:val="00B81BE0"/>
    <w:rsid w:val="00B81F1C"/>
    <w:rsid w:val="00B82596"/>
    <w:rsid w:val="00B82851"/>
    <w:rsid w:val="00B82D77"/>
    <w:rsid w:val="00B834ED"/>
    <w:rsid w:val="00B8365A"/>
    <w:rsid w:val="00B8369D"/>
    <w:rsid w:val="00B83C07"/>
    <w:rsid w:val="00B83C33"/>
    <w:rsid w:val="00B83E33"/>
    <w:rsid w:val="00B840D4"/>
    <w:rsid w:val="00B843B5"/>
    <w:rsid w:val="00B8443A"/>
    <w:rsid w:val="00B84F61"/>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11E"/>
    <w:rsid w:val="00B95C93"/>
    <w:rsid w:val="00B95EF4"/>
    <w:rsid w:val="00B961CB"/>
    <w:rsid w:val="00B9648B"/>
    <w:rsid w:val="00B964A1"/>
    <w:rsid w:val="00B96935"/>
    <w:rsid w:val="00B96AC8"/>
    <w:rsid w:val="00B96AF1"/>
    <w:rsid w:val="00B96FF1"/>
    <w:rsid w:val="00B97164"/>
    <w:rsid w:val="00B9729E"/>
    <w:rsid w:val="00B9755B"/>
    <w:rsid w:val="00B9763A"/>
    <w:rsid w:val="00B976A7"/>
    <w:rsid w:val="00B97DFC"/>
    <w:rsid w:val="00B97FB7"/>
    <w:rsid w:val="00BA00FE"/>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994"/>
    <w:rsid w:val="00BB1DDD"/>
    <w:rsid w:val="00BB23AC"/>
    <w:rsid w:val="00BB2559"/>
    <w:rsid w:val="00BB25E6"/>
    <w:rsid w:val="00BB2ED8"/>
    <w:rsid w:val="00BB301D"/>
    <w:rsid w:val="00BB326A"/>
    <w:rsid w:val="00BB3488"/>
    <w:rsid w:val="00BB359A"/>
    <w:rsid w:val="00BB36DD"/>
    <w:rsid w:val="00BB36E3"/>
    <w:rsid w:val="00BB3802"/>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A1E"/>
    <w:rsid w:val="00BC0B8F"/>
    <w:rsid w:val="00BC13AE"/>
    <w:rsid w:val="00BC15A4"/>
    <w:rsid w:val="00BC16E8"/>
    <w:rsid w:val="00BC1786"/>
    <w:rsid w:val="00BC1B77"/>
    <w:rsid w:val="00BC1D8A"/>
    <w:rsid w:val="00BC1E01"/>
    <w:rsid w:val="00BC20D8"/>
    <w:rsid w:val="00BC2265"/>
    <w:rsid w:val="00BC2A1A"/>
    <w:rsid w:val="00BC2F32"/>
    <w:rsid w:val="00BC309C"/>
    <w:rsid w:val="00BC3208"/>
    <w:rsid w:val="00BC327B"/>
    <w:rsid w:val="00BC35AF"/>
    <w:rsid w:val="00BC36F2"/>
    <w:rsid w:val="00BC3A2F"/>
    <w:rsid w:val="00BC454D"/>
    <w:rsid w:val="00BC48A7"/>
    <w:rsid w:val="00BC4AE7"/>
    <w:rsid w:val="00BC4E3E"/>
    <w:rsid w:val="00BC4E4A"/>
    <w:rsid w:val="00BC508C"/>
    <w:rsid w:val="00BC51A6"/>
    <w:rsid w:val="00BC57F9"/>
    <w:rsid w:val="00BC5BAF"/>
    <w:rsid w:val="00BC5FAB"/>
    <w:rsid w:val="00BC62B8"/>
    <w:rsid w:val="00BC6368"/>
    <w:rsid w:val="00BC698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C7F"/>
    <w:rsid w:val="00BD3CAB"/>
    <w:rsid w:val="00BD3E80"/>
    <w:rsid w:val="00BD3F7C"/>
    <w:rsid w:val="00BD439C"/>
    <w:rsid w:val="00BD4455"/>
    <w:rsid w:val="00BD47CC"/>
    <w:rsid w:val="00BD4CB4"/>
    <w:rsid w:val="00BD4DB1"/>
    <w:rsid w:val="00BD5162"/>
    <w:rsid w:val="00BD5177"/>
    <w:rsid w:val="00BD5252"/>
    <w:rsid w:val="00BD5321"/>
    <w:rsid w:val="00BD5341"/>
    <w:rsid w:val="00BD567C"/>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8BD"/>
    <w:rsid w:val="00BE42B5"/>
    <w:rsid w:val="00BE434B"/>
    <w:rsid w:val="00BE45D1"/>
    <w:rsid w:val="00BE4817"/>
    <w:rsid w:val="00BE54CA"/>
    <w:rsid w:val="00BE55DA"/>
    <w:rsid w:val="00BE5798"/>
    <w:rsid w:val="00BE58BB"/>
    <w:rsid w:val="00BE5950"/>
    <w:rsid w:val="00BE5D4C"/>
    <w:rsid w:val="00BE6124"/>
    <w:rsid w:val="00BE61A4"/>
    <w:rsid w:val="00BE664A"/>
    <w:rsid w:val="00BE68FA"/>
    <w:rsid w:val="00BE69F5"/>
    <w:rsid w:val="00BE6BA3"/>
    <w:rsid w:val="00BE6D31"/>
    <w:rsid w:val="00BF0016"/>
    <w:rsid w:val="00BF02A5"/>
    <w:rsid w:val="00BF03E9"/>
    <w:rsid w:val="00BF0412"/>
    <w:rsid w:val="00BF0854"/>
    <w:rsid w:val="00BF094D"/>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A9D"/>
    <w:rsid w:val="00BF7B4F"/>
    <w:rsid w:val="00C0010A"/>
    <w:rsid w:val="00C001F5"/>
    <w:rsid w:val="00C004C6"/>
    <w:rsid w:val="00C00697"/>
    <w:rsid w:val="00C0079E"/>
    <w:rsid w:val="00C007E0"/>
    <w:rsid w:val="00C0089E"/>
    <w:rsid w:val="00C00C3F"/>
    <w:rsid w:val="00C012A1"/>
    <w:rsid w:val="00C01323"/>
    <w:rsid w:val="00C0192B"/>
    <w:rsid w:val="00C0197D"/>
    <w:rsid w:val="00C01987"/>
    <w:rsid w:val="00C01CD6"/>
    <w:rsid w:val="00C01CF2"/>
    <w:rsid w:val="00C01EC8"/>
    <w:rsid w:val="00C02174"/>
    <w:rsid w:val="00C0226D"/>
    <w:rsid w:val="00C029D5"/>
    <w:rsid w:val="00C029D8"/>
    <w:rsid w:val="00C02EE2"/>
    <w:rsid w:val="00C03095"/>
    <w:rsid w:val="00C03297"/>
    <w:rsid w:val="00C036C5"/>
    <w:rsid w:val="00C0372E"/>
    <w:rsid w:val="00C03779"/>
    <w:rsid w:val="00C037A3"/>
    <w:rsid w:val="00C04089"/>
    <w:rsid w:val="00C04111"/>
    <w:rsid w:val="00C04291"/>
    <w:rsid w:val="00C04676"/>
    <w:rsid w:val="00C04AE5"/>
    <w:rsid w:val="00C04E0D"/>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EF"/>
    <w:rsid w:val="00C126B6"/>
    <w:rsid w:val="00C128B9"/>
    <w:rsid w:val="00C13618"/>
    <w:rsid w:val="00C140A3"/>
    <w:rsid w:val="00C14251"/>
    <w:rsid w:val="00C14714"/>
    <w:rsid w:val="00C14B32"/>
    <w:rsid w:val="00C14CAB"/>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D0"/>
    <w:rsid w:val="00C219ED"/>
    <w:rsid w:val="00C21C63"/>
    <w:rsid w:val="00C22010"/>
    <w:rsid w:val="00C22122"/>
    <w:rsid w:val="00C2244B"/>
    <w:rsid w:val="00C22829"/>
    <w:rsid w:val="00C22C55"/>
    <w:rsid w:val="00C22D21"/>
    <w:rsid w:val="00C22E03"/>
    <w:rsid w:val="00C22FB2"/>
    <w:rsid w:val="00C23518"/>
    <w:rsid w:val="00C241E3"/>
    <w:rsid w:val="00C244C9"/>
    <w:rsid w:val="00C24667"/>
    <w:rsid w:val="00C2479D"/>
    <w:rsid w:val="00C247A1"/>
    <w:rsid w:val="00C24AC1"/>
    <w:rsid w:val="00C24DEA"/>
    <w:rsid w:val="00C24F60"/>
    <w:rsid w:val="00C25517"/>
    <w:rsid w:val="00C259D5"/>
    <w:rsid w:val="00C25CA6"/>
    <w:rsid w:val="00C25FFF"/>
    <w:rsid w:val="00C262D6"/>
    <w:rsid w:val="00C26576"/>
    <w:rsid w:val="00C265D9"/>
    <w:rsid w:val="00C26962"/>
    <w:rsid w:val="00C26E59"/>
    <w:rsid w:val="00C26EAD"/>
    <w:rsid w:val="00C26ED6"/>
    <w:rsid w:val="00C272F2"/>
    <w:rsid w:val="00C27766"/>
    <w:rsid w:val="00C2777E"/>
    <w:rsid w:val="00C27D7B"/>
    <w:rsid w:val="00C27E0D"/>
    <w:rsid w:val="00C3004C"/>
    <w:rsid w:val="00C30246"/>
    <w:rsid w:val="00C30734"/>
    <w:rsid w:val="00C30849"/>
    <w:rsid w:val="00C3114D"/>
    <w:rsid w:val="00C31212"/>
    <w:rsid w:val="00C313D4"/>
    <w:rsid w:val="00C31B76"/>
    <w:rsid w:val="00C31C91"/>
    <w:rsid w:val="00C31CA2"/>
    <w:rsid w:val="00C3278B"/>
    <w:rsid w:val="00C329C7"/>
    <w:rsid w:val="00C3370B"/>
    <w:rsid w:val="00C33775"/>
    <w:rsid w:val="00C3384E"/>
    <w:rsid w:val="00C33AE6"/>
    <w:rsid w:val="00C33B1E"/>
    <w:rsid w:val="00C33C74"/>
    <w:rsid w:val="00C33D5D"/>
    <w:rsid w:val="00C34437"/>
    <w:rsid w:val="00C34680"/>
    <w:rsid w:val="00C34951"/>
    <w:rsid w:val="00C34E7E"/>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BA2"/>
    <w:rsid w:val="00C43C0D"/>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889"/>
    <w:rsid w:val="00C578DB"/>
    <w:rsid w:val="00C57ACD"/>
    <w:rsid w:val="00C6015E"/>
    <w:rsid w:val="00C60479"/>
    <w:rsid w:val="00C60A80"/>
    <w:rsid w:val="00C61071"/>
    <w:rsid w:val="00C611B9"/>
    <w:rsid w:val="00C61281"/>
    <w:rsid w:val="00C61901"/>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42"/>
    <w:rsid w:val="00C63E41"/>
    <w:rsid w:val="00C63E60"/>
    <w:rsid w:val="00C640A5"/>
    <w:rsid w:val="00C641ED"/>
    <w:rsid w:val="00C64A25"/>
    <w:rsid w:val="00C64C2F"/>
    <w:rsid w:val="00C64E88"/>
    <w:rsid w:val="00C64E91"/>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FD"/>
    <w:rsid w:val="00C70A64"/>
    <w:rsid w:val="00C71631"/>
    <w:rsid w:val="00C7169C"/>
    <w:rsid w:val="00C71906"/>
    <w:rsid w:val="00C719CB"/>
    <w:rsid w:val="00C71E0E"/>
    <w:rsid w:val="00C724E8"/>
    <w:rsid w:val="00C7301F"/>
    <w:rsid w:val="00C731F2"/>
    <w:rsid w:val="00C733E3"/>
    <w:rsid w:val="00C735EA"/>
    <w:rsid w:val="00C73727"/>
    <w:rsid w:val="00C73926"/>
    <w:rsid w:val="00C73AC3"/>
    <w:rsid w:val="00C73BFF"/>
    <w:rsid w:val="00C73C69"/>
    <w:rsid w:val="00C73F6F"/>
    <w:rsid w:val="00C7432E"/>
    <w:rsid w:val="00C74661"/>
    <w:rsid w:val="00C749F2"/>
    <w:rsid w:val="00C7502B"/>
    <w:rsid w:val="00C75487"/>
    <w:rsid w:val="00C75861"/>
    <w:rsid w:val="00C75A33"/>
    <w:rsid w:val="00C75F20"/>
    <w:rsid w:val="00C75F80"/>
    <w:rsid w:val="00C75FC0"/>
    <w:rsid w:val="00C76952"/>
    <w:rsid w:val="00C77979"/>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5E5"/>
    <w:rsid w:val="00C82753"/>
    <w:rsid w:val="00C828C5"/>
    <w:rsid w:val="00C82A17"/>
    <w:rsid w:val="00C8323A"/>
    <w:rsid w:val="00C83BEB"/>
    <w:rsid w:val="00C83D8D"/>
    <w:rsid w:val="00C83E5E"/>
    <w:rsid w:val="00C84185"/>
    <w:rsid w:val="00C842E5"/>
    <w:rsid w:val="00C847C1"/>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ADF"/>
    <w:rsid w:val="00C91B27"/>
    <w:rsid w:val="00C92255"/>
    <w:rsid w:val="00C926F4"/>
    <w:rsid w:val="00C92E70"/>
    <w:rsid w:val="00C93302"/>
    <w:rsid w:val="00C936FC"/>
    <w:rsid w:val="00C93A2E"/>
    <w:rsid w:val="00C93D11"/>
    <w:rsid w:val="00C93D53"/>
    <w:rsid w:val="00C942EC"/>
    <w:rsid w:val="00C94514"/>
    <w:rsid w:val="00C94799"/>
    <w:rsid w:val="00C94C70"/>
    <w:rsid w:val="00C94DB9"/>
    <w:rsid w:val="00C950A6"/>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CA7"/>
    <w:rsid w:val="00CA752A"/>
    <w:rsid w:val="00CA769D"/>
    <w:rsid w:val="00CA782C"/>
    <w:rsid w:val="00CB0613"/>
    <w:rsid w:val="00CB071C"/>
    <w:rsid w:val="00CB0BEF"/>
    <w:rsid w:val="00CB0D67"/>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6A3"/>
    <w:rsid w:val="00CB47BE"/>
    <w:rsid w:val="00CB4861"/>
    <w:rsid w:val="00CB4BF3"/>
    <w:rsid w:val="00CB5326"/>
    <w:rsid w:val="00CB53EB"/>
    <w:rsid w:val="00CB568B"/>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212F"/>
    <w:rsid w:val="00CC228B"/>
    <w:rsid w:val="00CC27CC"/>
    <w:rsid w:val="00CC2827"/>
    <w:rsid w:val="00CC2995"/>
    <w:rsid w:val="00CC2B67"/>
    <w:rsid w:val="00CC2CC2"/>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37"/>
    <w:rsid w:val="00CD00F4"/>
    <w:rsid w:val="00CD0445"/>
    <w:rsid w:val="00CD060E"/>
    <w:rsid w:val="00CD08BC"/>
    <w:rsid w:val="00CD0F4A"/>
    <w:rsid w:val="00CD1052"/>
    <w:rsid w:val="00CD106D"/>
    <w:rsid w:val="00CD107C"/>
    <w:rsid w:val="00CD10D5"/>
    <w:rsid w:val="00CD1267"/>
    <w:rsid w:val="00CD138E"/>
    <w:rsid w:val="00CD155D"/>
    <w:rsid w:val="00CD1B8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71C9"/>
    <w:rsid w:val="00CD752A"/>
    <w:rsid w:val="00CD77D8"/>
    <w:rsid w:val="00CE0413"/>
    <w:rsid w:val="00CE05F2"/>
    <w:rsid w:val="00CE0D51"/>
    <w:rsid w:val="00CE0F09"/>
    <w:rsid w:val="00CE0F85"/>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E71"/>
    <w:rsid w:val="00CE3378"/>
    <w:rsid w:val="00CE3381"/>
    <w:rsid w:val="00CE34DC"/>
    <w:rsid w:val="00CE35C7"/>
    <w:rsid w:val="00CE3C53"/>
    <w:rsid w:val="00CE3D8D"/>
    <w:rsid w:val="00CE4012"/>
    <w:rsid w:val="00CE430A"/>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715B"/>
    <w:rsid w:val="00CE7308"/>
    <w:rsid w:val="00CE7978"/>
    <w:rsid w:val="00CE7A51"/>
    <w:rsid w:val="00CE7E16"/>
    <w:rsid w:val="00CF099F"/>
    <w:rsid w:val="00CF1467"/>
    <w:rsid w:val="00CF15C3"/>
    <w:rsid w:val="00CF1985"/>
    <w:rsid w:val="00CF1B22"/>
    <w:rsid w:val="00CF1C9C"/>
    <w:rsid w:val="00CF1FFF"/>
    <w:rsid w:val="00CF2466"/>
    <w:rsid w:val="00CF2A20"/>
    <w:rsid w:val="00CF2A6B"/>
    <w:rsid w:val="00CF2B20"/>
    <w:rsid w:val="00CF2E21"/>
    <w:rsid w:val="00CF3246"/>
    <w:rsid w:val="00CF3939"/>
    <w:rsid w:val="00CF3D3F"/>
    <w:rsid w:val="00CF42ED"/>
    <w:rsid w:val="00CF4871"/>
    <w:rsid w:val="00CF4946"/>
    <w:rsid w:val="00CF4AB5"/>
    <w:rsid w:val="00CF52CC"/>
    <w:rsid w:val="00CF53B9"/>
    <w:rsid w:val="00CF5557"/>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452"/>
    <w:rsid w:val="00CF7475"/>
    <w:rsid w:val="00CF7612"/>
    <w:rsid w:val="00CF7AD8"/>
    <w:rsid w:val="00D0014F"/>
    <w:rsid w:val="00D0016A"/>
    <w:rsid w:val="00D0063C"/>
    <w:rsid w:val="00D007B5"/>
    <w:rsid w:val="00D00A23"/>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C40"/>
    <w:rsid w:val="00D05193"/>
    <w:rsid w:val="00D051EE"/>
    <w:rsid w:val="00D0545F"/>
    <w:rsid w:val="00D05548"/>
    <w:rsid w:val="00D059BB"/>
    <w:rsid w:val="00D05A46"/>
    <w:rsid w:val="00D05DFF"/>
    <w:rsid w:val="00D05E82"/>
    <w:rsid w:val="00D06076"/>
    <w:rsid w:val="00D06750"/>
    <w:rsid w:val="00D06800"/>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7AC"/>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875"/>
    <w:rsid w:val="00D228CF"/>
    <w:rsid w:val="00D229DE"/>
    <w:rsid w:val="00D22A05"/>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13A0"/>
    <w:rsid w:val="00D3146F"/>
    <w:rsid w:val="00D31681"/>
    <w:rsid w:val="00D31FA1"/>
    <w:rsid w:val="00D32056"/>
    <w:rsid w:val="00D32B68"/>
    <w:rsid w:val="00D333C9"/>
    <w:rsid w:val="00D3344B"/>
    <w:rsid w:val="00D3367D"/>
    <w:rsid w:val="00D33963"/>
    <w:rsid w:val="00D33B0F"/>
    <w:rsid w:val="00D33B69"/>
    <w:rsid w:val="00D34275"/>
    <w:rsid w:val="00D349A0"/>
    <w:rsid w:val="00D34BA2"/>
    <w:rsid w:val="00D34FD4"/>
    <w:rsid w:val="00D350B4"/>
    <w:rsid w:val="00D35205"/>
    <w:rsid w:val="00D3537D"/>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8DB"/>
    <w:rsid w:val="00D559CC"/>
    <w:rsid w:val="00D55BDD"/>
    <w:rsid w:val="00D55EFE"/>
    <w:rsid w:val="00D56250"/>
    <w:rsid w:val="00D5633E"/>
    <w:rsid w:val="00D56458"/>
    <w:rsid w:val="00D569EF"/>
    <w:rsid w:val="00D56B14"/>
    <w:rsid w:val="00D56B66"/>
    <w:rsid w:val="00D57246"/>
    <w:rsid w:val="00D572B9"/>
    <w:rsid w:val="00D577DD"/>
    <w:rsid w:val="00D57930"/>
    <w:rsid w:val="00D57B45"/>
    <w:rsid w:val="00D57F30"/>
    <w:rsid w:val="00D57FE6"/>
    <w:rsid w:val="00D600C2"/>
    <w:rsid w:val="00D601D0"/>
    <w:rsid w:val="00D603FF"/>
    <w:rsid w:val="00D60866"/>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337"/>
    <w:rsid w:val="00D654DC"/>
    <w:rsid w:val="00D65B54"/>
    <w:rsid w:val="00D65F71"/>
    <w:rsid w:val="00D66344"/>
    <w:rsid w:val="00D66BED"/>
    <w:rsid w:val="00D66DE6"/>
    <w:rsid w:val="00D66E01"/>
    <w:rsid w:val="00D672DD"/>
    <w:rsid w:val="00D674AE"/>
    <w:rsid w:val="00D678F7"/>
    <w:rsid w:val="00D67DB1"/>
    <w:rsid w:val="00D67DDC"/>
    <w:rsid w:val="00D67F75"/>
    <w:rsid w:val="00D705BD"/>
    <w:rsid w:val="00D70650"/>
    <w:rsid w:val="00D707DD"/>
    <w:rsid w:val="00D70F7A"/>
    <w:rsid w:val="00D70FC7"/>
    <w:rsid w:val="00D71425"/>
    <w:rsid w:val="00D7193B"/>
    <w:rsid w:val="00D71C77"/>
    <w:rsid w:val="00D71D73"/>
    <w:rsid w:val="00D7210B"/>
    <w:rsid w:val="00D7210D"/>
    <w:rsid w:val="00D726EE"/>
    <w:rsid w:val="00D72741"/>
    <w:rsid w:val="00D72CAA"/>
    <w:rsid w:val="00D731B2"/>
    <w:rsid w:val="00D73592"/>
    <w:rsid w:val="00D736D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602"/>
    <w:rsid w:val="00D857BB"/>
    <w:rsid w:val="00D85C11"/>
    <w:rsid w:val="00D85D7C"/>
    <w:rsid w:val="00D85E87"/>
    <w:rsid w:val="00D86143"/>
    <w:rsid w:val="00D86447"/>
    <w:rsid w:val="00D865EC"/>
    <w:rsid w:val="00D86625"/>
    <w:rsid w:val="00D86A45"/>
    <w:rsid w:val="00D86D75"/>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209A"/>
    <w:rsid w:val="00DA23F1"/>
    <w:rsid w:val="00DA248C"/>
    <w:rsid w:val="00DA275F"/>
    <w:rsid w:val="00DA2845"/>
    <w:rsid w:val="00DA28A8"/>
    <w:rsid w:val="00DA2CDB"/>
    <w:rsid w:val="00DA300F"/>
    <w:rsid w:val="00DA30C0"/>
    <w:rsid w:val="00DA34ED"/>
    <w:rsid w:val="00DA3A0F"/>
    <w:rsid w:val="00DA3BBD"/>
    <w:rsid w:val="00DA3BD4"/>
    <w:rsid w:val="00DA4596"/>
    <w:rsid w:val="00DA5007"/>
    <w:rsid w:val="00DA5168"/>
    <w:rsid w:val="00DA53AC"/>
    <w:rsid w:val="00DA57B1"/>
    <w:rsid w:val="00DA5911"/>
    <w:rsid w:val="00DA593A"/>
    <w:rsid w:val="00DA5971"/>
    <w:rsid w:val="00DA5996"/>
    <w:rsid w:val="00DA5A24"/>
    <w:rsid w:val="00DA5BA0"/>
    <w:rsid w:val="00DA5D9A"/>
    <w:rsid w:val="00DA5EB7"/>
    <w:rsid w:val="00DA6AA4"/>
    <w:rsid w:val="00DA70D0"/>
    <w:rsid w:val="00DA722E"/>
    <w:rsid w:val="00DA7313"/>
    <w:rsid w:val="00DA736A"/>
    <w:rsid w:val="00DA73C4"/>
    <w:rsid w:val="00DA7703"/>
    <w:rsid w:val="00DA7733"/>
    <w:rsid w:val="00DA7841"/>
    <w:rsid w:val="00DA7C22"/>
    <w:rsid w:val="00DA7DD9"/>
    <w:rsid w:val="00DB0003"/>
    <w:rsid w:val="00DB0276"/>
    <w:rsid w:val="00DB0389"/>
    <w:rsid w:val="00DB0601"/>
    <w:rsid w:val="00DB064B"/>
    <w:rsid w:val="00DB0795"/>
    <w:rsid w:val="00DB081D"/>
    <w:rsid w:val="00DB085C"/>
    <w:rsid w:val="00DB08C6"/>
    <w:rsid w:val="00DB190D"/>
    <w:rsid w:val="00DB198D"/>
    <w:rsid w:val="00DB1E02"/>
    <w:rsid w:val="00DB230F"/>
    <w:rsid w:val="00DB23BC"/>
    <w:rsid w:val="00DB2404"/>
    <w:rsid w:val="00DB2DE4"/>
    <w:rsid w:val="00DB2F31"/>
    <w:rsid w:val="00DB3105"/>
    <w:rsid w:val="00DB33A5"/>
    <w:rsid w:val="00DB3761"/>
    <w:rsid w:val="00DB398E"/>
    <w:rsid w:val="00DB3D65"/>
    <w:rsid w:val="00DB4127"/>
    <w:rsid w:val="00DB42A0"/>
    <w:rsid w:val="00DB42A1"/>
    <w:rsid w:val="00DB4491"/>
    <w:rsid w:val="00DB4BFC"/>
    <w:rsid w:val="00DB4DA9"/>
    <w:rsid w:val="00DB4DC1"/>
    <w:rsid w:val="00DB523C"/>
    <w:rsid w:val="00DB557E"/>
    <w:rsid w:val="00DB599E"/>
    <w:rsid w:val="00DB5A26"/>
    <w:rsid w:val="00DB5F33"/>
    <w:rsid w:val="00DB653A"/>
    <w:rsid w:val="00DB70E3"/>
    <w:rsid w:val="00DB7960"/>
    <w:rsid w:val="00DC02A3"/>
    <w:rsid w:val="00DC06D1"/>
    <w:rsid w:val="00DC093C"/>
    <w:rsid w:val="00DC0A7F"/>
    <w:rsid w:val="00DC0ED8"/>
    <w:rsid w:val="00DC1A47"/>
    <w:rsid w:val="00DC1CA7"/>
    <w:rsid w:val="00DC1F36"/>
    <w:rsid w:val="00DC2670"/>
    <w:rsid w:val="00DC27CE"/>
    <w:rsid w:val="00DC28ED"/>
    <w:rsid w:val="00DC2AAB"/>
    <w:rsid w:val="00DC2F23"/>
    <w:rsid w:val="00DC37CD"/>
    <w:rsid w:val="00DC385B"/>
    <w:rsid w:val="00DC4241"/>
    <w:rsid w:val="00DC42BA"/>
    <w:rsid w:val="00DC4497"/>
    <w:rsid w:val="00DC4CB9"/>
    <w:rsid w:val="00DC4F73"/>
    <w:rsid w:val="00DC5381"/>
    <w:rsid w:val="00DC563A"/>
    <w:rsid w:val="00DC5BE4"/>
    <w:rsid w:val="00DC5F0F"/>
    <w:rsid w:val="00DC60E3"/>
    <w:rsid w:val="00DC6687"/>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42"/>
    <w:rsid w:val="00DD1262"/>
    <w:rsid w:val="00DD152A"/>
    <w:rsid w:val="00DD1775"/>
    <w:rsid w:val="00DD18FA"/>
    <w:rsid w:val="00DD1B9E"/>
    <w:rsid w:val="00DD1C14"/>
    <w:rsid w:val="00DD2768"/>
    <w:rsid w:val="00DD29E2"/>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C0C"/>
    <w:rsid w:val="00DD6F4C"/>
    <w:rsid w:val="00DD73E6"/>
    <w:rsid w:val="00DD75D3"/>
    <w:rsid w:val="00DD76CE"/>
    <w:rsid w:val="00DD79D0"/>
    <w:rsid w:val="00DE0195"/>
    <w:rsid w:val="00DE06CC"/>
    <w:rsid w:val="00DE083C"/>
    <w:rsid w:val="00DE0C0F"/>
    <w:rsid w:val="00DE0CA6"/>
    <w:rsid w:val="00DE134F"/>
    <w:rsid w:val="00DE142D"/>
    <w:rsid w:val="00DE1605"/>
    <w:rsid w:val="00DE16C5"/>
    <w:rsid w:val="00DE16E5"/>
    <w:rsid w:val="00DE1B2E"/>
    <w:rsid w:val="00DE21A8"/>
    <w:rsid w:val="00DE228E"/>
    <w:rsid w:val="00DE24A5"/>
    <w:rsid w:val="00DE2A66"/>
    <w:rsid w:val="00DE2BF4"/>
    <w:rsid w:val="00DE3218"/>
    <w:rsid w:val="00DE3456"/>
    <w:rsid w:val="00DE35C0"/>
    <w:rsid w:val="00DE3D67"/>
    <w:rsid w:val="00DE3F23"/>
    <w:rsid w:val="00DE40FE"/>
    <w:rsid w:val="00DE4144"/>
    <w:rsid w:val="00DE42CD"/>
    <w:rsid w:val="00DE42E3"/>
    <w:rsid w:val="00DE4ABE"/>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A51"/>
    <w:rsid w:val="00E0525F"/>
    <w:rsid w:val="00E057C4"/>
    <w:rsid w:val="00E05DF7"/>
    <w:rsid w:val="00E05EE8"/>
    <w:rsid w:val="00E05FE1"/>
    <w:rsid w:val="00E06028"/>
    <w:rsid w:val="00E0613E"/>
    <w:rsid w:val="00E06233"/>
    <w:rsid w:val="00E062F5"/>
    <w:rsid w:val="00E06723"/>
    <w:rsid w:val="00E06819"/>
    <w:rsid w:val="00E06973"/>
    <w:rsid w:val="00E06AD0"/>
    <w:rsid w:val="00E06C0A"/>
    <w:rsid w:val="00E070D4"/>
    <w:rsid w:val="00E07615"/>
    <w:rsid w:val="00E07C7B"/>
    <w:rsid w:val="00E07D8A"/>
    <w:rsid w:val="00E102A3"/>
    <w:rsid w:val="00E10643"/>
    <w:rsid w:val="00E10DC2"/>
    <w:rsid w:val="00E10F86"/>
    <w:rsid w:val="00E11D77"/>
    <w:rsid w:val="00E1249C"/>
    <w:rsid w:val="00E12591"/>
    <w:rsid w:val="00E127F4"/>
    <w:rsid w:val="00E12AEE"/>
    <w:rsid w:val="00E12E35"/>
    <w:rsid w:val="00E12F2F"/>
    <w:rsid w:val="00E12F4E"/>
    <w:rsid w:val="00E13415"/>
    <w:rsid w:val="00E13B73"/>
    <w:rsid w:val="00E142FE"/>
    <w:rsid w:val="00E1518D"/>
    <w:rsid w:val="00E15569"/>
    <w:rsid w:val="00E1563F"/>
    <w:rsid w:val="00E15EE7"/>
    <w:rsid w:val="00E15FB9"/>
    <w:rsid w:val="00E1615F"/>
    <w:rsid w:val="00E16307"/>
    <w:rsid w:val="00E16382"/>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D19"/>
    <w:rsid w:val="00E2327C"/>
    <w:rsid w:val="00E2368E"/>
    <w:rsid w:val="00E23744"/>
    <w:rsid w:val="00E23C24"/>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78"/>
    <w:rsid w:val="00E272A4"/>
    <w:rsid w:val="00E2762A"/>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F28"/>
    <w:rsid w:val="00E340A7"/>
    <w:rsid w:val="00E34105"/>
    <w:rsid w:val="00E344FF"/>
    <w:rsid w:val="00E34609"/>
    <w:rsid w:val="00E34648"/>
    <w:rsid w:val="00E346FB"/>
    <w:rsid w:val="00E34991"/>
    <w:rsid w:val="00E34DA7"/>
    <w:rsid w:val="00E34EDA"/>
    <w:rsid w:val="00E34FD2"/>
    <w:rsid w:val="00E352EC"/>
    <w:rsid w:val="00E360B7"/>
    <w:rsid w:val="00E361D9"/>
    <w:rsid w:val="00E36264"/>
    <w:rsid w:val="00E362A1"/>
    <w:rsid w:val="00E36430"/>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B2"/>
    <w:rsid w:val="00E41A01"/>
    <w:rsid w:val="00E41D55"/>
    <w:rsid w:val="00E41FB5"/>
    <w:rsid w:val="00E4210F"/>
    <w:rsid w:val="00E42406"/>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B7"/>
    <w:rsid w:val="00E46163"/>
    <w:rsid w:val="00E46258"/>
    <w:rsid w:val="00E46482"/>
    <w:rsid w:val="00E46A24"/>
    <w:rsid w:val="00E46AD8"/>
    <w:rsid w:val="00E470B4"/>
    <w:rsid w:val="00E47575"/>
    <w:rsid w:val="00E477B1"/>
    <w:rsid w:val="00E4788A"/>
    <w:rsid w:val="00E47BD3"/>
    <w:rsid w:val="00E47DBE"/>
    <w:rsid w:val="00E50BAD"/>
    <w:rsid w:val="00E50C8B"/>
    <w:rsid w:val="00E50E4C"/>
    <w:rsid w:val="00E510CE"/>
    <w:rsid w:val="00E51199"/>
    <w:rsid w:val="00E51216"/>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C2A"/>
    <w:rsid w:val="00E60D47"/>
    <w:rsid w:val="00E60E3C"/>
    <w:rsid w:val="00E61042"/>
    <w:rsid w:val="00E61407"/>
    <w:rsid w:val="00E61543"/>
    <w:rsid w:val="00E62132"/>
    <w:rsid w:val="00E62296"/>
    <w:rsid w:val="00E6274F"/>
    <w:rsid w:val="00E628CC"/>
    <w:rsid w:val="00E62B11"/>
    <w:rsid w:val="00E6326A"/>
    <w:rsid w:val="00E634F1"/>
    <w:rsid w:val="00E63ADC"/>
    <w:rsid w:val="00E63C96"/>
    <w:rsid w:val="00E63E6F"/>
    <w:rsid w:val="00E64231"/>
    <w:rsid w:val="00E6446D"/>
    <w:rsid w:val="00E6462C"/>
    <w:rsid w:val="00E646DE"/>
    <w:rsid w:val="00E64968"/>
    <w:rsid w:val="00E649B4"/>
    <w:rsid w:val="00E64A2A"/>
    <w:rsid w:val="00E64BDD"/>
    <w:rsid w:val="00E65044"/>
    <w:rsid w:val="00E65190"/>
    <w:rsid w:val="00E65589"/>
    <w:rsid w:val="00E65646"/>
    <w:rsid w:val="00E66393"/>
    <w:rsid w:val="00E664C1"/>
    <w:rsid w:val="00E66651"/>
    <w:rsid w:val="00E666CC"/>
    <w:rsid w:val="00E66733"/>
    <w:rsid w:val="00E66972"/>
    <w:rsid w:val="00E66B6C"/>
    <w:rsid w:val="00E67026"/>
    <w:rsid w:val="00E67277"/>
    <w:rsid w:val="00E67400"/>
    <w:rsid w:val="00E678D3"/>
    <w:rsid w:val="00E67904"/>
    <w:rsid w:val="00E67A1A"/>
    <w:rsid w:val="00E67B0C"/>
    <w:rsid w:val="00E67B3F"/>
    <w:rsid w:val="00E67FE3"/>
    <w:rsid w:val="00E703D0"/>
    <w:rsid w:val="00E7078D"/>
    <w:rsid w:val="00E7078E"/>
    <w:rsid w:val="00E70CED"/>
    <w:rsid w:val="00E7187A"/>
    <w:rsid w:val="00E71A37"/>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40F"/>
    <w:rsid w:val="00E82629"/>
    <w:rsid w:val="00E8265E"/>
    <w:rsid w:val="00E826AF"/>
    <w:rsid w:val="00E82B2A"/>
    <w:rsid w:val="00E830AE"/>
    <w:rsid w:val="00E832B4"/>
    <w:rsid w:val="00E83973"/>
    <w:rsid w:val="00E83A27"/>
    <w:rsid w:val="00E83CE6"/>
    <w:rsid w:val="00E83F16"/>
    <w:rsid w:val="00E83F18"/>
    <w:rsid w:val="00E8470B"/>
    <w:rsid w:val="00E84909"/>
    <w:rsid w:val="00E84A8F"/>
    <w:rsid w:val="00E84CDC"/>
    <w:rsid w:val="00E84CE1"/>
    <w:rsid w:val="00E84FB6"/>
    <w:rsid w:val="00E850A3"/>
    <w:rsid w:val="00E85704"/>
    <w:rsid w:val="00E85AD7"/>
    <w:rsid w:val="00E868D5"/>
    <w:rsid w:val="00E86923"/>
    <w:rsid w:val="00E86A95"/>
    <w:rsid w:val="00E86D6E"/>
    <w:rsid w:val="00E870E3"/>
    <w:rsid w:val="00E87273"/>
    <w:rsid w:val="00E87AF3"/>
    <w:rsid w:val="00E87C43"/>
    <w:rsid w:val="00E87D16"/>
    <w:rsid w:val="00E87FD2"/>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477"/>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3F4"/>
    <w:rsid w:val="00EA2A4D"/>
    <w:rsid w:val="00EA2B24"/>
    <w:rsid w:val="00EA2B7A"/>
    <w:rsid w:val="00EA2D51"/>
    <w:rsid w:val="00EA331F"/>
    <w:rsid w:val="00EA3BA8"/>
    <w:rsid w:val="00EA3CEB"/>
    <w:rsid w:val="00EA3FAC"/>
    <w:rsid w:val="00EA4083"/>
    <w:rsid w:val="00EA459C"/>
    <w:rsid w:val="00EA46D7"/>
    <w:rsid w:val="00EA4E8C"/>
    <w:rsid w:val="00EA5281"/>
    <w:rsid w:val="00EA5343"/>
    <w:rsid w:val="00EA545D"/>
    <w:rsid w:val="00EA661F"/>
    <w:rsid w:val="00EA6932"/>
    <w:rsid w:val="00EA6CD3"/>
    <w:rsid w:val="00EA769B"/>
    <w:rsid w:val="00EA778C"/>
    <w:rsid w:val="00EA780C"/>
    <w:rsid w:val="00EA79D9"/>
    <w:rsid w:val="00EA7AF6"/>
    <w:rsid w:val="00EA7CCE"/>
    <w:rsid w:val="00EA7F40"/>
    <w:rsid w:val="00EB0279"/>
    <w:rsid w:val="00EB03ED"/>
    <w:rsid w:val="00EB0869"/>
    <w:rsid w:val="00EB0AAA"/>
    <w:rsid w:val="00EB0C2E"/>
    <w:rsid w:val="00EB0C67"/>
    <w:rsid w:val="00EB0E39"/>
    <w:rsid w:val="00EB0FEA"/>
    <w:rsid w:val="00EB1036"/>
    <w:rsid w:val="00EB1338"/>
    <w:rsid w:val="00EB1549"/>
    <w:rsid w:val="00EB1916"/>
    <w:rsid w:val="00EB1A9A"/>
    <w:rsid w:val="00EB1AC4"/>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791"/>
    <w:rsid w:val="00EB6A76"/>
    <w:rsid w:val="00EB6EDA"/>
    <w:rsid w:val="00EB7275"/>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83A"/>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52E"/>
    <w:rsid w:val="00EC687E"/>
    <w:rsid w:val="00EC6BF4"/>
    <w:rsid w:val="00EC6CCD"/>
    <w:rsid w:val="00EC6CFB"/>
    <w:rsid w:val="00EC6DB4"/>
    <w:rsid w:val="00EC75F7"/>
    <w:rsid w:val="00EC76F7"/>
    <w:rsid w:val="00EC7C15"/>
    <w:rsid w:val="00ED0040"/>
    <w:rsid w:val="00ED02E9"/>
    <w:rsid w:val="00ED0748"/>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D2"/>
    <w:rsid w:val="00EE737E"/>
    <w:rsid w:val="00EE776D"/>
    <w:rsid w:val="00EE7CD4"/>
    <w:rsid w:val="00EE7D17"/>
    <w:rsid w:val="00EF05B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D66"/>
    <w:rsid w:val="00F00159"/>
    <w:rsid w:val="00F001C1"/>
    <w:rsid w:val="00F0045B"/>
    <w:rsid w:val="00F0060E"/>
    <w:rsid w:val="00F007DB"/>
    <w:rsid w:val="00F0095C"/>
    <w:rsid w:val="00F00B84"/>
    <w:rsid w:val="00F00C09"/>
    <w:rsid w:val="00F00E5D"/>
    <w:rsid w:val="00F00FA0"/>
    <w:rsid w:val="00F012F8"/>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5F54"/>
    <w:rsid w:val="00F161FF"/>
    <w:rsid w:val="00F1623E"/>
    <w:rsid w:val="00F166C7"/>
    <w:rsid w:val="00F16861"/>
    <w:rsid w:val="00F16B9F"/>
    <w:rsid w:val="00F16D2A"/>
    <w:rsid w:val="00F16FE6"/>
    <w:rsid w:val="00F17244"/>
    <w:rsid w:val="00F176B7"/>
    <w:rsid w:val="00F1772B"/>
    <w:rsid w:val="00F17D32"/>
    <w:rsid w:val="00F20273"/>
    <w:rsid w:val="00F2035A"/>
    <w:rsid w:val="00F20419"/>
    <w:rsid w:val="00F204C5"/>
    <w:rsid w:val="00F20579"/>
    <w:rsid w:val="00F20638"/>
    <w:rsid w:val="00F20676"/>
    <w:rsid w:val="00F20859"/>
    <w:rsid w:val="00F20D50"/>
    <w:rsid w:val="00F20EFF"/>
    <w:rsid w:val="00F20F66"/>
    <w:rsid w:val="00F20FF0"/>
    <w:rsid w:val="00F214BA"/>
    <w:rsid w:val="00F2156E"/>
    <w:rsid w:val="00F2159E"/>
    <w:rsid w:val="00F21940"/>
    <w:rsid w:val="00F21A05"/>
    <w:rsid w:val="00F21DD4"/>
    <w:rsid w:val="00F22186"/>
    <w:rsid w:val="00F22685"/>
    <w:rsid w:val="00F2286E"/>
    <w:rsid w:val="00F22CCF"/>
    <w:rsid w:val="00F22D00"/>
    <w:rsid w:val="00F22F33"/>
    <w:rsid w:val="00F2312D"/>
    <w:rsid w:val="00F231A5"/>
    <w:rsid w:val="00F2346F"/>
    <w:rsid w:val="00F237F2"/>
    <w:rsid w:val="00F23803"/>
    <w:rsid w:val="00F23AFB"/>
    <w:rsid w:val="00F24017"/>
    <w:rsid w:val="00F2403B"/>
    <w:rsid w:val="00F24101"/>
    <w:rsid w:val="00F2427D"/>
    <w:rsid w:val="00F24421"/>
    <w:rsid w:val="00F24591"/>
    <w:rsid w:val="00F246EA"/>
    <w:rsid w:val="00F247B3"/>
    <w:rsid w:val="00F24CA1"/>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CFF"/>
    <w:rsid w:val="00F27E7E"/>
    <w:rsid w:val="00F27E8D"/>
    <w:rsid w:val="00F30015"/>
    <w:rsid w:val="00F301FF"/>
    <w:rsid w:val="00F3022F"/>
    <w:rsid w:val="00F30403"/>
    <w:rsid w:val="00F30417"/>
    <w:rsid w:val="00F30541"/>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4A9"/>
    <w:rsid w:val="00F416F3"/>
    <w:rsid w:val="00F41C1F"/>
    <w:rsid w:val="00F4254B"/>
    <w:rsid w:val="00F4260B"/>
    <w:rsid w:val="00F42850"/>
    <w:rsid w:val="00F42C97"/>
    <w:rsid w:val="00F42E38"/>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570"/>
    <w:rsid w:val="00F517F4"/>
    <w:rsid w:val="00F51AF1"/>
    <w:rsid w:val="00F51C2D"/>
    <w:rsid w:val="00F522EB"/>
    <w:rsid w:val="00F527FF"/>
    <w:rsid w:val="00F52868"/>
    <w:rsid w:val="00F532EE"/>
    <w:rsid w:val="00F53906"/>
    <w:rsid w:val="00F53BE5"/>
    <w:rsid w:val="00F53E63"/>
    <w:rsid w:val="00F541E4"/>
    <w:rsid w:val="00F544CB"/>
    <w:rsid w:val="00F5468E"/>
    <w:rsid w:val="00F54A51"/>
    <w:rsid w:val="00F54B88"/>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F4F"/>
    <w:rsid w:val="00F60F6A"/>
    <w:rsid w:val="00F610D0"/>
    <w:rsid w:val="00F6125D"/>
    <w:rsid w:val="00F61710"/>
    <w:rsid w:val="00F617CC"/>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516A"/>
    <w:rsid w:val="00F65565"/>
    <w:rsid w:val="00F655B7"/>
    <w:rsid w:val="00F65627"/>
    <w:rsid w:val="00F660E2"/>
    <w:rsid w:val="00F662C0"/>
    <w:rsid w:val="00F663D9"/>
    <w:rsid w:val="00F666A2"/>
    <w:rsid w:val="00F668CB"/>
    <w:rsid w:val="00F66EB8"/>
    <w:rsid w:val="00F66EFA"/>
    <w:rsid w:val="00F6747A"/>
    <w:rsid w:val="00F67773"/>
    <w:rsid w:val="00F6777D"/>
    <w:rsid w:val="00F677EA"/>
    <w:rsid w:val="00F67D81"/>
    <w:rsid w:val="00F70006"/>
    <w:rsid w:val="00F70090"/>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5291"/>
    <w:rsid w:val="00F75833"/>
    <w:rsid w:val="00F769F3"/>
    <w:rsid w:val="00F76F07"/>
    <w:rsid w:val="00F77167"/>
    <w:rsid w:val="00F775AE"/>
    <w:rsid w:val="00F77EBB"/>
    <w:rsid w:val="00F77F70"/>
    <w:rsid w:val="00F80204"/>
    <w:rsid w:val="00F80723"/>
    <w:rsid w:val="00F80AE1"/>
    <w:rsid w:val="00F80D02"/>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A91"/>
    <w:rsid w:val="00F87011"/>
    <w:rsid w:val="00F8761B"/>
    <w:rsid w:val="00F8795D"/>
    <w:rsid w:val="00F87AD3"/>
    <w:rsid w:val="00F87EE7"/>
    <w:rsid w:val="00F90ACB"/>
    <w:rsid w:val="00F90EB3"/>
    <w:rsid w:val="00F90F10"/>
    <w:rsid w:val="00F90FA6"/>
    <w:rsid w:val="00F9102B"/>
    <w:rsid w:val="00F91269"/>
    <w:rsid w:val="00F91306"/>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C1"/>
    <w:rsid w:val="00F95E73"/>
    <w:rsid w:val="00F96423"/>
    <w:rsid w:val="00F96D06"/>
    <w:rsid w:val="00F976CC"/>
    <w:rsid w:val="00F97731"/>
    <w:rsid w:val="00F97944"/>
    <w:rsid w:val="00F97C68"/>
    <w:rsid w:val="00FA067C"/>
    <w:rsid w:val="00FA0885"/>
    <w:rsid w:val="00FA08AD"/>
    <w:rsid w:val="00FA0AE7"/>
    <w:rsid w:val="00FA0B26"/>
    <w:rsid w:val="00FA0D7B"/>
    <w:rsid w:val="00FA1646"/>
    <w:rsid w:val="00FA16B5"/>
    <w:rsid w:val="00FA1903"/>
    <w:rsid w:val="00FA1BFE"/>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90"/>
    <w:rsid w:val="00FA4005"/>
    <w:rsid w:val="00FA438D"/>
    <w:rsid w:val="00FA46A9"/>
    <w:rsid w:val="00FA4EB5"/>
    <w:rsid w:val="00FA4FF8"/>
    <w:rsid w:val="00FA5133"/>
    <w:rsid w:val="00FA54C6"/>
    <w:rsid w:val="00FA564E"/>
    <w:rsid w:val="00FA5AB4"/>
    <w:rsid w:val="00FA5B60"/>
    <w:rsid w:val="00FA5BCB"/>
    <w:rsid w:val="00FA637E"/>
    <w:rsid w:val="00FA64C8"/>
    <w:rsid w:val="00FA671E"/>
    <w:rsid w:val="00FA681C"/>
    <w:rsid w:val="00FA6BE0"/>
    <w:rsid w:val="00FA6CE3"/>
    <w:rsid w:val="00FA71C8"/>
    <w:rsid w:val="00FA766B"/>
    <w:rsid w:val="00FA7E50"/>
    <w:rsid w:val="00FA7EBB"/>
    <w:rsid w:val="00FB00C9"/>
    <w:rsid w:val="00FB084B"/>
    <w:rsid w:val="00FB0AC5"/>
    <w:rsid w:val="00FB0C32"/>
    <w:rsid w:val="00FB0DD6"/>
    <w:rsid w:val="00FB0E0E"/>
    <w:rsid w:val="00FB0E87"/>
    <w:rsid w:val="00FB0FF6"/>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6036"/>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BE2"/>
    <w:rsid w:val="00FC10AB"/>
    <w:rsid w:val="00FC1582"/>
    <w:rsid w:val="00FC165F"/>
    <w:rsid w:val="00FC16D7"/>
    <w:rsid w:val="00FC19E0"/>
    <w:rsid w:val="00FC1CEA"/>
    <w:rsid w:val="00FC1EE1"/>
    <w:rsid w:val="00FC21A0"/>
    <w:rsid w:val="00FC277F"/>
    <w:rsid w:val="00FC27AF"/>
    <w:rsid w:val="00FC2C58"/>
    <w:rsid w:val="00FC2CAE"/>
    <w:rsid w:val="00FC2D0E"/>
    <w:rsid w:val="00FC3A9A"/>
    <w:rsid w:val="00FC3F63"/>
    <w:rsid w:val="00FC42E1"/>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934"/>
    <w:rsid w:val="00FC7C4F"/>
    <w:rsid w:val="00FC7D0C"/>
    <w:rsid w:val="00FD0107"/>
    <w:rsid w:val="00FD04BB"/>
    <w:rsid w:val="00FD04C9"/>
    <w:rsid w:val="00FD0D97"/>
    <w:rsid w:val="00FD11BF"/>
    <w:rsid w:val="00FD1223"/>
    <w:rsid w:val="00FD1356"/>
    <w:rsid w:val="00FD136A"/>
    <w:rsid w:val="00FD1490"/>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784"/>
    <w:rsid w:val="00FE18D3"/>
    <w:rsid w:val="00FE1AF4"/>
    <w:rsid w:val="00FE1EA2"/>
    <w:rsid w:val="00FE1FBA"/>
    <w:rsid w:val="00FE201D"/>
    <w:rsid w:val="00FE254F"/>
    <w:rsid w:val="00FE2619"/>
    <w:rsid w:val="00FE30BE"/>
    <w:rsid w:val="00FE31C6"/>
    <w:rsid w:val="00FE37AD"/>
    <w:rsid w:val="00FE3D4D"/>
    <w:rsid w:val="00FE3D94"/>
    <w:rsid w:val="00FE3E39"/>
    <w:rsid w:val="00FE4047"/>
    <w:rsid w:val="00FE4346"/>
    <w:rsid w:val="00FE4A65"/>
    <w:rsid w:val="00FE505E"/>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A1F"/>
    <w:rsid w:val="00FF0AD6"/>
    <w:rsid w:val="00FF0C84"/>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82"/>
    <w:rsid w:val="00FF4467"/>
    <w:rsid w:val="00FF472B"/>
    <w:rsid w:val="00FF4D58"/>
    <w:rsid w:val="00FF4D76"/>
    <w:rsid w:val="00FF4F95"/>
    <w:rsid w:val="00FF51AF"/>
    <w:rsid w:val="00FF5BFB"/>
    <w:rsid w:val="00FF6158"/>
    <w:rsid w:val="00FF6B88"/>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semiHidden="0" w:unhideWhenUsed="0" w:qFormat="1"/>
    <w:lsdException w:name="List 2" w:qFormat="1"/>
    <w:lsdException w:name="List 3"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5A4"/>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Char"/>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C15A4"/>
    <w:pPr>
      <w:spacing w:after="120"/>
      <w:jc w:val="both"/>
    </w:pPr>
    <w:rPr>
      <w:rFonts w:eastAsia="MS Mincho"/>
    </w:rPr>
  </w:style>
  <w:style w:type="paragraph" w:styleId="30">
    <w:name w:val="List 3"/>
    <w:basedOn w:val="a"/>
    <w:semiHidden/>
    <w:unhideWhenUsed/>
    <w:qFormat/>
    <w:rsid w:val="00BC15A4"/>
    <w:pPr>
      <w:ind w:left="1080" w:hanging="360"/>
      <w:contextualSpacing/>
    </w:pPr>
  </w:style>
  <w:style w:type="paragraph" w:styleId="a4">
    <w:name w:val="caption"/>
    <w:aliases w:val="cap,3GPP Caption Table,Caption Char1 Char,cap Char Char1,Caption Char Char1 Char,cap Char2,Ca"/>
    <w:basedOn w:val="a"/>
    <w:next w:val="a"/>
    <w:link w:val="Char0"/>
    <w:qFormat/>
    <w:rsid w:val="00BC15A4"/>
    <w:pPr>
      <w:overflowPunct w:val="0"/>
      <w:autoSpaceDE w:val="0"/>
      <w:autoSpaceDN w:val="0"/>
      <w:adjustRightInd w:val="0"/>
      <w:spacing w:before="120" w:after="120"/>
      <w:textAlignment w:val="baseline"/>
    </w:pPr>
    <w:rPr>
      <w:rFonts w:eastAsia="宋体"/>
      <w:szCs w:val="20"/>
    </w:rPr>
  </w:style>
  <w:style w:type="paragraph" w:styleId="a5">
    <w:name w:val="Document Map"/>
    <w:basedOn w:val="a"/>
    <w:semiHidden/>
    <w:qFormat/>
    <w:rsid w:val="00BC15A4"/>
    <w:pPr>
      <w:shd w:val="clear" w:color="auto" w:fill="000080"/>
    </w:pPr>
  </w:style>
  <w:style w:type="paragraph" w:styleId="a6">
    <w:name w:val="annotation text"/>
    <w:basedOn w:val="a"/>
    <w:link w:val="Char1"/>
    <w:uiPriority w:val="99"/>
    <w:qFormat/>
    <w:rsid w:val="00BC15A4"/>
  </w:style>
  <w:style w:type="paragraph" w:styleId="2">
    <w:name w:val="List 2"/>
    <w:basedOn w:val="a7"/>
    <w:qFormat/>
    <w:rsid w:val="00BC15A4"/>
    <w:pPr>
      <w:numPr>
        <w:numId w:val="2"/>
      </w:numPr>
      <w:spacing w:before="180"/>
    </w:pPr>
    <w:rPr>
      <w:rFonts w:ascii="Arial" w:hAnsi="Arial"/>
      <w:sz w:val="22"/>
      <w:szCs w:val="20"/>
    </w:rPr>
  </w:style>
  <w:style w:type="paragraph" w:styleId="a7">
    <w:name w:val="List"/>
    <w:basedOn w:val="a"/>
    <w:qFormat/>
    <w:rsid w:val="00BC15A4"/>
    <w:pPr>
      <w:ind w:left="283" w:hanging="283"/>
    </w:pPr>
  </w:style>
  <w:style w:type="paragraph" w:styleId="80">
    <w:name w:val="toc 8"/>
    <w:basedOn w:val="10"/>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BC15A4"/>
  </w:style>
  <w:style w:type="paragraph" w:styleId="a8">
    <w:name w:val="Balloon Text"/>
    <w:basedOn w:val="a"/>
    <w:semiHidden/>
    <w:qFormat/>
    <w:rsid w:val="00BC15A4"/>
    <w:rPr>
      <w:sz w:val="18"/>
      <w:szCs w:val="18"/>
    </w:rPr>
  </w:style>
  <w:style w:type="paragraph" w:styleId="a9">
    <w:name w:val="footer"/>
    <w:basedOn w:val="a"/>
    <w:qFormat/>
    <w:rsid w:val="00BC15A4"/>
    <w:pPr>
      <w:tabs>
        <w:tab w:val="center" w:pos="4153"/>
        <w:tab w:val="right" w:pos="8306"/>
      </w:tabs>
      <w:snapToGrid w:val="0"/>
    </w:pPr>
    <w:rPr>
      <w:sz w:val="18"/>
      <w:szCs w:val="18"/>
    </w:rPr>
  </w:style>
  <w:style w:type="paragraph" w:styleId="aa">
    <w:name w:val="header"/>
    <w:basedOn w:val="a"/>
    <w:link w:val="Char2"/>
    <w:qFormat/>
    <w:rsid w:val="00BC15A4"/>
    <w:pPr>
      <w:tabs>
        <w:tab w:val="center" w:pos="4536"/>
        <w:tab w:val="right" w:pos="9072"/>
      </w:tabs>
    </w:pPr>
    <w:rPr>
      <w:rFonts w:ascii="Arial" w:eastAsia="MS Mincho" w:hAnsi="Arial"/>
      <w:b/>
    </w:rPr>
  </w:style>
  <w:style w:type="paragraph" w:styleId="ab">
    <w:name w:val="annotation subject"/>
    <w:basedOn w:val="a6"/>
    <w:next w:val="a6"/>
    <w:semiHidden/>
    <w:qFormat/>
    <w:rsid w:val="00BC15A4"/>
    <w:rPr>
      <w:b/>
      <w:bCs/>
    </w:rPr>
  </w:style>
  <w:style w:type="table" w:styleId="ac">
    <w:name w:val="Table Grid"/>
    <w:basedOn w:val="a2"/>
    <w:uiPriority w:val="39"/>
    <w:qFormat/>
    <w:rsid w:val="00BC15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qFormat/>
    <w:rsid w:val="00BC15A4"/>
    <w:rPr>
      <w:color w:val="0000FF"/>
      <w:u w:val="single"/>
    </w:rPr>
  </w:style>
  <w:style w:type="character" w:styleId="ae">
    <w:name w:val="annotation reference"/>
    <w:qFormat/>
    <w:rsid w:val="00BC15A4"/>
    <w:rPr>
      <w:sz w:val="21"/>
      <w:szCs w:val="21"/>
    </w:rPr>
  </w:style>
  <w:style w:type="character" w:customStyle="1" w:styleId="Char0">
    <w:name w:val="题注 Char"/>
    <w:aliases w:val="cap Char,3GPP Caption Table Char,Caption Char1 Char Char,cap Char Char1 Char,Caption Char Char1 Char Char,cap Char2 Char,Ca Char"/>
    <w:link w:val="a4"/>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5"/>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BC15A4"/>
    <w:rPr>
      <w:rFonts w:ascii="Arial" w:hAnsi="Arial" w:cs="Arial"/>
      <w:b/>
      <w:iCs/>
      <w:sz w:val="28"/>
      <w:szCs w:val="26"/>
      <w:lang w:val="en-GB"/>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5"/>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a"/>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4"/>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7"/>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0">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Char4">
    <w:name w:val="列出段落 Char"/>
    <w:aliases w:val="- Bullets Char1,?? ?? Char1,????? Char1,???? Char1,Lista1 Char1,中等深浅网格 1 - 着色 21 Char1,¥¡¡¡¡ì¬º¥¹¥È¶ÎÂä Char1,ÁÐ³ö¶ÎÂä Char1,¥ê¥¹¥È¶ÎÂä Char1,列表段落1 Char1,—ño’i—Ž Char1,1st level - Bullet List Paragraph Char1,Lettre d'introduction Char1"/>
    <w:link w:val="af"/>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Char1">
    <w:name w:val="批注文字 Char"/>
    <w:link w:val="a6"/>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0"/>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1">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1">
    <w:name w:val="修订2"/>
    <w:hidden/>
    <w:uiPriority w:val="99"/>
    <w:semiHidden/>
    <w:qFormat/>
    <w:rsid w:val="00BC15A4"/>
    <w:rPr>
      <w:rFonts w:eastAsia="Times New Roman"/>
      <w:szCs w:val="24"/>
      <w:lang w:val="en-GB" w:eastAsia="en-US"/>
    </w:rPr>
  </w:style>
  <w:style w:type="paragraph" w:styleId="HTML">
    <w:name w:val="HTML Preformatted"/>
    <w:basedOn w:val="a"/>
    <w:link w:val="HTMLChar"/>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Char">
    <w:name w:val="HTML 预设格式 Char"/>
    <w:basedOn w:val="a1"/>
    <w:link w:val="HTML"/>
    <w:uiPriority w:val="99"/>
    <w:semiHidden/>
    <w:rsid w:val="0091271B"/>
    <w:rPr>
      <w:rFonts w:ascii="宋体" w:eastAsia="宋体" w:hAnsi="宋体" w:cs="宋体"/>
      <w:sz w:val="24"/>
      <w:szCs w:val="24"/>
    </w:rPr>
  </w:style>
  <w:style w:type="paragraph" w:styleId="af1">
    <w:name w:val="Revision"/>
    <w:hidden/>
    <w:uiPriority w:val="99"/>
    <w:semiHidden/>
    <w:rsid w:val="00316BB8"/>
    <w:rPr>
      <w:rFonts w:eastAsia="Times New Roman"/>
      <w:szCs w:val="24"/>
      <w:lang w:val="en-GB" w:eastAsia="en-US"/>
    </w:rPr>
  </w:style>
  <w:style w:type="character" w:customStyle="1" w:styleId="Char12">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2">
    <w:name w:val="Placeholder Text"/>
    <w:basedOn w:val="a1"/>
    <w:uiPriority w:val="99"/>
    <w:semiHidden/>
    <w:rsid w:val="001E7ECC"/>
    <w:rPr>
      <w:color w:val="808080"/>
    </w:rPr>
  </w:style>
  <w:style w:type="character" w:customStyle="1" w:styleId="af3">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emf"/><Relationship Id="rId34" Type="http://schemas.openxmlformats.org/officeDocument/2006/relationships/image" Target="media/image26.emf"/><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theme" Target="theme/theme1.xml"/><Relationship Id="rId66"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png"/><Relationship Id="rId6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CC392E-220C-401B-B0F5-04F5E8822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49</Pages>
  <Words>19210</Words>
  <Characters>109501</Characters>
  <Application>Microsoft Office Word</Application>
  <DocSecurity>0</DocSecurity>
  <Lines>912</Lines>
  <Paragraphs>256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128455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62</cp:revision>
  <cp:lastPrinted>2011-08-03T09:36:00Z</cp:lastPrinted>
  <dcterms:created xsi:type="dcterms:W3CDTF">2020-10-16T12:46:00Z</dcterms:created>
  <dcterms:modified xsi:type="dcterms:W3CDTF">2020-10-16T13:14:00Z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